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6E6D5" w14:textId="77777777" w:rsidR="005B7D19" w:rsidRPr="003C413A" w:rsidRDefault="007E6A87" w:rsidP="00771BBF">
      <w:pPr>
        <w:ind w:right="118"/>
        <w:jc w:val="right"/>
        <w:rPr>
          <w:rFonts w:asciiTheme="minorHAnsi" w:hAnsiTheme="minorHAnsi" w:cstheme="minorHAnsi"/>
          <w:i/>
        </w:rPr>
      </w:pPr>
      <w:r w:rsidRPr="003C413A">
        <w:rPr>
          <w:rFonts w:asciiTheme="minorHAnsi" w:hAnsiTheme="minorHAnsi" w:cstheme="minorHAnsi"/>
          <w:i/>
        </w:rPr>
        <w:t>Projekt</w:t>
      </w:r>
    </w:p>
    <w:p w14:paraId="17B252C5" w14:textId="77777777" w:rsidR="005B7D19" w:rsidRPr="003C413A" w:rsidRDefault="00034DF4">
      <w:pPr>
        <w:pStyle w:val="Tekstpodstawowy"/>
        <w:spacing w:before="181"/>
        <w:ind w:left="3" w:right="3"/>
        <w:jc w:val="center"/>
        <w:rPr>
          <w:rFonts w:asciiTheme="minorHAnsi" w:hAnsiTheme="minorHAnsi" w:cstheme="minorHAnsi"/>
        </w:rPr>
      </w:pPr>
      <w:r w:rsidRPr="003C413A">
        <w:rPr>
          <w:rFonts w:asciiTheme="minorHAnsi" w:hAnsiTheme="minorHAnsi" w:cstheme="minorHAnsi"/>
        </w:rPr>
        <w:t>UMOWA</w:t>
      </w:r>
      <w:r w:rsidRPr="003C413A">
        <w:rPr>
          <w:rFonts w:asciiTheme="minorHAnsi" w:hAnsiTheme="minorHAnsi" w:cstheme="minorHAnsi"/>
          <w:spacing w:val="57"/>
        </w:rPr>
        <w:t xml:space="preserve"> </w:t>
      </w:r>
      <w:r w:rsidRPr="003C413A">
        <w:rPr>
          <w:rFonts w:asciiTheme="minorHAnsi" w:hAnsiTheme="minorHAnsi" w:cstheme="minorHAnsi"/>
        </w:rPr>
        <w:t>nr…….</w:t>
      </w:r>
    </w:p>
    <w:p w14:paraId="410ABA7A" w14:textId="43C84806" w:rsidR="005B7D19" w:rsidRPr="003C413A" w:rsidRDefault="00034DF4" w:rsidP="00FC615A">
      <w:pPr>
        <w:pStyle w:val="Tekstpodstawowy"/>
        <w:tabs>
          <w:tab w:val="left" w:leader="dot" w:pos="2470"/>
        </w:tabs>
        <w:spacing w:before="179"/>
        <w:ind w:left="0" w:right="3"/>
        <w:jc w:val="center"/>
        <w:rPr>
          <w:rFonts w:asciiTheme="minorHAnsi" w:hAnsiTheme="minorHAnsi" w:cstheme="minorHAnsi"/>
        </w:rPr>
      </w:pPr>
      <w:r w:rsidRPr="003C413A">
        <w:rPr>
          <w:rFonts w:asciiTheme="minorHAnsi" w:hAnsiTheme="minorHAnsi" w:cstheme="minorHAnsi"/>
        </w:rPr>
        <w:t>zawarta</w:t>
      </w:r>
      <w:r w:rsidRPr="003C413A">
        <w:rPr>
          <w:rFonts w:asciiTheme="minorHAnsi" w:hAnsiTheme="minorHAnsi" w:cstheme="minorHAnsi"/>
          <w:spacing w:val="-2"/>
        </w:rPr>
        <w:t xml:space="preserve"> </w:t>
      </w:r>
      <w:r w:rsidRPr="003C413A">
        <w:rPr>
          <w:rFonts w:asciiTheme="minorHAnsi" w:hAnsiTheme="minorHAnsi" w:cstheme="minorHAnsi"/>
        </w:rPr>
        <w:t>w</w:t>
      </w:r>
      <w:r w:rsidRPr="003C413A">
        <w:rPr>
          <w:rFonts w:asciiTheme="minorHAnsi" w:hAnsiTheme="minorHAnsi" w:cstheme="minorHAnsi"/>
          <w:spacing w:val="-3"/>
        </w:rPr>
        <w:t xml:space="preserve"> </w:t>
      </w:r>
      <w:r w:rsidRPr="003C413A">
        <w:rPr>
          <w:rFonts w:asciiTheme="minorHAnsi" w:hAnsiTheme="minorHAnsi" w:cstheme="minorHAnsi"/>
        </w:rPr>
        <w:t>dniu</w:t>
      </w:r>
      <w:r w:rsidRPr="003C413A">
        <w:rPr>
          <w:rFonts w:asciiTheme="minorHAnsi" w:hAnsiTheme="minorHAnsi" w:cstheme="minorHAnsi"/>
        </w:rPr>
        <w:tab/>
        <w:t>pomiędzy:</w:t>
      </w:r>
    </w:p>
    <w:p w14:paraId="0F527A82" w14:textId="39591E35" w:rsidR="00521A33" w:rsidRPr="00281E3A" w:rsidRDefault="00521A33" w:rsidP="00521A33">
      <w:pPr>
        <w:widowControl/>
        <w:tabs>
          <w:tab w:val="left" w:pos="360"/>
        </w:tabs>
        <w:autoSpaceDE/>
        <w:ind w:left="142"/>
        <w:jc w:val="both"/>
        <w:rPr>
          <w:rFonts w:ascii="Calibri" w:hAnsi="Calibri" w:cs="Calibri"/>
        </w:rPr>
      </w:pPr>
      <w:r w:rsidRPr="00281E3A">
        <w:rPr>
          <w:rFonts w:ascii="Calibri" w:eastAsia="Times New Roman" w:hAnsi="Calibri" w:cs="Calibri"/>
          <w:b/>
          <w:bCs/>
        </w:rPr>
        <w:t>Koluszkowskim Przedsiębiorstwem Gospodarki Komunalnej Sp. z o.o.</w:t>
      </w:r>
      <w:r w:rsidR="00281E3A">
        <w:rPr>
          <w:rFonts w:ascii="Calibri" w:eastAsia="Times New Roman" w:hAnsi="Calibri" w:cs="Calibri"/>
          <w:b/>
          <w:bCs/>
        </w:rPr>
        <w:t xml:space="preserve"> </w:t>
      </w:r>
      <w:r w:rsidRPr="00281E3A">
        <w:rPr>
          <w:rFonts w:ascii="Calibri" w:eastAsia="Times New Roman" w:hAnsi="Calibri" w:cs="Calibri"/>
          <w:bCs/>
        </w:rPr>
        <w:t xml:space="preserve">z siedzibą w Koluszkach, </w:t>
      </w:r>
      <w:r w:rsidR="00281E3A">
        <w:rPr>
          <w:rFonts w:ascii="Calibri" w:eastAsia="Times New Roman" w:hAnsi="Calibri" w:cs="Calibri"/>
          <w:bCs/>
        </w:rPr>
        <w:t xml:space="preserve">95-040 Koluszki </w:t>
      </w:r>
      <w:r w:rsidRPr="00281E3A">
        <w:rPr>
          <w:rFonts w:ascii="Calibri" w:eastAsia="Times New Roman" w:hAnsi="Calibri" w:cs="Calibri"/>
          <w:bCs/>
        </w:rPr>
        <w:t>ul. Mickiewicza 4, wpisaną do rejestru przedsiębiorców prowadzonego przez Sąd Rejonowy dla Łodzi – Śródmieścia w Łodzi XX Wydział Krajowego Rejestru Sądowego pod numerem KRS 0000257956, REGON 100184847, NIP 7282610232, wysokość kapitału zakładowego 43.522.500,00 zł, reprezentowaną przez Prezesa Zarządu Pana Tomasza Szczegielniaka, uprawnionego do samodzielnego składania w imieniu spółki oświadczeń woli, stosownie do treści aktualnego odpisu z Krajowego Rejestru Sądowego;</w:t>
      </w:r>
    </w:p>
    <w:p w14:paraId="7855DAC4" w14:textId="77777777" w:rsidR="00FC615A" w:rsidRPr="00281E3A" w:rsidRDefault="007E6A87" w:rsidP="003C413A">
      <w:pPr>
        <w:pStyle w:val="Tekstpodstawowy"/>
        <w:spacing w:line="276" w:lineRule="auto"/>
        <w:ind w:right="6140"/>
        <w:jc w:val="left"/>
        <w:rPr>
          <w:rFonts w:ascii="Calibri" w:hAnsi="Calibri" w:cs="Calibri"/>
          <w:w w:val="95"/>
        </w:rPr>
      </w:pPr>
      <w:r w:rsidRPr="00281E3A">
        <w:rPr>
          <w:rFonts w:ascii="Calibri" w:hAnsi="Calibri" w:cs="Calibri"/>
          <w:w w:val="95"/>
        </w:rPr>
        <w:t>zwaną</w:t>
      </w:r>
      <w:r w:rsidR="00034DF4" w:rsidRPr="00281E3A">
        <w:rPr>
          <w:rFonts w:ascii="Calibri" w:hAnsi="Calibri" w:cs="Calibri"/>
          <w:spacing w:val="1"/>
          <w:w w:val="95"/>
        </w:rPr>
        <w:t xml:space="preserve"> </w:t>
      </w:r>
      <w:r w:rsidR="00034DF4" w:rsidRPr="00281E3A">
        <w:rPr>
          <w:rFonts w:ascii="Calibri" w:hAnsi="Calibri" w:cs="Calibri"/>
          <w:w w:val="95"/>
        </w:rPr>
        <w:t>dalej „Zamawiającym”</w:t>
      </w:r>
    </w:p>
    <w:p w14:paraId="24E13B77" w14:textId="52F767CC" w:rsidR="005B7D19" w:rsidRPr="00281E3A" w:rsidRDefault="00034DF4" w:rsidP="003C413A">
      <w:pPr>
        <w:pStyle w:val="Tekstpodstawowy"/>
        <w:spacing w:line="276" w:lineRule="auto"/>
        <w:ind w:right="6140"/>
        <w:jc w:val="left"/>
        <w:rPr>
          <w:rFonts w:ascii="Calibri" w:hAnsi="Calibri" w:cs="Calibri"/>
        </w:rPr>
      </w:pPr>
      <w:r w:rsidRPr="00281E3A">
        <w:rPr>
          <w:rFonts w:ascii="Calibri" w:hAnsi="Calibri" w:cs="Calibri"/>
          <w:spacing w:val="-56"/>
          <w:w w:val="95"/>
        </w:rPr>
        <w:t xml:space="preserve"> </w:t>
      </w:r>
      <w:r w:rsidRPr="00281E3A">
        <w:rPr>
          <w:rFonts w:ascii="Calibri" w:hAnsi="Calibri" w:cs="Calibri"/>
        </w:rPr>
        <w:t>a</w:t>
      </w:r>
    </w:p>
    <w:p w14:paraId="6FB2F7DA" w14:textId="77777777" w:rsidR="005B7D19" w:rsidRPr="00281E3A" w:rsidRDefault="00034DF4" w:rsidP="00FC615A">
      <w:pPr>
        <w:pStyle w:val="Tekstpodstawowy"/>
        <w:spacing w:line="276" w:lineRule="auto"/>
        <w:jc w:val="left"/>
        <w:rPr>
          <w:rFonts w:ascii="Calibri" w:hAnsi="Calibri" w:cs="Calibri"/>
        </w:rPr>
      </w:pPr>
      <w:r w:rsidRPr="00281E3A">
        <w:rPr>
          <w:rFonts w:ascii="Calibri" w:hAnsi="Calibri" w:cs="Calibri"/>
        </w:rPr>
        <w:t>……………………………………………………………………………………………………………</w:t>
      </w:r>
    </w:p>
    <w:p w14:paraId="473FD12A" w14:textId="77777777" w:rsidR="00FC615A" w:rsidRPr="00281E3A" w:rsidRDefault="00034DF4" w:rsidP="00FC615A">
      <w:pPr>
        <w:pStyle w:val="Tekstpodstawowy"/>
        <w:spacing w:line="276" w:lineRule="auto"/>
        <w:ind w:right="154"/>
        <w:jc w:val="left"/>
        <w:rPr>
          <w:rFonts w:ascii="Calibri" w:hAnsi="Calibri" w:cs="Calibri"/>
          <w:spacing w:val="-59"/>
        </w:rPr>
      </w:pPr>
      <w:r w:rsidRPr="00281E3A">
        <w:rPr>
          <w:rFonts w:ascii="Calibri" w:hAnsi="Calibri" w:cs="Calibri"/>
        </w:rPr>
        <w:t>……………………………………………………………………………………………………………</w:t>
      </w:r>
      <w:r w:rsidRPr="00281E3A">
        <w:rPr>
          <w:rFonts w:ascii="Calibri" w:hAnsi="Calibri" w:cs="Calibri"/>
          <w:spacing w:val="-59"/>
        </w:rPr>
        <w:t xml:space="preserve"> </w:t>
      </w:r>
    </w:p>
    <w:p w14:paraId="5FD17EC4" w14:textId="10B6935B" w:rsidR="005B7D19" w:rsidRPr="00281E3A" w:rsidRDefault="00034DF4" w:rsidP="00FC615A">
      <w:pPr>
        <w:pStyle w:val="Tekstpodstawowy"/>
        <w:spacing w:line="276" w:lineRule="auto"/>
        <w:ind w:right="154"/>
        <w:jc w:val="left"/>
        <w:rPr>
          <w:rFonts w:ascii="Calibri" w:hAnsi="Calibri" w:cs="Calibri"/>
        </w:rPr>
      </w:pPr>
      <w:r w:rsidRPr="00281E3A">
        <w:rPr>
          <w:rFonts w:ascii="Calibri" w:hAnsi="Calibri" w:cs="Calibri"/>
        </w:rPr>
        <w:t>NIP:</w:t>
      </w:r>
      <w:r w:rsidRPr="00281E3A">
        <w:rPr>
          <w:rFonts w:ascii="Calibri" w:hAnsi="Calibri" w:cs="Calibri"/>
          <w:spacing w:val="-2"/>
        </w:rPr>
        <w:t xml:space="preserve"> </w:t>
      </w:r>
      <w:r w:rsidRPr="00281E3A">
        <w:rPr>
          <w:rFonts w:ascii="Calibri" w:hAnsi="Calibri" w:cs="Calibri"/>
        </w:rPr>
        <w:t>………………………….;</w:t>
      </w:r>
      <w:r w:rsidRPr="00281E3A">
        <w:rPr>
          <w:rFonts w:ascii="Calibri" w:hAnsi="Calibri" w:cs="Calibri"/>
          <w:spacing w:val="2"/>
        </w:rPr>
        <w:t xml:space="preserve"> </w:t>
      </w:r>
      <w:r w:rsidRPr="00281E3A">
        <w:rPr>
          <w:rFonts w:ascii="Calibri" w:hAnsi="Calibri" w:cs="Calibri"/>
        </w:rPr>
        <w:t>REGON:</w:t>
      </w:r>
      <w:r w:rsidRPr="00281E3A">
        <w:rPr>
          <w:rFonts w:ascii="Calibri" w:hAnsi="Calibri" w:cs="Calibri"/>
          <w:spacing w:val="2"/>
        </w:rPr>
        <w:t xml:space="preserve"> </w:t>
      </w:r>
      <w:r w:rsidRPr="00281E3A">
        <w:rPr>
          <w:rFonts w:ascii="Calibri" w:hAnsi="Calibri" w:cs="Calibri"/>
        </w:rPr>
        <w:t>………………………….</w:t>
      </w:r>
    </w:p>
    <w:p w14:paraId="02F91A8B" w14:textId="77777777" w:rsidR="005B7D19" w:rsidRPr="00281E3A" w:rsidRDefault="00034DF4">
      <w:pPr>
        <w:pStyle w:val="Tekstpodstawowy"/>
        <w:spacing w:line="252" w:lineRule="exact"/>
        <w:jc w:val="left"/>
        <w:rPr>
          <w:rFonts w:ascii="Calibri" w:hAnsi="Calibri" w:cs="Calibri"/>
        </w:rPr>
      </w:pPr>
      <w:r w:rsidRPr="00281E3A">
        <w:rPr>
          <w:rFonts w:ascii="Calibri" w:hAnsi="Calibri" w:cs="Calibri"/>
          <w:w w:val="90"/>
        </w:rPr>
        <w:t>zwanym/zwaną</w:t>
      </w:r>
      <w:r w:rsidRPr="00281E3A">
        <w:rPr>
          <w:rFonts w:ascii="Calibri" w:hAnsi="Calibri" w:cs="Calibri"/>
          <w:spacing w:val="13"/>
          <w:w w:val="90"/>
        </w:rPr>
        <w:t xml:space="preserve"> </w:t>
      </w:r>
      <w:r w:rsidRPr="00281E3A">
        <w:rPr>
          <w:rFonts w:ascii="Calibri" w:hAnsi="Calibri" w:cs="Calibri"/>
          <w:w w:val="90"/>
        </w:rPr>
        <w:t>dalej</w:t>
      </w:r>
      <w:r w:rsidRPr="00281E3A">
        <w:rPr>
          <w:rFonts w:ascii="Calibri" w:hAnsi="Calibri" w:cs="Calibri"/>
          <w:spacing w:val="15"/>
          <w:w w:val="90"/>
        </w:rPr>
        <w:t xml:space="preserve"> </w:t>
      </w:r>
      <w:r w:rsidRPr="00281E3A">
        <w:rPr>
          <w:rFonts w:ascii="Calibri" w:hAnsi="Calibri" w:cs="Calibri"/>
          <w:w w:val="90"/>
        </w:rPr>
        <w:t>„Wykonawcą”</w:t>
      </w:r>
      <w:r w:rsidRPr="00281E3A">
        <w:rPr>
          <w:rFonts w:ascii="Calibri" w:hAnsi="Calibri" w:cs="Calibri"/>
          <w:spacing w:val="15"/>
          <w:w w:val="90"/>
        </w:rPr>
        <w:t xml:space="preserve"> </w:t>
      </w:r>
      <w:r w:rsidRPr="00281E3A">
        <w:rPr>
          <w:rFonts w:ascii="Calibri" w:hAnsi="Calibri" w:cs="Calibri"/>
          <w:w w:val="90"/>
        </w:rPr>
        <w:t>o</w:t>
      </w:r>
      <w:r w:rsidRPr="00281E3A">
        <w:rPr>
          <w:rFonts w:ascii="Calibri" w:hAnsi="Calibri" w:cs="Calibri"/>
          <w:spacing w:val="13"/>
          <w:w w:val="90"/>
        </w:rPr>
        <w:t xml:space="preserve"> </w:t>
      </w:r>
      <w:r w:rsidRPr="00281E3A">
        <w:rPr>
          <w:rFonts w:ascii="Calibri" w:hAnsi="Calibri" w:cs="Calibri"/>
          <w:w w:val="90"/>
        </w:rPr>
        <w:t>następującej</w:t>
      </w:r>
      <w:r w:rsidRPr="00281E3A">
        <w:rPr>
          <w:rFonts w:ascii="Calibri" w:hAnsi="Calibri" w:cs="Calibri"/>
          <w:spacing w:val="13"/>
          <w:w w:val="90"/>
        </w:rPr>
        <w:t xml:space="preserve"> </w:t>
      </w:r>
      <w:r w:rsidRPr="00281E3A">
        <w:rPr>
          <w:rFonts w:ascii="Calibri" w:hAnsi="Calibri" w:cs="Calibri"/>
          <w:w w:val="90"/>
        </w:rPr>
        <w:t>treści:</w:t>
      </w:r>
    </w:p>
    <w:p w14:paraId="16C6B964" w14:textId="77777777" w:rsidR="005B7D19" w:rsidRPr="003C413A" w:rsidRDefault="005B7D19">
      <w:pPr>
        <w:pStyle w:val="Tekstpodstawowy"/>
        <w:ind w:left="0"/>
        <w:jc w:val="left"/>
        <w:rPr>
          <w:rFonts w:asciiTheme="minorHAnsi" w:hAnsiTheme="minorHAnsi" w:cstheme="minorHAnsi"/>
        </w:rPr>
      </w:pPr>
    </w:p>
    <w:p w14:paraId="2F212C66" w14:textId="59C73A88" w:rsidR="005B7D19" w:rsidRPr="003C413A" w:rsidRDefault="00034DF4" w:rsidP="00240BBF">
      <w:pPr>
        <w:pStyle w:val="Tekstpodstawowy"/>
        <w:spacing w:before="1" w:line="276" w:lineRule="auto"/>
        <w:ind w:right="111"/>
        <w:rPr>
          <w:rFonts w:asciiTheme="minorHAnsi" w:hAnsiTheme="minorHAnsi" w:cstheme="minorHAnsi"/>
        </w:rPr>
      </w:pPr>
      <w:r w:rsidRPr="003C413A">
        <w:rPr>
          <w:rFonts w:asciiTheme="minorHAnsi" w:hAnsiTheme="minorHAnsi" w:cstheme="minorHAnsi"/>
          <w:w w:val="95"/>
        </w:rPr>
        <w:t>Niniejsza umowa zawarta jest w wyniku wyboru oferty</w:t>
      </w:r>
      <w:r w:rsidRPr="003C413A">
        <w:rPr>
          <w:rFonts w:asciiTheme="minorHAnsi" w:hAnsiTheme="minorHAnsi" w:cstheme="minorHAnsi"/>
          <w:spacing w:val="1"/>
          <w:w w:val="95"/>
        </w:rPr>
        <w:t xml:space="preserve"> </w:t>
      </w:r>
      <w:r w:rsidRPr="003C413A">
        <w:rPr>
          <w:rFonts w:asciiTheme="minorHAnsi" w:hAnsiTheme="minorHAnsi" w:cstheme="minorHAnsi"/>
          <w:w w:val="95"/>
        </w:rPr>
        <w:t>w wyniku rozstrzygnięcia postępowania</w:t>
      </w:r>
      <w:r w:rsidRPr="003C413A">
        <w:rPr>
          <w:rFonts w:asciiTheme="minorHAnsi" w:hAnsiTheme="minorHAnsi" w:cstheme="minorHAnsi"/>
          <w:spacing w:val="1"/>
          <w:w w:val="95"/>
        </w:rPr>
        <w:t xml:space="preserve"> </w:t>
      </w:r>
      <w:r w:rsidR="005244F1">
        <w:rPr>
          <w:rFonts w:asciiTheme="minorHAnsi" w:hAnsiTheme="minorHAnsi" w:cstheme="minorHAnsi"/>
        </w:rPr>
        <w:t>n</w:t>
      </w:r>
      <w:r w:rsidRPr="003C413A">
        <w:rPr>
          <w:rFonts w:asciiTheme="minorHAnsi" w:hAnsiTheme="minorHAnsi" w:cstheme="minorHAnsi"/>
        </w:rPr>
        <w:t>r</w:t>
      </w:r>
      <w:r w:rsidRPr="003C413A">
        <w:rPr>
          <w:rFonts w:asciiTheme="minorHAnsi" w:hAnsiTheme="minorHAnsi" w:cstheme="minorHAnsi"/>
          <w:spacing w:val="61"/>
        </w:rPr>
        <w:t xml:space="preserve"> </w:t>
      </w:r>
      <w:r w:rsidR="00281E3A">
        <w:rPr>
          <w:rFonts w:asciiTheme="minorHAnsi" w:hAnsiTheme="minorHAnsi" w:cstheme="minorHAnsi"/>
          <w:b/>
        </w:rPr>
        <w:t>…………..</w:t>
      </w:r>
      <w:r w:rsidRPr="003C413A">
        <w:rPr>
          <w:rFonts w:asciiTheme="minorHAnsi" w:hAnsiTheme="minorHAnsi" w:cstheme="minorHAnsi"/>
        </w:rPr>
        <w:t>, przeprowadzonego</w:t>
      </w:r>
      <w:r w:rsidRPr="003C413A">
        <w:rPr>
          <w:rFonts w:asciiTheme="minorHAnsi" w:hAnsiTheme="minorHAnsi" w:cstheme="minorHAnsi"/>
          <w:spacing w:val="61"/>
        </w:rPr>
        <w:t xml:space="preserve"> </w:t>
      </w:r>
      <w:r w:rsidRPr="003C413A">
        <w:rPr>
          <w:rFonts w:asciiTheme="minorHAnsi" w:hAnsiTheme="minorHAnsi" w:cstheme="minorHAnsi"/>
        </w:rPr>
        <w:t>na</w:t>
      </w:r>
      <w:r w:rsidRPr="003C413A">
        <w:rPr>
          <w:rFonts w:asciiTheme="minorHAnsi" w:hAnsiTheme="minorHAnsi" w:cstheme="minorHAnsi"/>
          <w:spacing w:val="61"/>
        </w:rPr>
        <w:t xml:space="preserve"> </w:t>
      </w:r>
      <w:r w:rsidRPr="003C413A">
        <w:rPr>
          <w:rFonts w:asciiTheme="minorHAnsi" w:hAnsiTheme="minorHAnsi" w:cstheme="minorHAnsi"/>
        </w:rPr>
        <w:t>podstawie</w:t>
      </w:r>
      <w:r w:rsidRPr="003C413A">
        <w:rPr>
          <w:rFonts w:asciiTheme="minorHAnsi" w:hAnsiTheme="minorHAnsi" w:cstheme="minorHAnsi"/>
          <w:spacing w:val="61"/>
        </w:rPr>
        <w:t xml:space="preserve"> </w:t>
      </w:r>
      <w:r w:rsidRPr="003C413A">
        <w:rPr>
          <w:rFonts w:asciiTheme="minorHAnsi" w:hAnsiTheme="minorHAnsi" w:cstheme="minorHAnsi"/>
        </w:rPr>
        <w:t>art.</w:t>
      </w:r>
      <w:r w:rsidRPr="003C413A">
        <w:rPr>
          <w:rFonts w:asciiTheme="minorHAnsi" w:hAnsiTheme="minorHAnsi" w:cstheme="minorHAnsi"/>
          <w:spacing w:val="61"/>
        </w:rPr>
        <w:t xml:space="preserve"> </w:t>
      </w:r>
      <w:r w:rsidR="00281E3A">
        <w:rPr>
          <w:rFonts w:asciiTheme="minorHAnsi" w:hAnsiTheme="minorHAnsi" w:cstheme="minorHAnsi"/>
        </w:rPr>
        <w:t>275</w:t>
      </w:r>
      <w:r w:rsidRPr="003C413A">
        <w:rPr>
          <w:rFonts w:asciiTheme="minorHAnsi" w:hAnsiTheme="minorHAnsi" w:cstheme="minorHAnsi"/>
        </w:rPr>
        <w:t xml:space="preserve"> pkt.</w:t>
      </w:r>
      <w:r w:rsidRPr="003C413A">
        <w:rPr>
          <w:rFonts w:asciiTheme="minorHAnsi" w:hAnsiTheme="minorHAnsi" w:cstheme="minorHAnsi"/>
          <w:spacing w:val="61"/>
        </w:rPr>
        <w:t xml:space="preserve"> </w:t>
      </w:r>
      <w:r w:rsidR="007E6A87" w:rsidRPr="003C413A">
        <w:rPr>
          <w:rFonts w:asciiTheme="minorHAnsi" w:hAnsiTheme="minorHAnsi" w:cstheme="minorHAnsi"/>
        </w:rPr>
        <w:t>1</w:t>
      </w:r>
      <w:r w:rsidRPr="003C413A">
        <w:rPr>
          <w:rFonts w:asciiTheme="minorHAnsi" w:hAnsiTheme="minorHAnsi" w:cstheme="minorHAnsi"/>
        </w:rPr>
        <w:t xml:space="preserve"> ustawy</w:t>
      </w:r>
      <w:r w:rsidRPr="003C413A">
        <w:rPr>
          <w:rFonts w:asciiTheme="minorHAnsi" w:hAnsiTheme="minorHAnsi" w:cstheme="minorHAnsi"/>
          <w:spacing w:val="61"/>
        </w:rPr>
        <w:t xml:space="preserve"> </w:t>
      </w:r>
      <w:r w:rsidRPr="003C413A">
        <w:rPr>
          <w:rFonts w:asciiTheme="minorHAnsi" w:hAnsiTheme="minorHAnsi" w:cstheme="minorHAnsi"/>
        </w:rPr>
        <w:t>z dnia</w:t>
      </w:r>
      <w:r w:rsidRPr="003C413A">
        <w:rPr>
          <w:rFonts w:asciiTheme="minorHAnsi" w:hAnsiTheme="minorHAnsi" w:cstheme="minorHAnsi"/>
          <w:spacing w:val="1"/>
        </w:rPr>
        <w:t xml:space="preserve"> </w:t>
      </w:r>
      <w:r w:rsidRPr="003C413A">
        <w:rPr>
          <w:rFonts w:asciiTheme="minorHAnsi" w:hAnsiTheme="minorHAnsi" w:cstheme="minorHAnsi"/>
        </w:rPr>
        <w:t>11 września</w:t>
      </w:r>
      <w:r w:rsidRPr="003C413A">
        <w:rPr>
          <w:rFonts w:asciiTheme="minorHAnsi" w:hAnsiTheme="minorHAnsi" w:cstheme="minorHAnsi"/>
          <w:spacing w:val="1"/>
        </w:rPr>
        <w:t xml:space="preserve"> </w:t>
      </w:r>
      <w:r w:rsidRPr="003C413A">
        <w:rPr>
          <w:rFonts w:asciiTheme="minorHAnsi" w:hAnsiTheme="minorHAnsi" w:cstheme="minorHAnsi"/>
        </w:rPr>
        <w:t>2019 r. – Prawo zamówień publicznych (tekst jednolity Dz.U. 202</w:t>
      </w:r>
      <w:r w:rsidR="005244F1">
        <w:rPr>
          <w:rFonts w:asciiTheme="minorHAnsi" w:hAnsiTheme="minorHAnsi" w:cstheme="minorHAnsi"/>
        </w:rPr>
        <w:t>2</w:t>
      </w:r>
      <w:r w:rsidRPr="003C413A">
        <w:rPr>
          <w:rFonts w:asciiTheme="minorHAnsi" w:hAnsiTheme="minorHAnsi" w:cstheme="minorHAnsi"/>
        </w:rPr>
        <w:t xml:space="preserve"> poz.</w:t>
      </w:r>
      <w:r w:rsidR="00281E3A">
        <w:rPr>
          <w:rFonts w:asciiTheme="minorHAnsi" w:hAnsiTheme="minorHAnsi" w:cstheme="minorHAnsi"/>
        </w:rPr>
        <w:t xml:space="preserve"> </w:t>
      </w:r>
      <w:r w:rsidRPr="003C413A">
        <w:rPr>
          <w:rFonts w:asciiTheme="minorHAnsi" w:hAnsiTheme="minorHAnsi" w:cstheme="minorHAnsi"/>
        </w:rPr>
        <w:t>1</w:t>
      </w:r>
      <w:r w:rsidR="005244F1">
        <w:rPr>
          <w:rFonts w:asciiTheme="minorHAnsi" w:hAnsiTheme="minorHAnsi" w:cstheme="minorHAnsi"/>
        </w:rPr>
        <w:t>710</w:t>
      </w:r>
      <w:r w:rsidRPr="003C413A">
        <w:rPr>
          <w:rFonts w:asciiTheme="minorHAnsi" w:hAnsiTheme="minorHAnsi" w:cstheme="minorHAnsi"/>
        </w:rPr>
        <w:t>)</w:t>
      </w:r>
    </w:p>
    <w:p w14:paraId="71EA4638" w14:textId="77777777" w:rsidR="00281E3A" w:rsidRDefault="00281E3A" w:rsidP="007E6A87">
      <w:pPr>
        <w:pStyle w:val="Tekstpodstawowy"/>
        <w:ind w:left="3" w:right="3"/>
        <w:jc w:val="center"/>
        <w:rPr>
          <w:rFonts w:asciiTheme="minorHAnsi" w:hAnsiTheme="minorHAnsi" w:cstheme="minorHAnsi"/>
        </w:rPr>
      </w:pPr>
    </w:p>
    <w:p w14:paraId="26B10D4A" w14:textId="5D431786" w:rsidR="007E6A87" w:rsidRPr="003C413A" w:rsidRDefault="00034DF4" w:rsidP="007E6A87">
      <w:pPr>
        <w:pStyle w:val="Tekstpodstawowy"/>
        <w:ind w:left="3" w:right="3"/>
        <w:jc w:val="center"/>
        <w:rPr>
          <w:rFonts w:asciiTheme="minorHAnsi" w:hAnsiTheme="minorHAnsi" w:cstheme="minorHAnsi"/>
        </w:rPr>
      </w:pPr>
      <w:r w:rsidRPr="003C413A">
        <w:rPr>
          <w:rFonts w:asciiTheme="minorHAnsi" w:hAnsiTheme="minorHAnsi" w:cstheme="minorHAnsi"/>
        </w:rPr>
        <w:t>§ 1</w:t>
      </w:r>
    </w:p>
    <w:p w14:paraId="71578741" w14:textId="4F8C8752" w:rsidR="007E6A87" w:rsidRPr="003C413A" w:rsidRDefault="00034DF4" w:rsidP="00FA44B4">
      <w:pPr>
        <w:pStyle w:val="Akapitzlist"/>
        <w:numPr>
          <w:ilvl w:val="0"/>
          <w:numId w:val="2"/>
        </w:numPr>
        <w:tabs>
          <w:tab w:val="left" w:pos="284"/>
        </w:tabs>
        <w:spacing w:before="0"/>
        <w:ind w:left="284" w:right="116" w:hanging="284"/>
        <w:rPr>
          <w:rFonts w:asciiTheme="minorHAnsi" w:hAnsiTheme="minorHAnsi" w:cstheme="minorHAnsi"/>
        </w:rPr>
      </w:pPr>
      <w:r w:rsidRPr="003C413A">
        <w:rPr>
          <w:rFonts w:asciiTheme="minorHAnsi" w:hAnsiTheme="minorHAnsi" w:cstheme="minorHAnsi"/>
        </w:rPr>
        <w:t xml:space="preserve">Zamawiający powierza a Wykonawca przyjmuje </w:t>
      </w:r>
      <w:r w:rsidR="007E6A87" w:rsidRPr="003C413A">
        <w:rPr>
          <w:rFonts w:asciiTheme="minorHAnsi" w:hAnsiTheme="minorHAnsi" w:cstheme="minorHAnsi"/>
        </w:rPr>
        <w:t xml:space="preserve">do wykonania </w:t>
      </w:r>
      <w:r w:rsidR="00281E3A">
        <w:rPr>
          <w:rFonts w:asciiTheme="minorHAnsi" w:hAnsiTheme="minorHAnsi" w:cstheme="minorHAnsi"/>
        </w:rPr>
        <w:t xml:space="preserve">zaprojektowanie, </w:t>
      </w:r>
      <w:r w:rsidR="007E6A87" w:rsidRPr="003C413A">
        <w:rPr>
          <w:rFonts w:asciiTheme="minorHAnsi" w:hAnsiTheme="minorHAnsi" w:cstheme="minorHAnsi"/>
        </w:rPr>
        <w:t xml:space="preserve">dostawę i montaż instalacji fotowoltaicznych w ramach projektu </w:t>
      </w:r>
      <w:r w:rsidR="007E6A87" w:rsidRPr="00281E3A">
        <w:rPr>
          <w:rFonts w:ascii="Calibri" w:hAnsi="Calibri" w:cs="Calibri"/>
        </w:rPr>
        <w:t>„</w:t>
      </w:r>
      <w:r w:rsidR="00281E3A" w:rsidRPr="00281E3A">
        <w:rPr>
          <w:rFonts w:ascii="Calibri" w:hAnsi="Calibri" w:cs="Calibri"/>
        </w:rPr>
        <w:t>Budowa instalacji fotowoltaicznej na  terenie oczyszczalni ścieków</w:t>
      </w:r>
      <w:r w:rsidR="007E6A87" w:rsidRPr="00281E3A">
        <w:rPr>
          <w:rFonts w:ascii="Calibri" w:hAnsi="Calibri" w:cs="Calibri"/>
        </w:rPr>
        <w:t>”</w:t>
      </w:r>
      <w:r w:rsidR="00661D08" w:rsidRPr="003C413A">
        <w:rPr>
          <w:rFonts w:asciiTheme="minorHAnsi" w:hAnsiTheme="minorHAnsi" w:cstheme="minorHAnsi"/>
        </w:rPr>
        <w:t>.</w:t>
      </w:r>
    </w:p>
    <w:p w14:paraId="3B9E7B6E" w14:textId="0B117BDF" w:rsidR="006A5831" w:rsidRDefault="00034DF4" w:rsidP="006A5831">
      <w:pPr>
        <w:pStyle w:val="Akapitzlist"/>
        <w:numPr>
          <w:ilvl w:val="0"/>
          <w:numId w:val="2"/>
        </w:numPr>
        <w:tabs>
          <w:tab w:val="left" w:pos="284"/>
        </w:tabs>
        <w:spacing w:before="0"/>
        <w:ind w:left="284" w:right="116" w:hanging="284"/>
        <w:rPr>
          <w:rFonts w:asciiTheme="minorHAnsi" w:hAnsiTheme="minorHAnsi" w:cstheme="minorHAnsi"/>
        </w:rPr>
      </w:pPr>
      <w:r w:rsidRPr="003C413A">
        <w:rPr>
          <w:rFonts w:asciiTheme="minorHAnsi" w:hAnsiTheme="minorHAnsi" w:cstheme="minorHAnsi"/>
        </w:rPr>
        <w:t>Integralną część przedmiotowej umowy stanowi wybrana do realizacji w trybie</w:t>
      </w:r>
      <w:r w:rsidRPr="00730F44">
        <w:rPr>
          <w:rFonts w:asciiTheme="minorHAnsi" w:hAnsiTheme="minorHAnsi" w:cstheme="minorHAnsi"/>
        </w:rPr>
        <w:t xml:space="preserve"> </w:t>
      </w:r>
      <w:r w:rsidRPr="003C413A">
        <w:rPr>
          <w:rFonts w:asciiTheme="minorHAnsi" w:hAnsiTheme="minorHAnsi" w:cstheme="minorHAnsi"/>
        </w:rPr>
        <w:t>p</w:t>
      </w:r>
      <w:r w:rsidR="00281E3A">
        <w:rPr>
          <w:rFonts w:asciiTheme="minorHAnsi" w:hAnsiTheme="minorHAnsi" w:cstheme="minorHAnsi"/>
        </w:rPr>
        <w:t xml:space="preserve">odstawowym </w:t>
      </w:r>
      <w:r w:rsidRPr="003C413A">
        <w:rPr>
          <w:rFonts w:asciiTheme="minorHAnsi" w:hAnsiTheme="minorHAnsi" w:cstheme="minorHAnsi"/>
        </w:rPr>
        <w:t xml:space="preserve">oferta Wykonawcy z dnia ………  </w:t>
      </w:r>
      <w:r w:rsidRPr="00730F44">
        <w:rPr>
          <w:rFonts w:asciiTheme="minorHAnsi" w:hAnsiTheme="minorHAnsi" w:cstheme="minorHAnsi"/>
        </w:rPr>
        <w:t xml:space="preserve"> </w:t>
      </w:r>
      <w:r w:rsidR="000F482A" w:rsidRPr="003C413A">
        <w:rPr>
          <w:rFonts w:asciiTheme="minorHAnsi" w:hAnsiTheme="minorHAnsi" w:cstheme="minorHAnsi"/>
        </w:rPr>
        <w:t>r.</w:t>
      </w:r>
      <w:r w:rsidR="00BA799A" w:rsidRPr="003C413A">
        <w:rPr>
          <w:rFonts w:asciiTheme="minorHAnsi" w:hAnsiTheme="minorHAnsi" w:cstheme="minorHAnsi"/>
        </w:rPr>
        <w:t>,</w:t>
      </w:r>
      <w:r w:rsidRPr="00730F44">
        <w:rPr>
          <w:rFonts w:asciiTheme="minorHAnsi" w:hAnsiTheme="minorHAnsi" w:cstheme="minorHAnsi"/>
        </w:rPr>
        <w:t xml:space="preserve"> </w:t>
      </w:r>
      <w:r w:rsidR="00BA799A" w:rsidRPr="003C413A">
        <w:rPr>
          <w:rFonts w:asciiTheme="minorHAnsi" w:hAnsiTheme="minorHAnsi" w:cstheme="minorHAnsi"/>
        </w:rPr>
        <w:t xml:space="preserve">na  </w:t>
      </w:r>
      <w:r w:rsidRPr="003C413A">
        <w:rPr>
          <w:rFonts w:asciiTheme="minorHAnsi" w:hAnsiTheme="minorHAnsi" w:cstheme="minorHAnsi"/>
        </w:rPr>
        <w:t>wykonanie</w:t>
      </w:r>
      <w:r w:rsidRPr="00730F44">
        <w:rPr>
          <w:rFonts w:asciiTheme="minorHAnsi" w:hAnsiTheme="minorHAnsi" w:cstheme="minorHAnsi"/>
        </w:rPr>
        <w:t xml:space="preserve"> </w:t>
      </w:r>
      <w:r w:rsidRPr="003C413A">
        <w:rPr>
          <w:rFonts w:asciiTheme="minorHAnsi" w:hAnsiTheme="minorHAnsi" w:cstheme="minorHAnsi"/>
        </w:rPr>
        <w:t>przedmiotu</w:t>
      </w:r>
      <w:r w:rsidRPr="00730F44">
        <w:rPr>
          <w:rFonts w:asciiTheme="minorHAnsi" w:hAnsiTheme="minorHAnsi" w:cstheme="minorHAnsi"/>
        </w:rPr>
        <w:t xml:space="preserve"> </w:t>
      </w:r>
      <w:r w:rsidRPr="003C413A">
        <w:rPr>
          <w:rFonts w:asciiTheme="minorHAnsi" w:hAnsiTheme="minorHAnsi" w:cstheme="minorHAnsi"/>
        </w:rPr>
        <w:t>zamówienia</w:t>
      </w:r>
      <w:r w:rsidRPr="00730F44">
        <w:rPr>
          <w:rFonts w:asciiTheme="minorHAnsi" w:hAnsiTheme="minorHAnsi" w:cstheme="minorHAnsi"/>
        </w:rPr>
        <w:t xml:space="preserve"> </w:t>
      </w:r>
      <w:r w:rsidRPr="003C413A">
        <w:rPr>
          <w:rFonts w:asciiTheme="minorHAnsi" w:hAnsiTheme="minorHAnsi" w:cstheme="minorHAnsi"/>
        </w:rPr>
        <w:t>stanowiąca</w:t>
      </w:r>
      <w:r w:rsidRPr="00730F44">
        <w:rPr>
          <w:rFonts w:asciiTheme="minorHAnsi" w:hAnsiTheme="minorHAnsi" w:cstheme="minorHAnsi"/>
        </w:rPr>
        <w:t xml:space="preserve"> </w:t>
      </w:r>
      <w:r w:rsidRPr="003C413A">
        <w:rPr>
          <w:rFonts w:asciiTheme="minorHAnsi" w:hAnsiTheme="minorHAnsi" w:cstheme="minorHAnsi"/>
        </w:rPr>
        <w:t>załącznik</w:t>
      </w:r>
      <w:r w:rsidRPr="00730F44">
        <w:rPr>
          <w:rFonts w:asciiTheme="minorHAnsi" w:hAnsiTheme="minorHAnsi" w:cstheme="minorHAnsi"/>
        </w:rPr>
        <w:t xml:space="preserve"> </w:t>
      </w:r>
      <w:r w:rsidRPr="003C413A">
        <w:rPr>
          <w:rFonts w:asciiTheme="minorHAnsi" w:hAnsiTheme="minorHAnsi" w:cstheme="minorHAnsi"/>
        </w:rPr>
        <w:t>nr</w:t>
      </w:r>
      <w:r w:rsidRPr="00730F44">
        <w:rPr>
          <w:rFonts w:asciiTheme="minorHAnsi" w:hAnsiTheme="minorHAnsi" w:cstheme="minorHAnsi"/>
        </w:rPr>
        <w:t xml:space="preserve"> </w:t>
      </w:r>
      <w:r w:rsidRPr="003C413A">
        <w:rPr>
          <w:rFonts w:asciiTheme="minorHAnsi" w:hAnsiTheme="minorHAnsi" w:cstheme="minorHAnsi"/>
        </w:rPr>
        <w:t>1</w:t>
      </w:r>
      <w:r w:rsidRPr="00730F44">
        <w:rPr>
          <w:rFonts w:asciiTheme="minorHAnsi" w:hAnsiTheme="minorHAnsi" w:cstheme="minorHAnsi"/>
        </w:rPr>
        <w:t xml:space="preserve"> </w:t>
      </w:r>
      <w:r w:rsidRPr="003C413A">
        <w:rPr>
          <w:rFonts w:asciiTheme="minorHAnsi" w:hAnsiTheme="minorHAnsi" w:cstheme="minorHAnsi"/>
        </w:rPr>
        <w:t>do</w:t>
      </w:r>
      <w:r w:rsidRPr="00730F44">
        <w:rPr>
          <w:rFonts w:asciiTheme="minorHAnsi" w:hAnsiTheme="minorHAnsi" w:cstheme="minorHAnsi"/>
        </w:rPr>
        <w:t xml:space="preserve"> </w:t>
      </w:r>
      <w:r w:rsidRPr="003C413A">
        <w:rPr>
          <w:rFonts w:asciiTheme="minorHAnsi" w:hAnsiTheme="minorHAnsi" w:cstheme="minorHAnsi"/>
        </w:rPr>
        <w:t>niniejszej</w:t>
      </w:r>
      <w:r w:rsidRPr="00730F44">
        <w:rPr>
          <w:rFonts w:asciiTheme="minorHAnsi" w:hAnsiTheme="minorHAnsi" w:cstheme="minorHAnsi"/>
        </w:rPr>
        <w:t xml:space="preserve"> </w:t>
      </w:r>
      <w:r w:rsidR="00661D08" w:rsidRPr="003C413A">
        <w:rPr>
          <w:rFonts w:asciiTheme="minorHAnsi" w:hAnsiTheme="minorHAnsi" w:cstheme="minorHAnsi"/>
        </w:rPr>
        <w:t>umowy</w:t>
      </w:r>
      <w:r w:rsidR="000F482A" w:rsidRPr="003C413A">
        <w:rPr>
          <w:rFonts w:asciiTheme="minorHAnsi" w:hAnsiTheme="minorHAnsi" w:cstheme="minorHAnsi"/>
        </w:rPr>
        <w:t xml:space="preserve"> wraz z SWZ oraz załącznikami do SWZ.</w:t>
      </w:r>
    </w:p>
    <w:p w14:paraId="400B3FD4" w14:textId="3716D94C" w:rsidR="00240BBF" w:rsidRDefault="006A5831" w:rsidP="00240BBF">
      <w:pPr>
        <w:pStyle w:val="Akapitzlist"/>
        <w:numPr>
          <w:ilvl w:val="0"/>
          <w:numId w:val="2"/>
        </w:numPr>
        <w:tabs>
          <w:tab w:val="left" w:pos="284"/>
        </w:tabs>
        <w:spacing w:before="0"/>
        <w:ind w:left="284" w:right="116" w:hanging="284"/>
        <w:rPr>
          <w:rFonts w:asciiTheme="minorHAnsi" w:hAnsiTheme="minorHAnsi" w:cstheme="minorHAnsi"/>
        </w:rPr>
      </w:pPr>
      <w:r w:rsidRPr="006A5831">
        <w:rPr>
          <w:rFonts w:asciiTheme="minorHAnsi" w:hAnsiTheme="minorHAnsi" w:cstheme="minorHAnsi"/>
        </w:rPr>
        <w:t xml:space="preserve">Przedmiot </w:t>
      </w:r>
      <w:r>
        <w:rPr>
          <w:rFonts w:asciiTheme="minorHAnsi" w:hAnsiTheme="minorHAnsi" w:cstheme="minorHAnsi"/>
        </w:rPr>
        <w:t>umowy</w:t>
      </w:r>
      <w:r w:rsidRPr="006A5831">
        <w:rPr>
          <w:rFonts w:asciiTheme="minorHAnsi" w:hAnsiTheme="minorHAnsi" w:cstheme="minorHAnsi"/>
        </w:rPr>
        <w:t xml:space="preserve"> jest współfinansowany ze środków Europejskiego Funduszu Rozwoju Regionalnego w ramach</w:t>
      </w:r>
      <w:r>
        <w:rPr>
          <w:rFonts w:asciiTheme="minorHAnsi" w:hAnsiTheme="minorHAnsi" w:cstheme="minorHAnsi"/>
        </w:rPr>
        <w:t xml:space="preserve"> </w:t>
      </w:r>
      <w:r w:rsidRPr="006A5831">
        <w:rPr>
          <w:rFonts w:asciiTheme="minorHAnsi" w:hAnsiTheme="minorHAnsi" w:cstheme="minorHAnsi"/>
        </w:rPr>
        <w:t>Regionalnego Programu Operacyjnego Województwa Łódzkiego na lata 2014-2020</w:t>
      </w:r>
      <w:r>
        <w:rPr>
          <w:rFonts w:asciiTheme="minorHAnsi" w:hAnsiTheme="minorHAnsi" w:cstheme="minorHAnsi"/>
        </w:rPr>
        <w:t xml:space="preserve">, </w:t>
      </w:r>
      <w:r w:rsidRPr="006A5831">
        <w:rPr>
          <w:rFonts w:asciiTheme="minorHAnsi" w:hAnsiTheme="minorHAnsi" w:cstheme="minorHAnsi"/>
        </w:rPr>
        <w:t>Osi Priorytetowej IV Gospodarka niskoemisyjna, Działania IV.1 Odnawialne źródła energii, Poddziałania IV.1.1 Odnawialne źródła energii – ZIT</w:t>
      </w:r>
      <w:r>
        <w:rPr>
          <w:rFonts w:asciiTheme="minorHAnsi" w:hAnsiTheme="minorHAnsi" w:cstheme="minorHAnsi"/>
        </w:rPr>
        <w:t xml:space="preserve">, </w:t>
      </w:r>
      <w:bookmarkStart w:id="0" w:name="_Hlk112666399"/>
      <w:r>
        <w:rPr>
          <w:rFonts w:asciiTheme="minorHAnsi" w:hAnsiTheme="minorHAnsi" w:cstheme="minorHAnsi"/>
        </w:rPr>
        <w:t>numer umowy o dofinansowanie:</w:t>
      </w:r>
      <w:r w:rsidR="005C4A6C">
        <w:rPr>
          <w:rFonts w:asciiTheme="minorHAnsi" w:hAnsiTheme="minorHAnsi" w:cstheme="minorHAnsi"/>
        </w:rPr>
        <w:t xml:space="preserve"> </w:t>
      </w:r>
      <w:bookmarkStart w:id="1" w:name="_Hlk112741706"/>
      <w:r w:rsidR="00281E3A">
        <w:rPr>
          <w:rFonts w:asciiTheme="minorHAnsi" w:hAnsiTheme="minorHAnsi" w:cstheme="minorHAnsi"/>
        </w:rPr>
        <w:t>…………..</w:t>
      </w:r>
      <w:r>
        <w:rPr>
          <w:rFonts w:asciiTheme="minorHAnsi" w:hAnsiTheme="minorHAnsi" w:cstheme="minorHAnsi"/>
        </w:rPr>
        <w:t xml:space="preserve"> z dnia </w:t>
      </w:r>
      <w:bookmarkEnd w:id="0"/>
      <w:r w:rsidR="00281E3A">
        <w:rPr>
          <w:rFonts w:asciiTheme="minorHAnsi" w:hAnsiTheme="minorHAnsi" w:cstheme="minorHAnsi"/>
        </w:rPr>
        <w:t>…………..</w:t>
      </w:r>
      <w:r w:rsidR="005C4A6C">
        <w:rPr>
          <w:rFonts w:asciiTheme="minorHAnsi" w:hAnsiTheme="minorHAnsi" w:cstheme="minorHAnsi"/>
        </w:rPr>
        <w:t xml:space="preserve"> roku.</w:t>
      </w:r>
    </w:p>
    <w:bookmarkEnd w:id="1"/>
    <w:p w14:paraId="07FFAD17" w14:textId="77777777" w:rsidR="00281E3A" w:rsidRDefault="00281E3A">
      <w:pPr>
        <w:pStyle w:val="Tekstpodstawowy"/>
        <w:ind w:left="3" w:right="3"/>
        <w:jc w:val="center"/>
        <w:rPr>
          <w:rFonts w:asciiTheme="minorHAnsi" w:hAnsiTheme="minorHAnsi" w:cstheme="minorHAnsi"/>
        </w:rPr>
      </w:pPr>
    </w:p>
    <w:p w14:paraId="2BDCB6AF" w14:textId="51E98E29" w:rsidR="005B7D19" w:rsidRPr="003C413A" w:rsidRDefault="00034DF4">
      <w:pPr>
        <w:pStyle w:val="Tekstpodstawowy"/>
        <w:ind w:left="3" w:right="3"/>
        <w:jc w:val="center"/>
        <w:rPr>
          <w:rFonts w:asciiTheme="minorHAnsi" w:hAnsiTheme="minorHAnsi" w:cstheme="minorHAnsi"/>
        </w:rPr>
      </w:pPr>
      <w:r w:rsidRPr="003C413A">
        <w:rPr>
          <w:rFonts w:asciiTheme="minorHAnsi" w:hAnsiTheme="minorHAnsi" w:cstheme="minorHAnsi"/>
        </w:rPr>
        <w:t>§ 2</w:t>
      </w:r>
    </w:p>
    <w:p w14:paraId="4D5923C7" w14:textId="77777777" w:rsidR="005B7D19" w:rsidRPr="003C413A" w:rsidRDefault="00034DF4" w:rsidP="00FA44B4">
      <w:pPr>
        <w:pStyle w:val="Akapitzlist"/>
        <w:numPr>
          <w:ilvl w:val="0"/>
          <w:numId w:val="4"/>
        </w:numPr>
        <w:tabs>
          <w:tab w:val="left" w:pos="284"/>
        </w:tabs>
        <w:spacing w:before="0" w:line="276" w:lineRule="auto"/>
        <w:ind w:left="284" w:right="116" w:hanging="284"/>
        <w:rPr>
          <w:rFonts w:asciiTheme="minorHAnsi" w:hAnsiTheme="minorHAnsi" w:cstheme="minorHAnsi"/>
        </w:rPr>
      </w:pPr>
      <w:r w:rsidRPr="00730F44">
        <w:rPr>
          <w:rFonts w:asciiTheme="minorHAnsi" w:hAnsiTheme="minorHAnsi" w:cstheme="minorHAnsi"/>
        </w:rPr>
        <w:t>Na przedmiot i zakres rzeczowy umowy określony w § 1 ust. 1 składa się:</w:t>
      </w:r>
    </w:p>
    <w:p w14:paraId="6FBE58B7" w14:textId="231641A6" w:rsidR="007E6A87" w:rsidRPr="003C413A" w:rsidRDefault="007E6A87" w:rsidP="00FA44B4">
      <w:pPr>
        <w:pStyle w:val="Akapitzlist"/>
        <w:numPr>
          <w:ilvl w:val="0"/>
          <w:numId w:val="1"/>
        </w:numPr>
        <w:tabs>
          <w:tab w:val="left" w:pos="837"/>
        </w:tabs>
        <w:spacing w:before="0"/>
        <w:ind w:hanging="552"/>
        <w:rPr>
          <w:rFonts w:asciiTheme="minorHAnsi" w:hAnsiTheme="minorHAnsi" w:cstheme="minorHAnsi"/>
        </w:rPr>
      </w:pPr>
      <w:r w:rsidRPr="003C413A">
        <w:rPr>
          <w:rFonts w:asciiTheme="minorHAnsi" w:hAnsiTheme="minorHAnsi" w:cstheme="minorHAnsi"/>
        </w:rPr>
        <w:t xml:space="preserve">Opracowanie </w:t>
      </w:r>
      <w:r w:rsidR="00281E3A">
        <w:rPr>
          <w:rFonts w:asciiTheme="minorHAnsi" w:hAnsiTheme="minorHAnsi" w:cstheme="minorHAnsi"/>
        </w:rPr>
        <w:t>projektu</w:t>
      </w:r>
      <w:r w:rsidR="00BA799A" w:rsidRPr="003C413A">
        <w:rPr>
          <w:rFonts w:asciiTheme="minorHAnsi" w:hAnsiTheme="minorHAnsi" w:cstheme="minorHAnsi"/>
        </w:rPr>
        <w:t>, według wymagań określonych w PFU</w:t>
      </w:r>
      <w:r w:rsidR="000F482A" w:rsidRPr="003C413A">
        <w:rPr>
          <w:rFonts w:asciiTheme="minorHAnsi" w:hAnsiTheme="minorHAnsi" w:cstheme="minorHAnsi"/>
        </w:rPr>
        <w:t>, stanowiącego załącznik do SWZ;</w:t>
      </w:r>
    </w:p>
    <w:p w14:paraId="745E52FF" w14:textId="10E714C1" w:rsidR="007E6A87" w:rsidRPr="003C413A" w:rsidRDefault="007E6A87" w:rsidP="00FA44B4">
      <w:pPr>
        <w:pStyle w:val="Akapitzlist"/>
        <w:numPr>
          <w:ilvl w:val="0"/>
          <w:numId w:val="1"/>
        </w:numPr>
        <w:tabs>
          <w:tab w:val="left" w:pos="837"/>
        </w:tabs>
        <w:spacing w:before="0"/>
        <w:ind w:hanging="552"/>
        <w:rPr>
          <w:rFonts w:asciiTheme="minorHAnsi" w:hAnsiTheme="minorHAnsi" w:cstheme="minorHAnsi"/>
        </w:rPr>
      </w:pPr>
      <w:r w:rsidRPr="003C413A">
        <w:rPr>
          <w:rFonts w:asciiTheme="minorHAnsi" w:hAnsiTheme="minorHAnsi" w:cstheme="minorHAnsi"/>
        </w:rPr>
        <w:t>dostawa, instalacja i uruchomienie Instalacji PV;</w:t>
      </w:r>
    </w:p>
    <w:p w14:paraId="61A2FDD7" w14:textId="77777777" w:rsidR="007E6A87" w:rsidRPr="003C413A" w:rsidRDefault="007E6A87" w:rsidP="00FA44B4">
      <w:pPr>
        <w:pStyle w:val="Akapitzlist"/>
        <w:numPr>
          <w:ilvl w:val="0"/>
          <w:numId w:val="1"/>
        </w:numPr>
        <w:spacing w:before="0"/>
        <w:ind w:hanging="552"/>
        <w:rPr>
          <w:rFonts w:asciiTheme="minorHAnsi" w:hAnsiTheme="minorHAnsi" w:cstheme="minorHAnsi"/>
        </w:rPr>
      </w:pPr>
      <w:r w:rsidRPr="003C413A">
        <w:rPr>
          <w:rFonts w:asciiTheme="minorHAnsi" w:hAnsiTheme="minorHAnsi" w:cstheme="minorHAnsi"/>
        </w:rPr>
        <w:t>sporządz</w:t>
      </w:r>
      <w:r w:rsidR="000F482A" w:rsidRPr="003C413A">
        <w:rPr>
          <w:rFonts w:asciiTheme="minorHAnsi" w:hAnsiTheme="minorHAnsi" w:cstheme="minorHAnsi"/>
        </w:rPr>
        <w:t>enie Dokumentacji Powykonawczej, według wymagań określonych w PFU, stanowiącego załącznik do SWZ;</w:t>
      </w:r>
    </w:p>
    <w:p w14:paraId="44F10F06" w14:textId="33537DA0" w:rsidR="007E6A87" w:rsidRPr="003C413A" w:rsidRDefault="007E6A87" w:rsidP="00FA44B4">
      <w:pPr>
        <w:pStyle w:val="Akapitzlist"/>
        <w:numPr>
          <w:ilvl w:val="0"/>
          <w:numId w:val="1"/>
        </w:numPr>
        <w:tabs>
          <w:tab w:val="left" w:pos="837"/>
        </w:tabs>
        <w:spacing w:before="0"/>
        <w:ind w:hanging="552"/>
        <w:rPr>
          <w:rFonts w:asciiTheme="minorHAnsi" w:hAnsiTheme="minorHAnsi" w:cstheme="minorHAnsi"/>
        </w:rPr>
      </w:pPr>
      <w:r w:rsidRPr="003C413A">
        <w:rPr>
          <w:rFonts w:asciiTheme="minorHAnsi" w:hAnsiTheme="minorHAnsi" w:cstheme="minorHAnsi"/>
        </w:rPr>
        <w:t>skuteczne zgłoszenie Instalacji PV do przyłączenia do sieci energetycznej do PGE Obrót S.A., wraz z dopełnieniem wszelkich formalności związanych z uruchomieniem wybudowanej instalacji;</w:t>
      </w:r>
      <w:r w:rsidR="00AF356E" w:rsidRPr="003C413A">
        <w:rPr>
          <w:rFonts w:asciiTheme="minorHAnsi" w:hAnsiTheme="minorHAnsi" w:cstheme="minorHAnsi"/>
        </w:rPr>
        <w:t xml:space="preserve"> </w:t>
      </w:r>
    </w:p>
    <w:p w14:paraId="1622EAB5" w14:textId="4A5E8E19" w:rsidR="00FC615A" w:rsidRDefault="007E6A87" w:rsidP="00FA44B4">
      <w:pPr>
        <w:pStyle w:val="Akapitzlist"/>
        <w:numPr>
          <w:ilvl w:val="0"/>
          <w:numId w:val="1"/>
        </w:numPr>
        <w:tabs>
          <w:tab w:val="left" w:pos="837"/>
        </w:tabs>
        <w:spacing w:before="0"/>
        <w:ind w:hanging="552"/>
        <w:rPr>
          <w:rFonts w:asciiTheme="minorHAnsi" w:hAnsiTheme="minorHAnsi" w:cstheme="minorHAnsi"/>
        </w:rPr>
      </w:pPr>
      <w:r w:rsidRPr="003C413A">
        <w:rPr>
          <w:rFonts w:asciiTheme="minorHAnsi" w:hAnsiTheme="minorHAnsi" w:cstheme="minorHAnsi"/>
        </w:rPr>
        <w:t xml:space="preserve">świadczenie serwisu gwarancyjnego przez okres nie krótszy niż </w:t>
      </w:r>
      <w:r w:rsidR="00C33983">
        <w:rPr>
          <w:rFonts w:asciiTheme="minorHAnsi" w:hAnsiTheme="minorHAnsi" w:cstheme="minorHAnsi"/>
        </w:rPr>
        <w:t>……</w:t>
      </w:r>
      <w:r w:rsidRPr="003C413A">
        <w:rPr>
          <w:rFonts w:asciiTheme="minorHAnsi" w:hAnsiTheme="minorHAnsi" w:cstheme="minorHAnsi"/>
        </w:rPr>
        <w:t xml:space="preserve"> miesięcy (zgodnie z ofertą Wykonawcy) od daty podpisa</w:t>
      </w:r>
      <w:r w:rsidR="00C33983">
        <w:rPr>
          <w:rFonts w:asciiTheme="minorHAnsi" w:hAnsiTheme="minorHAnsi" w:cstheme="minorHAnsi"/>
        </w:rPr>
        <w:t>nia Protokołu Odbioru Końcowego;</w:t>
      </w:r>
    </w:p>
    <w:p w14:paraId="46931994" w14:textId="5F9F76BA" w:rsidR="005B7D19" w:rsidRPr="00FC615A" w:rsidRDefault="007E6A87" w:rsidP="00FA44B4">
      <w:pPr>
        <w:pStyle w:val="Akapitzlist"/>
        <w:numPr>
          <w:ilvl w:val="0"/>
          <w:numId w:val="1"/>
        </w:numPr>
        <w:tabs>
          <w:tab w:val="left" w:pos="837"/>
        </w:tabs>
        <w:spacing w:before="0"/>
        <w:ind w:hanging="552"/>
        <w:rPr>
          <w:rFonts w:asciiTheme="minorHAnsi" w:hAnsiTheme="minorHAnsi" w:cstheme="minorHAnsi"/>
        </w:rPr>
      </w:pPr>
      <w:r w:rsidRPr="00FC615A">
        <w:rPr>
          <w:rFonts w:asciiTheme="minorHAnsi" w:hAnsiTheme="minorHAnsi" w:cstheme="minorHAnsi"/>
          <w:w w:val="95"/>
        </w:rPr>
        <w:t>p</w:t>
      </w:r>
      <w:r w:rsidR="00034DF4" w:rsidRPr="00FC615A">
        <w:rPr>
          <w:rFonts w:asciiTheme="minorHAnsi" w:hAnsiTheme="minorHAnsi" w:cstheme="minorHAnsi"/>
          <w:w w:val="95"/>
        </w:rPr>
        <w:t xml:space="preserve">ozyskanie w imieniu </w:t>
      </w:r>
      <w:r w:rsidR="001E7904">
        <w:rPr>
          <w:rFonts w:ascii="Calibri" w:eastAsia="SimSun" w:hAnsi="Calibri" w:cs="Calibri"/>
          <w:color w:val="404040" w:themeColor="text1" w:themeTint="BF"/>
          <w:lang w:eastAsia="ar-SA"/>
        </w:rPr>
        <w:t>Zamawiającego</w:t>
      </w:r>
      <w:r w:rsidR="001E7904" w:rsidRPr="00FC615A">
        <w:rPr>
          <w:rFonts w:asciiTheme="minorHAnsi" w:hAnsiTheme="minorHAnsi" w:cstheme="minorHAnsi"/>
          <w:w w:val="95"/>
        </w:rPr>
        <w:t xml:space="preserve"> </w:t>
      </w:r>
      <w:r w:rsidR="00034DF4" w:rsidRPr="00FC615A">
        <w:rPr>
          <w:rFonts w:asciiTheme="minorHAnsi" w:hAnsiTheme="minorHAnsi" w:cstheme="minorHAnsi"/>
          <w:w w:val="95"/>
        </w:rPr>
        <w:t>niezbędnych</w:t>
      </w:r>
      <w:r w:rsidRPr="00FC615A">
        <w:rPr>
          <w:rFonts w:asciiTheme="minorHAnsi" w:hAnsiTheme="minorHAnsi" w:cstheme="minorHAnsi"/>
          <w:w w:val="95"/>
        </w:rPr>
        <w:t xml:space="preserve"> opinii, zgłoszeń, decyzji itp.;</w:t>
      </w:r>
    </w:p>
    <w:p w14:paraId="144928BF" w14:textId="789B1EBB" w:rsidR="005B7D19" w:rsidRPr="003C413A" w:rsidRDefault="007E6A87" w:rsidP="00FA44B4">
      <w:pPr>
        <w:pStyle w:val="Akapitzlist"/>
        <w:numPr>
          <w:ilvl w:val="0"/>
          <w:numId w:val="1"/>
        </w:numPr>
        <w:tabs>
          <w:tab w:val="left" w:pos="837"/>
        </w:tabs>
        <w:spacing w:before="0" w:line="259" w:lineRule="auto"/>
        <w:ind w:right="119" w:hanging="552"/>
        <w:rPr>
          <w:rFonts w:asciiTheme="minorHAnsi" w:hAnsiTheme="minorHAnsi" w:cstheme="minorHAnsi"/>
        </w:rPr>
      </w:pPr>
      <w:r w:rsidRPr="003C413A">
        <w:rPr>
          <w:rFonts w:asciiTheme="minorHAnsi" w:hAnsiTheme="minorHAnsi" w:cstheme="minorHAnsi"/>
        </w:rPr>
        <w:t>w</w:t>
      </w:r>
      <w:r w:rsidR="00034DF4" w:rsidRPr="003C413A">
        <w:rPr>
          <w:rFonts w:asciiTheme="minorHAnsi" w:hAnsiTheme="minorHAnsi" w:cstheme="minorHAnsi"/>
        </w:rPr>
        <w:t>ykonanie</w:t>
      </w:r>
      <w:r w:rsidR="00034DF4" w:rsidRPr="003C413A">
        <w:rPr>
          <w:rFonts w:asciiTheme="minorHAnsi" w:hAnsiTheme="minorHAnsi" w:cstheme="minorHAnsi"/>
          <w:spacing w:val="90"/>
        </w:rPr>
        <w:t xml:space="preserve"> </w:t>
      </w:r>
      <w:r w:rsidR="00034DF4" w:rsidRPr="003C413A">
        <w:rPr>
          <w:rFonts w:asciiTheme="minorHAnsi" w:hAnsiTheme="minorHAnsi" w:cstheme="minorHAnsi"/>
        </w:rPr>
        <w:t xml:space="preserve">wszelkich  </w:t>
      </w:r>
      <w:r w:rsidR="00034DF4" w:rsidRPr="003C413A">
        <w:rPr>
          <w:rFonts w:asciiTheme="minorHAnsi" w:hAnsiTheme="minorHAnsi" w:cstheme="minorHAnsi"/>
          <w:spacing w:val="28"/>
        </w:rPr>
        <w:t xml:space="preserve"> </w:t>
      </w:r>
      <w:r w:rsidR="00034DF4" w:rsidRPr="003C413A">
        <w:rPr>
          <w:rFonts w:asciiTheme="minorHAnsi" w:hAnsiTheme="minorHAnsi" w:cstheme="minorHAnsi"/>
        </w:rPr>
        <w:t xml:space="preserve">robót  </w:t>
      </w:r>
      <w:r w:rsidR="00034DF4" w:rsidRPr="003C413A">
        <w:rPr>
          <w:rFonts w:asciiTheme="minorHAnsi" w:hAnsiTheme="minorHAnsi" w:cstheme="minorHAnsi"/>
          <w:spacing w:val="29"/>
        </w:rPr>
        <w:t xml:space="preserve"> </w:t>
      </w:r>
      <w:r w:rsidR="00034DF4" w:rsidRPr="003C413A">
        <w:rPr>
          <w:rFonts w:asciiTheme="minorHAnsi" w:hAnsiTheme="minorHAnsi" w:cstheme="minorHAnsi"/>
        </w:rPr>
        <w:t xml:space="preserve">ogólnobudowlanych  </w:t>
      </w:r>
      <w:r w:rsidR="00034DF4" w:rsidRPr="003C413A">
        <w:rPr>
          <w:rFonts w:asciiTheme="minorHAnsi" w:hAnsiTheme="minorHAnsi" w:cstheme="minorHAnsi"/>
          <w:spacing w:val="28"/>
        </w:rPr>
        <w:t xml:space="preserve"> </w:t>
      </w:r>
      <w:r w:rsidR="00034DF4" w:rsidRPr="003C413A">
        <w:rPr>
          <w:rFonts w:asciiTheme="minorHAnsi" w:hAnsiTheme="minorHAnsi" w:cstheme="minorHAnsi"/>
        </w:rPr>
        <w:t xml:space="preserve">oraz  </w:t>
      </w:r>
      <w:r w:rsidR="00034DF4" w:rsidRPr="003C413A">
        <w:rPr>
          <w:rFonts w:asciiTheme="minorHAnsi" w:hAnsiTheme="minorHAnsi" w:cstheme="minorHAnsi"/>
          <w:spacing w:val="27"/>
        </w:rPr>
        <w:t xml:space="preserve"> </w:t>
      </w:r>
      <w:r w:rsidR="00034DF4" w:rsidRPr="003C413A">
        <w:rPr>
          <w:rFonts w:asciiTheme="minorHAnsi" w:hAnsiTheme="minorHAnsi" w:cstheme="minorHAnsi"/>
        </w:rPr>
        <w:t>instalacyjnych zgodnie</w:t>
      </w:r>
      <w:r w:rsidR="00AF356E" w:rsidRPr="003C413A">
        <w:rPr>
          <w:rFonts w:asciiTheme="minorHAnsi" w:hAnsiTheme="minorHAnsi" w:cstheme="minorHAnsi"/>
        </w:rPr>
        <w:t xml:space="preserve"> </w:t>
      </w:r>
      <w:r w:rsidR="00034DF4" w:rsidRPr="003C413A">
        <w:rPr>
          <w:rFonts w:asciiTheme="minorHAnsi" w:hAnsiTheme="minorHAnsi" w:cstheme="minorHAnsi"/>
          <w:spacing w:val="-59"/>
        </w:rPr>
        <w:t xml:space="preserve"> </w:t>
      </w:r>
      <w:r w:rsidR="00034DF4" w:rsidRPr="003C413A">
        <w:rPr>
          <w:rFonts w:asciiTheme="minorHAnsi" w:hAnsiTheme="minorHAnsi" w:cstheme="minorHAnsi"/>
        </w:rPr>
        <w:t>z</w:t>
      </w:r>
      <w:r w:rsidR="00034DF4" w:rsidRPr="003C413A">
        <w:rPr>
          <w:rFonts w:asciiTheme="minorHAnsi" w:hAnsiTheme="minorHAnsi" w:cstheme="minorHAnsi"/>
          <w:spacing w:val="-5"/>
        </w:rPr>
        <w:t xml:space="preserve"> </w:t>
      </w:r>
      <w:r w:rsidR="00034DF4" w:rsidRPr="003C413A">
        <w:rPr>
          <w:rFonts w:asciiTheme="minorHAnsi" w:hAnsiTheme="minorHAnsi" w:cstheme="minorHAnsi"/>
        </w:rPr>
        <w:t>opracowaną</w:t>
      </w:r>
      <w:r w:rsidR="00034DF4" w:rsidRPr="003C413A">
        <w:rPr>
          <w:rFonts w:asciiTheme="minorHAnsi" w:hAnsiTheme="minorHAnsi" w:cstheme="minorHAnsi"/>
          <w:spacing w:val="-2"/>
        </w:rPr>
        <w:t xml:space="preserve"> </w:t>
      </w:r>
      <w:r w:rsidR="00034DF4" w:rsidRPr="003C413A">
        <w:rPr>
          <w:rFonts w:asciiTheme="minorHAnsi" w:hAnsiTheme="minorHAnsi" w:cstheme="minorHAnsi"/>
        </w:rPr>
        <w:t>dokumentacja</w:t>
      </w:r>
      <w:r w:rsidR="00034DF4" w:rsidRPr="003C413A">
        <w:rPr>
          <w:rFonts w:asciiTheme="minorHAnsi" w:hAnsiTheme="minorHAnsi" w:cstheme="minorHAnsi"/>
          <w:spacing w:val="-1"/>
        </w:rPr>
        <w:t xml:space="preserve"> </w:t>
      </w:r>
      <w:r w:rsidRPr="003C413A">
        <w:rPr>
          <w:rFonts w:asciiTheme="minorHAnsi" w:hAnsiTheme="minorHAnsi" w:cstheme="minorHAnsi"/>
        </w:rPr>
        <w:t>projektową;</w:t>
      </w:r>
    </w:p>
    <w:p w14:paraId="648E73DC" w14:textId="54102D24" w:rsidR="005B7D19" w:rsidRPr="00C33983" w:rsidRDefault="007E6A87" w:rsidP="00C33983">
      <w:pPr>
        <w:pStyle w:val="Akapitzlist"/>
        <w:numPr>
          <w:ilvl w:val="0"/>
          <w:numId w:val="1"/>
        </w:numPr>
        <w:tabs>
          <w:tab w:val="left" w:pos="837"/>
        </w:tabs>
        <w:spacing w:before="0" w:line="259" w:lineRule="auto"/>
        <w:ind w:right="119" w:hanging="552"/>
        <w:rPr>
          <w:rFonts w:asciiTheme="minorHAnsi" w:hAnsiTheme="minorHAnsi" w:cstheme="minorHAnsi"/>
        </w:rPr>
      </w:pPr>
      <w:r w:rsidRPr="00C33983">
        <w:rPr>
          <w:rFonts w:asciiTheme="minorHAnsi" w:hAnsiTheme="minorHAnsi" w:cstheme="minorHAnsi"/>
        </w:rPr>
        <w:t>z</w:t>
      </w:r>
      <w:r w:rsidR="00034DF4" w:rsidRPr="00C33983">
        <w:rPr>
          <w:rFonts w:asciiTheme="minorHAnsi" w:hAnsiTheme="minorHAnsi" w:cstheme="minorHAnsi"/>
        </w:rPr>
        <w:t>apewnienie objęcia obowiązków pracami projektowymi oraz</w:t>
      </w:r>
      <w:r w:rsidR="00C33983" w:rsidRPr="00C33983">
        <w:rPr>
          <w:rFonts w:asciiTheme="minorHAnsi" w:hAnsiTheme="minorHAnsi" w:cstheme="minorHAnsi"/>
        </w:rPr>
        <w:t xml:space="preserve"> kierowania</w:t>
      </w:r>
      <w:r w:rsidR="00034DF4" w:rsidRPr="00C33983">
        <w:rPr>
          <w:rFonts w:asciiTheme="minorHAnsi" w:hAnsiTheme="minorHAnsi" w:cstheme="minorHAnsi"/>
        </w:rPr>
        <w:t xml:space="preserve"> robotami budowlanymi przez osoby posiadające uprawnienia budowlane</w:t>
      </w:r>
      <w:r w:rsidRPr="00C33983">
        <w:rPr>
          <w:rFonts w:asciiTheme="minorHAnsi" w:hAnsiTheme="minorHAnsi" w:cstheme="minorHAnsi"/>
        </w:rPr>
        <w:t>;</w:t>
      </w:r>
    </w:p>
    <w:p w14:paraId="47FFA37A" w14:textId="7AAE7414" w:rsidR="005B7D19" w:rsidRPr="003C413A" w:rsidRDefault="007E6A87" w:rsidP="00FA44B4">
      <w:pPr>
        <w:pStyle w:val="Akapitzlist"/>
        <w:numPr>
          <w:ilvl w:val="0"/>
          <w:numId w:val="1"/>
        </w:numPr>
        <w:tabs>
          <w:tab w:val="left" w:pos="837"/>
        </w:tabs>
        <w:spacing w:before="0" w:line="259" w:lineRule="auto"/>
        <w:ind w:right="119" w:hanging="552"/>
        <w:jc w:val="left"/>
        <w:rPr>
          <w:rFonts w:asciiTheme="minorHAnsi" w:hAnsiTheme="minorHAnsi" w:cstheme="minorHAnsi"/>
        </w:rPr>
      </w:pPr>
      <w:r w:rsidRPr="003C413A">
        <w:rPr>
          <w:rFonts w:asciiTheme="minorHAnsi" w:hAnsiTheme="minorHAnsi" w:cstheme="minorHAnsi"/>
        </w:rPr>
        <w:t>o</w:t>
      </w:r>
      <w:r w:rsidR="00034DF4" w:rsidRPr="003C413A">
        <w:rPr>
          <w:rFonts w:asciiTheme="minorHAnsi" w:hAnsiTheme="minorHAnsi" w:cstheme="minorHAnsi"/>
        </w:rPr>
        <w:t>pracowanie</w:t>
      </w:r>
      <w:r w:rsidR="00034DF4" w:rsidRPr="00FC615A">
        <w:rPr>
          <w:rFonts w:asciiTheme="minorHAnsi" w:hAnsiTheme="minorHAnsi" w:cstheme="minorHAnsi"/>
        </w:rPr>
        <w:t xml:space="preserve"> </w:t>
      </w:r>
      <w:r w:rsidR="00034DF4" w:rsidRPr="003C413A">
        <w:rPr>
          <w:rFonts w:asciiTheme="minorHAnsi" w:hAnsiTheme="minorHAnsi" w:cstheme="minorHAnsi"/>
        </w:rPr>
        <w:t>planu</w:t>
      </w:r>
      <w:r w:rsidR="00034DF4" w:rsidRPr="00FC615A">
        <w:rPr>
          <w:rFonts w:asciiTheme="minorHAnsi" w:hAnsiTheme="minorHAnsi" w:cstheme="minorHAnsi"/>
        </w:rPr>
        <w:t xml:space="preserve"> </w:t>
      </w:r>
      <w:r w:rsidR="00034DF4" w:rsidRPr="003C413A">
        <w:rPr>
          <w:rFonts w:asciiTheme="minorHAnsi" w:hAnsiTheme="minorHAnsi" w:cstheme="minorHAnsi"/>
        </w:rPr>
        <w:t>bezpieczeństwa</w:t>
      </w:r>
      <w:r w:rsidR="00034DF4" w:rsidRPr="00FC615A">
        <w:rPr>
          <w:rFonts w:asciiTheme="minorHAnsi" w:hAnsiTheme="minorHAnsi" w:cstheme="minorHAnsi"/>
        </w:rPr>
        <w:t xml:space="preserve"> </w:t>
      </w:r>
      <w:r w:rsidR="00034DF4" w:rsidRPr="003C413A">
        <w:rPr>
          <w:rFonts w:asciiTheme="minorHAnsi" w:hAnsiTheme="minorHAnsi" w:cstheme="minorHAnsi"/>
        </w:rPr>
        <w:t>i</w:t>
      </w:r>
      <w:r w:rsidR="00034DF4" w:rsidRPr="00FC615A">
        <w:rPr>
          <w:rFonts w:asciiTheme="minorHAnsi" w:hAnsiTheme="minorHAnsi" w:cstheme="minorHAnsi"/>
        </w:rPr>
        <w:t xml:space="preserve"> </w:t>
      </w:r>
      <w:r w:rsidR="00034DF4" w:rsidRPr="003C413A">
        <w:rPr>
          <w:rFonts w:asciiTheme="minorHAnsi" w:hAnsiTheme="minorHAnsi" w:cstheme="minorHAnsi"/>
        </w:rPr>
        <w:t>ochrony</w:t>
      </w:r>
      <w:r w:rsidR="00034DF4" w:rsidRPr="00FC615A">
        <w:rPr>
          <w:rFonts w:asciiTheme="minorHAnsi" w:hAnsiTheme="minorHAnsi" w:cstheme="minorHAnsi"/>
        </w:rPr>
        <w:t xml:space="preserve"> </w:t>
      </w:r>
      <w:r w:rsidR="00034DF4" w:rsidRPr="003C413A">
        <w:rPr>
          <w:rFonts w:asciiTheme="minorHAnsi" w:hAnsiTheme="minorHAnsi" w:cstheme="minorHAnsi"/>
        </w:rPr>
        <w:t>zdrowia</w:t>
      </w:r>
      <w:r w:rsidR="00034DF4" w:rsidRPr="00FC615A">
        <w:rPr>
          <w:rFonts w:asciiTheme="minorHAnsi" w:hAnsiTheme="minorHAnsi" w:cstheme="minorHAnsi"/>
        </w:rPr>
        <w:t xml:space="preserve"> </w:t>
      </w:r>
      <w:r w:rsidR="00034DF4" w:rsidRPr="003C413A">
        <w:rPr>
          <w:rFonts w:asciiTheme="minorHAnsi" w:hAnsiTheme="minorHAnsi" w:cstheme="minorHAnsi"/>
        </w:rPr>
        <w:t>przy</w:t>
      </w:r>
      <w:r w:rsidR="00034DF4" w:rsidRPr="00FC615A">
        <w:rPr>
          <w:rFonts w:asciiTheme="minorHAnsi" w:hAnsiTheme="minorHAnsi" w:cstheme="minorHAnsi"/>
        </w:rPr>
        <w:t xml:space="preserve"> </w:t>
      </w:r>
      <w:r w:rsidR="00034DF4" w:rsidRPr="003C413A">
        <w:rPr>
          <w:rFonts w:asciiTheme="minorHAnsi" w:hAnsiTheme="minorHAnsi" w:cstheme="minorHAnsi"/>
        </w:rPr>
        <w:t>wykonywaniu</w:t>
      </w:r>
      <w:r w:rsidR="00034DF4" w:rsidRPr="00FC615A">
        <w:rPr>
          <w:rFonts w:asciiTheme="minorHAnsi" w:hAnsiTheme="minorHAnsi" w:cstheme="minorHAnsi"/>
        </w:rPr>
        <w:t xml:space="preserve"> </w:t>
      </w:r>
      <w:r w:rsidR="00034DF4" w:rsidRPr="003C413A">
        <w:rPr>
          <w:rFonts w:asciiTheme="minorHAnsi" w:hAnsiTheme="minorHAnsi" w:cstheme="minorHAnsi"/>
        </w:rPr>
        <w:t>zamawianych</w:t>
      </w:r>
      <w:r w:rsidR="00034DF4" w:rsidRPr="00FC615A">
        <w:rPr>
          <w:rFonts w:asciiTheme="minorHAnsi" w:hAnsiTheme="minorHAnsi" w:cstheme="minorHAnsi"/>
        </w:rPr>
        <w:t xml:space="preserve"> </w:t>
      </w:r>
      <w:r w:rsidR="00034DF4" w:rsidRPr="003C413A">
        <w:rPr>
          <w:rFonts w:asciiTheme="minorHAnsi" w:hAnsiTheme="minorHAnsi" w:cstheme="minorHAnsi"/>
        </w:rPr>
        <w:t>robót</w:t>
      </w:r>
      <w:r w:rsidR="00034DF4" w:rsidRPr="00FC615A">
        <w:rPr>
          <w:rFonts w:asciiTheme="minorHAnsi" w:hAnsiTheme="minorHAnsi" w:cstheme="minorHAnsi"/>
        </w:rPr>
        <w:t xml:space="preserve"> </w:t>
      </w:r>
      <w:r w:rsidR="00034DF4" w:rsidRPr="003C413A">
        <w:rPr>
          <w:rFonts w:asciiTheme="minorHAnsi" w:hAnsiTheme="minorHAnsi" w:cstheme="minorHAnsi"/>
        </w:rPr>
        <w:t>(jeśli</w:t>
      </w:r>
      <w:r w:rsidR="00034DF4" w:rsidRPr="00FC615A">
        <w:rPr>
          <w:rFonts w:asciiTheme="minorHAnsi" w:hAnsiTheme="minorHAnsi" w:cstheme="minorHAnsi"/>
        </w:rPr>
        <w:t xml:space="preserve"> </w:t>
      </w:r>
      <w:r w:rsidR="00034DF4" w:rsidRPr="003C413A">
        <w:rPr>
          <w:rFonts w:asciiTheme="minorHAnsi" w:hAnsiTheme="minorHAnsi" w:cstheme="minorHAnsi"/>
        </w:rPr>
        <w:t>z</w:t>
      </w:r>
      <w:r w:rsidR="00034DF4" w:rsidRPr="00FC615A">
        <w:rPr>
          <w:rFonts w:asciiTheme="minorHAnsi" w:hAnsiTheme="minorHAnsi" w:cstheme="minorHAnsi"/>
        </w:rPr>
        <w:t xml:space="preserve"> </w:t>
      </w:r>
      <w:r w:rsidR="00034DF4" w:rsidRPr="003C413A">
        <w:rPr>
          <w:rFonts w:asciiTheme="minorHAnsi" w:hAnsiTheme="minorHAnsi" w:cstheme="minorHAnsi"/>
        </w:rPr>
        <w:t>mocy</w:t>
      </w:r>
      <w:r w:rsidR="00034DF4" w:rsidRPr="00FC615A">
        <w:rPr>
          <w:rFonts w:asciiTheme="minorHAnsi" w:hAnsiTheme="minorHAnsi" w:cstheme="minorHAnsi"/>
        </w:rPr>
        <w:t xml:space="preserve"> </w:t>
      </w:r>
      <w:r w:rsidR="00034DF4" w:rsidRPr="003C413A">
        <w:rPr>
          <w:rFonts w:asciiTheme="minorHAnsi" w:hAnsiTheme="minorHAnsi" w:cstheme="minorHAnsi"/>
        </w:rPr>
        <w:t>obowiązujących</w:t>
      </w:r>
      <w:r w:rsidR="00034DF4" w:rsidRPr="00FC615A">
        <w:rPr>
          <w:rFonts w:asciiTheme="minorHAnsi" w:hAnsiTheme="minorHAnsi" w:cstheme="minorHAnsi"/>
        </w:rPr>
        <w:t xml:space="preserve"> </w:t>
      </w:r>
      <w:r w:rsidR="00034DF4" w:rsidRPr="003C413A">
        <w:rPr>
          <w:rFonts w:asciiTheme="minorHAnsi" w:hAnsiTheme="minorHAnsi" w:cstheme="minorHAnsi"/>
        </w:rPr>
        <w:t>przepisów</w:t>
      </w:r>
      <w:r w:rsidR="00034DF4" w:rsidRPr="00FC615A">
        <w:rPr>
          <w:rFonts w:asciiTheme="minorHAnsi" w:hAnsiTheme="minorHAnsi" w:cstheme="minorHAnsi"/>
        </w:rPr>
        <w:t xml:space="preserve"> </w:t>
      </w:r>
      <w:r w:rsidR="00034DF4" w:rsidRPr="003C413A">
        <w:rPr>
          <w:rFonts w:asciiTheme="minorHAnsi" w:hAnsiTheme="minorHAnsi" w:cstheme="minorHAnsi"/>
        </w:rPr>
        <w:t>jest</w:t>
      </w:r>
      <w:r w:rsidR="00034DF4" w:rsidRPr="00FC615A">
        <w:rPr>
          <w:rFonts w:asciiTheme="minorHAnsi" w:hAnsiTheme="minorHAnsi" w:cstheme="minorHAnsi"/>
        </w:rPr>
        <w:t xml:space="preserve"> </w:t>
      </w:r>
      <w:r w:rsidR="00C33983">
        <w:rPr>
          <w:rFonts w:asciiTheme="minorHAnsi" w:hAnsiTheme="minorHAnsi" w:cstheme="minorHAnsi"/>
        </w:rPr>
        <w:t>konieczne);</w:t>
      </w:r>
    </w:p>
    <w:p w14:paraId="352F5005" w14:textId="1453C65C" w:rsidR="005B7D19" w:rsidRPr="003C413A" w:rsidRDefault="007E6A87" w:rsidP="00FA44B4">
      <w:pPr>
        <w:pStyle w:val="Akapitzlist"/>
        <w:numPr>
          <w:ilvl w:val="0"/>
          <w:numId w:val="1"/>
        </w:numPr>
        <w:tabs>
          <w:tab w:val="left" w:pos="837"/>
        </w:tabs>
        <w:spacing w:before="0" w:line="259" w:lineRule="auto"/>
        <w:ind w:right="119" w:hanging="552"/>
        <w:jc w:val="left"/>
        <w:rPr>
          <w:rFonts w:asciiTheme="minorHAnsi" w:hAnsiTheme="minorHAnsi" w:cstheme="minorHAnsi"/>
        </w:rPr>
      </w:pPr>
      <w:r w:rsidRPr="00FC615A">
        <w:rPr>
          <w:rFonts w:asciiTheme="minorHAnsi" w:hAnsiTheme="minorHAnsi" w:cstheme="minorHAnsi"/>
        </w:rPr>
        <w:t>p</w:t>
      </w:r>
      <w:r w:rsidR="00034DF4" w:rsidRPr="00FC615A">
        <w:rPr>
          <w:rFonts w:asciiTheme="minorHAnsi" w:hAnsiTheme="minorHAnsi" w:cstheme="minorHAnsi"/>
        </w:rPr>
        <w:t xml:space="preserve">rowadzenie </w:t>
      </w:r>
      <w:r w:rsidR="00034DF4" w:rsidRPr="003C413A">
        <w:rPr>
          <w:rFonts w:asciiTheme="minorHAnsi" w:hAnsiTheme="minorHAnsi" w:cstheme="minorHAnsi"/>
        </w:rPr>
        <w:t>wszelkich</w:t>
      </w:r>
      <w:r w:rsidR="00034DF4" w:rsidRPr="00FC615A">
        <w:rPr>
          <w:rFonts w:asciiTheme="minorHAnsi" w:hAnsiTheme="minorHAnsi" w:cstheme="minorHAnsi"/>
        </w:rPr>
        <w:t xml:space="preserve"> </w:t>
      </w:r>
      <w:r w:rsidR="00034DF4" w:rsidRPr="003C413A">
        <w:rPr>
          <w:rFonts w:asciiTheme="minorHAnsi" w:hAnsiTheme="minorHAnsi" w:cstheme="minorHAnsi"/>
        </w:rPr>
        <w:t>robót</w:t>
      </w:r>
      <w:r w:rsidR="00034DF4" w:rsidRPr="00FC615A">
        <w:rPr>
          <w:rFonts w:asciiTheme="minorHAnsi" w:hAnsiTheme="minorHAnsi" w:cstheme="minorHAnsi"/>
        </w:rPr>
        <w:t xml:space="preserve"> </w:t>
      </w:r>
      <w:r w:rsidR="00034DF4" w:rsidRPr="003C413A">
        <w:rPr>
          <w:rFonts w:asciiTheme="minorHAnsi" w:hAnsiTheme="minorHAnsi" w:cstheme="minorHAnsi"/>
        </w:rPr>
        <w:t>zgodnie</w:t>
      </w:r>
      <w:r w:rsidR="00034DF4" w:rsidRPr="00FC615A">
        <w:rPr>
          <w:rFonts w:asciiTheme="minorHAnsi" w:hAnsiTheme="minorHAnsi" w:cstheme="minorHAnsi"/>
        </w:rPr>
        <w:t xml:space="preserve"> </w:t>
      </w:r>
      <w:r w:rsidR="00034DF4" w:rsidRPr="003C413A">
        <w:rPr>
          <w:rFonts w:asciiTheme="minorHAnsi" w:hAnsiTheme="minorHAnsi" w:cstheme="minorHAnsi"/>
        </w:rPr>
        <w:t>z</w:t>
      </w:r>
      <w:r w:rsidR="00034DF4" w:rsidRPr="00FC615A">
        <w:rPr>
          <w:rFonts w:asciiTheme="minorHAnsi" w:hAnsiTheme="minorHAnsi" w:cstheme="minorHAnsi"/>
        </w:rPr>
        <w:t xml:space="preserve"> </w:t>
      </w:r>
      <w:r w:rsidR="00034DF4" w:rsidRPr="003C413A">
        <w:rPr>
          <w:rFonts w:asciiTheme="minorHAnsi" w:hAnsiTheme="minorHAnsi" w:cstheme="minorHAnsi"/>
        </w:rPr>
        <w:t>informacją</w:t>
      </w:r>
      <w:r w:rsidR="00034DF4" w:rsidRPr="00FC615A">
        <w:rPr>
          <w:rFonts w:asciiTheme="minorHAnsi" w:hAnsiTheme="minorHAnsi" w:cstheme="minorHAnsi"/>
        </w:rPr>
        <w:t xml:space="preserve"> </w:t>
      </w:r>
      <w:r w:rsidR="00034DF4" w:rsidRPr="003C413A">
        <w:rPr>
          <w:rFonts w:asciiTheme="minorHAnsi" w:hAnsiTheme="minorHAnsi" w:cstheme="minorHAnsi"/>
        </w:rPr>
        <w:t>dotyczącą</w:t>
      </w:r>
      <w:r w:rsidR="00034DF4" w:rsidRPr="00FC615A">
        <w:rPr>
          <w:rFonts w:asciiTheme="minorHAnsi" w:hAnsiTheme="minorHAnsi" w:cstheme="minorHAnsi"/>
        </w:rPr>
        <w:t xml:space="preserve"> </w:t>
      </w:r>
      <w:r w:rsidR="00034DF4" w:rsidRPr="003C413A">
        <w:rPr>
          <w:rFonts w:asciiTheme="minorHAnsi" w:hAnsiTheme="minorHAnsi" w:cstheme="minorHAnsi"/>
        </w:rPr>
        <w:t>bezpieczeństwa</w:t>
      </w:r>
      <w:r w:rsidR="00034DF4" w:rsidRPr="00FC615A">
        <w:rPr>
          <w:rFonts w:asciiTheme="minorHAnsi" w:hAnsiTheme="minorHAnsi" w:cstheme="minorHAnsi"/>
        </w:rPr>
        <w:t xml:space="preserve"> </w:t>
      </w:r>
      <w:r w:rsidR="00034DF4" w:rsidRPr="003C413A">
        <w:rPr>
          <w:rFonts w:asciiTheme="minorHAnsi" w:hAnsiTheme="minorHAnsi" w:cstheme="minorHAnsi"/>
        </w:rPr>
        <w:t>i</w:t>
      </w:r>
      <w:r w:rsidR="00034DF4" w:rsidRPr="00FC615A">
        <w:rPr>
          <w:rFonts w:asciiTheme="minorHAnsi" w:hAnsiTheme="minorHAnsi" w:cstheme="minorHAnsi"/>
        </w:rPr>
        <w:t xml:space="preserve"> </w:t>
      </w:r>
      <w:r w:rsidR="00034DF4" w:rsidRPr="003C413A">
        <w:rPr>
          <w:rFonts w:asciiTheme="minorHAnsi" w:hAnsiTheme="minorHAnsi" w:cstheme="minorHAnsi"/>
        </w:rPr>
        <w:t>ochrony</w:t>
      </w:r>
      <w:r w:rsidR="00034DF4" w:rsidRPr="00FC615A">
        <w:rPr>
          <w:rFonts w:asciiTheme="minorHAnsi" w:hAnsiTheme="minorHAnsi" w:cstheme="minorHAnsi"/>
        </w:rPr>
        <w:t xml:space="preserve"> </w:t>
      </w:r>
      <w:r w:rsidR="00034DF4" w:rsidRPr="003C413A">
        <w:rPr>
          <w:rFonts w:asciiTheme="minorHAnsi" w:hAnsiTheme="minorHAnsi" w:cstheme="minorHAnsi"/>
        </w:rPr>
        <w:t>zdrowia</w:t>
      </w:r>
      <w:r w:rsidR="00034DF4" w:rsidRPr="00FC615A">
        <w:rPr>
          <w:rFonts w:asciiTheme="minorHAnsi" w:hAnsiTheme="minorHAnsi" w:cstheme="minorHAnsi"/>
        </w:rPr>
        <w:t xml:space="preserve"> </w:t>
      </w:r>
      <w:r w:rsidR="00034DF4" w:rsidRPr="003C413A">
        <w:rPr>
          <w:rFonts w:asciiTheme="minorHAnsi" w:hAnsiTheme="minorHAnsi" w:cstheme="minorHAnsi"/>
        </w:rPr>
        <w:t>(jeśli</w:t>
      </w:r>
      <w:r w:rsidR="00034DF4" w:rsidRPr="00FC615A">
        <w:rPr>
          <w:rFonts w:asciiTheme="minorHAnsi" w:hAnsiTheme="minorHAnsi" w:cstheme="minorHAnsi"/>
        </w:rPr>
        <w:t xml:space="preserve"> </w:t>
      </w:r>
      <w:r w:rsidR="00034DF4" w:rsidRPr="003C413A">
        <w:rPr>
          <w:rFonts w:asciiTheme="minorHAnsi" w:hAnsiTheme="minorHAnsi" w:cstheme="minorHAnsi"/>
        </w:rPr>
        <w:t>z</w:t>
      </w:r>
      <w:r w:rsidR="00034DF4" w:rsidRPr="00FC615A">
        <w:rPr>
          <w:rFonts w:asciiTheme="minorHAnsi" w:hAnsiTheme="minorHAnsi" w:cstheme="minorHAnsi"/>
        </w:rPr>
        <w:t xml:space="preserve"> </w:t>
      </w:r>
      <w:r w:rsidR="00034DF4" w:rsidRPr="003C413A">
        <w:rPr>
          <w:rFonts w:asciiTheme="minorHAnsi" w:hAnsiTheme="minorHAnsi" w:cstheme="minorHAnsi"/>
        </w:rPr>
        <w:t>mocy</w:t>
      </w:r>
      <w:r w:rsidR="00034DF4" w:rsidRPr="00FC615A">
        <w:rPr>
          <w:rFonts w:asciiTheme="minorHAnsi" w:hAnsiTheme="minorHAnsi" w:cstheme="minorHAnsi"/>
        </w:rPr>
        <w:t xml:space="preserve"> </w:t>
      </w:r>
      <w:r w:rsidR="00034DF4" w:rsidRPr="003C413A">
        <w:rPr>
          <w:rFonts w:asciiTheme="minorHAnsi" w:hAnsiTheme="minorHAnsi" w:cstheme="minorHAnsi"/>
        </w:rPr>
        <w:t>obowiązujących</w:t>
      </w:r>
      <w:r w:rsidR="00034DF4" w:rsidRPr="00FC615A">
        <w:rPr>
          <w:rFonts w:asciiTheme="minorHAnsi" w:hAnsiTheme="minorHAnsi" w:cstheme="minorHAnsi"/>
        </w:rPr>
        <w:t xml:space="preserve"> </w:t>
      </w:r>
      <w:r w:rsidR="00034DF4" w:rsidRPr="003C413A">
        <w:rPr>
          <w:rFonts w:asciiTheme="minorHAnsi" w:hAnsiTheme="minorHAnsi" w:cstheme="minorHAnsi"/>
        </w:rPr>
        <w:t>przepisów</w:t>
      </w:r>
      <w:r w:rsidR="00034DF4" w:rsidRPr="00FC615A">
        <w:rPr>
          <w:rFonts w:asciiTheme="minorHAnsi" w:hAnsiTheme="minorHAnsi" w:cstheme="minorHAnsi"/>
        </w:rPr>
        <w:t xml:space="preserve"> </w:t>
      </w:r>
      <w:r w:rsidR="00034DF4" w:rsidRPr="003C413A">
        <w:rPr>
          <w:rFonts w:asciiTheme="minorHAnsi" w:hAnsiTheme="minorHAnsi" w:cstheme="minorHAnsi"/>
        </w:rPr>
        <w:t>jest</w:t>
      </w:r>
      <w:r w:rsidR="00034DF4" w:rsidRPr="00FC615A">
        <w:rPr>
          <w:rFonts w:asciiTheme="minorHAnsi" w:hAnsiTheme="minorHAnsi" w:cstheme="minorHAnsi"/>
        </w:rPr>
        <w:t xml:space="preserve"> </w:t>
      </w:r>
      <w:r w:rsidR="00C33983">
        <w:rPr>
          <w:rFonts w:asciiTheme="minorHAnsi" w:hAnsiTheme="minorHAnsi" w:cstheme="minorHAnsi"/>
        </w:rPr>
        <w:t>konieczne);</w:t>
      </w:r>
    </w:p>
    <w:p w14:paraId="731D9B57" w14:textId="663E1F62" w:rsidR="005B7D19" w:rsidRPr="003C413A" w:rsidRDefault="00AF356E" w:rsidP="00FA44B4">
      <w:pPr>
        <w:pStyle w:val="Akapitzlist"/>
        <w:numPr>
          <w:ilvl w:val="0"/>
          <w:numId w:val="1"/>
        </w:numPr>
        <w:spacing w:before="0" w:line="259" w:lineRule="auto"/>
        <w:ind w:right="119" w:hanging="552"/>
        <w:jc w:val="left"/>
        <w:rPr>
          <w:rFonts w:asciiTheme="minorHAnsi" w:hAnsiTheme="minorHAnsi" w:cstheme="minorHAnsi"/>
        </w:rPr>
      </w:pPr>
      <w:r w:rsidRPr="003C413A">
        <w:rPr>
          <w:rFonts w:asciiTheme="minorHAnsi" w:hAnsiTheme="minorHAnsi" w:cstheme="minorHAnsi"/>
        </w:rPr>
        <w:t>s</w:t>
      </w:r>
      <w:r w:rsidR="007E6A87" w:rsidRPr="003C413A">
        <w:rPr>
          <w:rFonts w:asciiTheme="minorHAnsi" w:hAnsiTheme="minorHAnsi" w:cstheme="minorHAnsi"/>
        </w:rPr>
        <w:t>tosowania</w:t>
      </w:r>
      <w:r w:rsidR="007E6A87" w:rsidRPr="003C413A">
        <w:rPr>
          <w:rFonts w:asciiTheme="minorHAnsi" w:hAnsiTheme="minorHAnsi" w:cstheme="minorHAnsi"/>
        </w:rPr>
        <w:tab/>
        <w:t>wyrobów d</w:t>
      </w:r>
      <w:r w:rsidR="00034DF4" w:rsidRPr="003C413A">
        <w:rPr>
          <w:rFonts w:asciiTheme="minorHAnsi" w:hAnsiTheme="minorHAnsi" w:cstheme="minorHAnsi"/>
        </w:rPr>
        <w:t>opuszczonych</w:t>
      </w:r>
      <w:r w:rsidR="00034DF4" w:rsidRPr="00FC615A">
        <w:rPr>
          <w:rFonts w:asciiTheme="minorHAnsi" w:hAnsiTheme="minorHAnsi" w:cstheme="minorHAnsi"/>
        </w:rPr>
        <w:t xml:space="preserve"> </w:t>
      </w:r>
      <w:r w:rsidR="00034DF4" w:rsidRPr="003C413A">
        <w:rPr>
          <w:rFonts w:asciiTheme="minorHAnsi" w:hAnsiTheme="minorHAnsi" w:cstheme="minorHAnsi"/>
        </w:rPr>
        <w:t>w</w:t>
      </w:r>
      <w:r w:rsidR="00034DF4" w:rsidRPr="00FC615A">
        <w:rPr>
          <w:rFonts w:asciiTheme="minorHAnsi" w:hAnsiTheme="minorHAnsi" w:cstheme="minorHAnsi"/>
        </w:rPr>
        <w:t xml:space="preserve"> </w:t>
      </w:r>
      <w:r w:rsidR="00034DF4" w:rsidRPr="003C413A">
        <w:rPr>
          <w:rFonts w:asciiTheme="minorHAnsi" w:hAnsiTheme="minorHAnsi" w:cstheme="minorHAnsi"/>
        </w:rPr>
        <w:t>budownictwie</w:t>
      </w:r>
      <w:r w:rsidR="00034DF4" w:rsidRPr="00FC615A">
        <w:rPr>
          <w:rFonts w:asciiTheme="minorHAnsi" w:hAnsiTheme="minorHAnsi" w:cstheme="minorHAnsi"/>
        </w:rPr>
        <w:t xml:space="preserve"> </w:t>
      </w:r>
      <w:r w:rsidR="00034DF4" w:rsidRPr="003C413A">
        <w:rPr>
          <w:rFonts w:asciiTheme="minorHAnsi" w:hAnsiTheme="minorHAnsi" w:cstheme="minorHAnsi"/>
        </w:rPr>
        <w:t>do</w:t>
      </w:r>
      <w:r w:rsidR="00034DF4" w:rsidRPr="00FC615A">
        <w:rPr>
          <w:rFonts w:asciiTheme="minorHAnsi" w:hAnsiTheme="minorHAnsi" w:cstheme="minorHAnsi"/>
        </w:rPr>
        <w:t xml:space="preserve"> </w:t>
      </w:r>
      <w:r w:rsidRPr="003C413A">
        <w:rPr>
          <w:rFonts w:asciiTheme="minorHAnsi" w:hAnsiTheme="minorHAnsi" w:cstheme="minorHAnsi"/>
        </w:rPr>
        <w:t xml:space="preserve">obrotu i </w:t>
      </w:r>
      <w:r w:rsidR="007E6A87" w:rsidRPr="003C413A">
        <w:rPr>
          <w:rFonts w:asciiTheme="minorHAnsi" w:hAnsiTheme="minorHAnsi" w:cstheme="minorHAnsi"/>
        </w:rPr>
        <w:t xml:space="preserve">stosowania </w:t>
      </w:r>
      <w:r w:rsidR="00034DF4" w:rsidRPr="003C413A">
        <w:rPr>
          <w:rFonts w:asciiTheme="minorHAnsi" w:hAnsiTheme="minorHAnsi" w:cstheme="minorHAnsi"/>
        </w:rPr>
        <w:t>powszechnego</w:t>
      </w:r>
      <w:r w:rsidR="00034DF4" w:rsidRPr="00FC615A">
        <w:rPr>
          <w:rFonts w:asciiTheme="minorHAnsi" w:hAnsiTheme="minorHAnsi" w:cstheme="minorHAnsi"/>
        </w:rPr>
        <w:t xml:space="preserve"> </w:t>
      </w:r>
      <w:r w:rsidR="00034DF4" w:rsidRPr="003C413A">
        <w:rPr>
          <w:rFonts w:asciiTheme="minorHAnsi" w:hAnsiTheme="minorHAnsi" w:cstheme="minorHAnsi"/>
        </w:rPr>
        <w:t>lub</w:t>
      </w:r>
      <w:r w:rsidR="00034DF4" w:rsidRPr="00FC615A">
        <w:rPr>
          <w:rFonts w:asciiTheme="minorHAnsi" w:hAnsiTheme="minorHAnsi" w:cstheme="minorHAnsi"/>
        </w:rPr>
        <w:t xml:space="preserve"> </w:t>
      </w:r>
      <w:r w:rsidR="00034DF4" w:rsidRPr="003C413A">
        <w:rPr>
          <w:rFonts w:asciiTheme="minorHAnsi" w:hAnsiTheme="minorHAnsi" w:cstheme="minorHAnsi"/>
        </w:rPr>
        <w:lastRenderedPageBreak/>
        <w:t>jednostkowego</w:t>
      </w:r>
      <w:r w:rsidR="00C33983">
        <w:rPr>
          <w:rFonts w:asciiTheme="minorHAnsi" w:hAnsiTheme="minorHAnsi" w:cstheme="minorHAnsi"/>
        </w:rPr>
        <w:t>, po uprzednim uzyskaniu akceptacji od Zamawiającego wniosków materiałowych</w:t>
      </w:r>
      <w:r w:rsidR="007E6A87" w:rsidRPr="003C413A">
        <w:rPr>
          <w:rFonts w:asciiTheme="minorHAnsi" w:hAnsiTheme="minorHAnsi" w:cstheme="minorHAnsi"/>
        </w:rPr>
        <w:t>;</w:t>
      </w:r>
    </w:p>
    <w:p w14:paraId="51DD5C67" w14:textId="4350BB5B" w:rsidR="005B7D19" w:rsidRPr="003C413A" w:rsidRDefault="007E6A87" w:rsidP="00FA44B4">
      <w:pPr>
        <w:pStyle w:val="Akapitzlist"/>
        <w:numPr>
          <w:ilvl w:val="0"/>
          <w:numId w:val="1"/>
        </w:numPr>
        <w:spacing w:before="0" w:line="259" w:lineRule="auto"/>
        <w:ind w:right="119" w:hanging="552"/>
        <w:rPr>
          <w:rFonts w:asciiTheme="minorHAnsi" w:hAnsiTheme="minorHAnsi" w:cstheme="minorHAnsi"/>
        </w:rPr>
      </w:pPr>
      <w:r w:rsidRPr="003C413A">
        <w:rPr>
          <w:rFonts w:asciiTheme="minorHAnsi" w:hAnsiTheme="minorHAnsi" w:cstheme="minorHAnsi"/>
        </w:rPr>
        <w:t>p</w:t>
      </w:r>
      <w:r w:rsidR="00034DF4" w:rsidRPr="003C413A">
        <w:rPr>
          <w:rFonts w:asciiTheme="minorHAnsi" w:hAnsiTheme="minorHAnsi" w:cstheme="minorHAnsi"/>
        </w:rPr>
        <w:t>rowadzenie</w:t>
      </w:r>
      <w:r w:rsidR="00034DF4" w:rsidRPr="00FC615A">
        <w:rPr>
          <w:rFonts w:asciiTheme="minorHAnsi" w:hAnsiTheme="minorHAnsi" w:cstheme="minorHAnsi"/>
        </w:rPr>
        <w:t xml:space="preserve"> </w:t>
      </w:r>
      <w:r w:rsidR="00AF356E" w:rsidRPr="00FC615A">
        <w:rPr>
          <w:rFonts w:asciiTheme="minorHAnsi" w:hAnsiTheme="minorHAnsi" w:cstheme="minorHAnsi"/>
        </w:rPr>
        <w:t xml:space="preserve">wymaganej prawem </w:t>
      </w:r>
      <w:r w:rsidR="00034DF4" w:rsidRPr="003C413A">
        <w:rPr>
          <w:rFonts w:asciiTheme="minorHAnsi" w:hAnsiTheme="minorHAnsi" w:cstheme="minorHAnsi"/>
        </w:rPr>
        <w:t>dokumentacji</w:t>
      </w:r>
      <w:r w:rsidR="00034DF4" w:rsidRPr="00FC615A">
        <w:rPr>
          <w:rFonts w:asciiTheme="minorHAnsi" w:hAnsiTheme="minorHAnsi" w:cstheme="minorHAnsi"/>
        </w:rPr>
        <w:t xml:space="preserve"> </w:t>
      </w:r>
      <w:r w:rsidR="00034DF4" w:rsidRPr="003C413A">
        <w:rPr>
          <w:rFonts w:asciiTheme="minorHAnsi" w:hAnsiTheme="minorHAnsi" w:cstheme="minorHAnsi"/>
        </w:rPr>
        <w:t>wykonywanych</w:t>
      </w:r>
      <w:r w:rsidR="00034DF4" w:rsidRPr="00FC615A">
        <w:rPr>
          <w:rFonts w:asciiTheme="minorHAnsi" w:hAnsiTheme="minorHAnsi" w:cstheme="minorHAnsi"/>
        </w:rPr>
        <w:t xml:space="preserve"> </w:t>
      </w:r>
      <w:r w:rsidR="00034DF4" w:rsidRPr="003C413A">
        <w:rPr>
          <w:rFonts w:asciiTheme="minorHAnsi" w:hAnsiTheme="minorHAnsi" w:cstheme="minorHAnsi"/>
        </w:rPr>
        <w:t>robót</w:t>
      </w:r>
      <w:r w:rsidR="00034DF4" w:rsidRPr="00FC615A">
        <w:rPr>
          <w:rFonts w:asciiTheme="minorHAnsi" w:hAnsiTheme="minorHAnsi" w:cstheme="minorHAnsi"/>
        </w:rPr>
        <w:t xml:space="preserve"> </w:t>
      </w:r>
      <w:r w:rsidR="00034DF4" w:rsidRPr="003C413A">
        <w:rPr>
          <w:rFonts w:asciiTheme="minorHAnsi" w:hAnsiTheme="minorHAnsi" w:cstheme="minorHAnsi"/>
        </w:rPr>
        <w:t>budowlanych</w:t>
      </w:r>
      <w:r w:rsidR="00AF356E" w:rsidRPr="003C413A">
        <w:rPr>
          <w:rFonts w:asciiTheme="minorHAnsi" w:hAnsiTheme="minorHAnsi" w:cstheme="minorHAnsi"/>
        </w:rPr>
        <w:t>;</w:t>
      </w:r>
    </w:p>
    <w:p w14:paraId="342EC8BD" w14:textId="77777777" w:rsidR="005B7D19" w:rsidRPr="003C413A" w:rsidRDefault="007E6A87" w:rsidP="00FA44B4">
      <w:pPr>
        <w:pStyle w:val="Akapitzlist"/>
        <w:numPr>
          <w:ilvl w:val="0"/>
          <w:numId w:val="1"/>
        </w:numPr>
        <w:spacing w:before="0" w:line="259" w:lineRule="auto"/>
        <w:ind w:right="119" w:hanging="552"/>
        <w:rPr>
          <w:rFonts w:asciiTheme="minorHAnsi" w:hAnsiTheme="minorHAnsi" w:cstheme="minorHAnsi"/>
        </w:rPr>
      </w:pPr>
      <w:r w:rsidRPr="003C413A">
        <w:rPr>
          <w:rFonts w:asciiTheme="minorHAnsi" w:hAnsiTheme="minorHAnsi" w:cstheme="minorHAnsi"/>
        </w:rPr>
        <w:t>z</w:t>
      </w:r>
      <w:r w:rsidR="00034DF4" w:rsidRPr="003C413A">
        <w:rPr>
          <w:rFonts w:asciiTheme="minorHAnsi" w:hAnsiTheme="minorHAnsi" w:cstheme="minorHAnsi"/>
        </w:rPr>
        <w:t>organizowanie</w:t>
      </w:r>
      <w:r w:rsidR="00034DF4" w:rsidRPr="00FC615A">
        <w:rPr>
          <w:rFonts w:asciiTheme="minorHAnsi" w:hAnsiTheme="minorHAnsi" w:cstheme="minorHAnsi"/>
        </w:rPr>
        <w:t xml:space="preserve"> </w:t>
      </w:r>
      <w:r w:rsidR="00034DF4" w:rsidRPr="003C413A">
        <w:rPr>
          <w:rFonts w:asciiTheme="minorHAnsi" w:hAnsiTheme="minorHAnsi" w:cstheme="minorHAnsi"/>
        </w:rPr>
        <w:t>i</w:t>
      </w:r>
      <w:r w:rsidR="00034DF4" w:rsidRPr="00FC615A">
        <w:rPr>
          <w:rFonts w:asciiTheme="minorHAnsi" w:hAnsiTheme="minorHAnsi" w:cstheme="minorHAnsi"/>
        </w:rPr>
        <w:t xml:space="preserve"> </w:t>
      </w:r>
      <w:r w:rsidR="00034DF4" w:rsidRPr="003C413A">
        <w:rPr>
          <w:rFonts w:asciiTheme="minorHAnsi" w:hAnsiTheme="minorHAnsi" w:cstheme="minorHAnsi"/>
        </w:rPr>
        <w:t>utrzymanie</w:t>
      </w:r>
      <w:r w:rsidR="00034DF4" w:rsidRPr="00FC615A">
        <w:rPr>
          <w:rFonts w:asciiTheme="minorHAnsi" w:hAnsiTheme="minorHAnsi" w:cstheme="minorHAnsi"/>
        </w:rPr>
        <w:t xml:space="preserve"> </w:t>
      </w:r>
      <w:r w:rsidR="00034DF4" w:rsidRPr="003C413A">
        <w:rPr>
          <w:rFonts w:asciiTheme="minorHAnsi" w:hAnsiTheme="minorHAnsi" w:cstheme="minorHAnsi"/>
        </w:rPr>
        <w:t>zaplecza</w:t>
      </w:r>
      <w:r w:rsidR="00034DF4" w:rsidRPr="00FC615A">
        <w:rPr>
          <w:rFonts w:asciiTheme="minorHAnsi" w:hAnsiTheme="minorHAnsi" w:cstheme="minorHAnsi"/>
        </w:rPr>
        <w:t xml:space="preserve"> </w:t>
      </w:r>
      <w:r w:rsidR="00034DF4" w:rsidRPr="003C413A">
        <w:rPr>
          <w:rFonts w:asciiTheme="minorHAnsi" w:hAnsiTheme="minorHAnsi" w:cstheme="minorHAnsi"/>
        </w:rPr>
        <w:t>robót,</w:t>
      </w:r>
      <w:r w:rsidR="00034DF4" w:rsidRPr="00FC615A">
        <w:rPr>
          <w:rFonts w:asciiTheme="minorHAnsi" w:hAnsiTheme="minorHAnsi" w:cstheme="minorHAnsi"/>
        </w:rPr>
        <w:t xml:space="preserve"> </w:t>
      </w:r>
      <w:r w:rsidR="00034DF4" w:rsidRPr="003C413A">
        <w:rPr>
          <w:rFonts w:asciiTheme="minorHAnsi" w:hAnsiTheme="minorHAnsi" w:cstheme="minorHAnsi"/>
        </w:rPr>
        <w:t>we</w:t>
      </w:r>
      <w:r w:rsidR="00034DF4" w:rsidRPr="00FC615A">
        <w:rPr>
          <w:rFonts w:asciiTheme="minorHAnsi" w:hAnsiTheme="minorHAnsi" w:cstheme="minorHAnsi"/>
        </w:rPr>
        <w:t xml:space="preserve"> </w:t>
      </w:r>
      <w:r w:rsidR="00034DF4" w:rsidRPr="003C413A">
        <w:rPr>
          <w:rFonts w:asciiTheme="minorHAnsi" w:hAnsiTheme="minorHAnsi" w:cstheme="minorHAnsi"/>
        </w:rPr>
        <w:t>własnym</w:t>
      </w:r>
      <w:r w:rsidR="00034DF4" w:rsidRPr="00FC615A">
        <w:rPr>
          <w:rFonts w:asciiTheme="minorHAnsi" w:hAnsiTheme="minorHAnsi" w:cstheme="minorHAnsi"/>
        </w:rPr>
        <w:t xml:space="preserve"> </w:t>
      </w:r>
      <w:r w:rsidR="00034DF4" w:rsidRPr="003C413A">
        <w:rPr>
          <w:rFonts w:asciiTheme="minorHAnsi" w:hAnsiTheme="minorHAnsi" w:cstheme="minorHAnsi"/>
        </w:rPr>
        <w:t>zakresie</w:t>
      </w:r>
      <w:r w:rsidR="00034DF4" w:rsidRPr="00FC615A">
        <w:rPr>
          <w:rFonts w:asciiTheme="minorHAnsi" w:hAnsiTheme="minorHAnsi" w:cstheme="minorHAnsi"/>
        </w:rPr>
        <w:t xml:space="preserve"> </w:t>
      </w:r>
      <w:r w:rsidR="00034DF4" w:rsidRPr="003C413A">
        <w:rPr>
          <w:rFonts w:asciiTheme="minorHAnsi" w:hAnsiTheme="minorHAnsi" w:cstheme="minorHAnsi"/>
        </w:rPr>
        <w:t>i</w:t>
      </w:r>
      <w:r w:rsidR="00034DF4" w:rsidRPr="00FC615A">
        <w:rPr>
          <w:rFonts w:asciiTheme="minorHAnsi" w:hAnsiTheme="minorHAnsi" w:cstheme="minorHAnsi"/>
        </w:rPr>
        <w:t xml:space="preserve"> </w:t>
      </w:r>
      <w:r w:rsidR="00034DF4" w:rsidRPr="003C413A">
        <w:rPr>
          <w:rFonts w:asciiTheme="minorHAnsi" w:hAnsiTheme="minorHAnsi" w:cstheme="minorHAnsi"/>
        </w:rPr>
        <w:t>na</w:t>
      </w:r>
      <w:r w:rsidR="00034DF4" w:rsidRPr="00FC615A">
        <w:rPr>
          <w:rFonts w:asciiTheme="minorHAnsi" w:hAnsiTheme="minorHAnsi" w:cstheme="minorHAnsi"/>
        </w:rPr>
        <w:t xml:space="preserve"> </w:t>
      </w:r>
      <w:r w:rsidR="00034DF4" w:rsidRPr="003C413A">
        <w:rPr>
          <w:rFonts w:asciiTheme="minorHAnsi" w:hAnsiTheme="minorHAnsi" w:cstheme="minorHAnsi"/>
        </w:rPr>
        <w:t>własny</w:t>
      </w:r>
      <w:r w:rsidR="00034DF4" w:rsidRPr="00FC615A">
        <w:rPr>
          <w:rFonts w:asciiTheme="minorHAnsi" w:hAnsiTheme="minorHAnsi" w:cstheme="minorHAnsi"/>
        </w:rPr>
        <w:t xml:space="preserve"> </w:t>
      </w:r>
      <w:r w:rsidRPr="003C413A">
        <w:rPr>
          <w:rFonts w:asciiTheme="minorHAnsi" w:hAnsiTheme="minorHAnsi" w:cstheme="minorHAnsi"/>
        </w:rPr>
        <w:t>koszt;</w:t>
      </w:r>
    </w:p>
    <w:p w14:paraId="01D7D507" w14:textId="77777777" w:rsidR="005B7D19" w:rsidRPr="003C413A" w:rsidRDefault="007E6A87" w:rsidP="00FA44B4">
      <w:pPr>
        <w:pStyle w:val="Akapitzlist"/>
        <w:numPr>
          <w:ilvl w:val="0"/>
          <w:numId w:val="1"/>
        </w:numPr>
        <w:spacing w:before="0" w:line="259" w:lineRule="auto"/>
        <w:ind w:right="119" w:hanging="552"/>
        <w:rPr>
          <w:rFonts w:asciiTheme="minorHAnsi" w:hAnsiTheme="minorHAnsi" w:cstheme="minorHAnsi"/>
        </w:rPr>
      </w:pPr>
      <w:r w:rsidRPr="003C413A">
        <w:rPr>
          <w:rFonts w:asciiTheme="minorHAnsi" w:hAnsiTheme="minorHAnsi" w:cstheme="minorHAnsi"/>
        </w:rPr>
        <w:t>z</w:t>
      </w:r>
      <w:r w:rsidR="00034DF4" w:rsidRPr="003C413A">
        <w:rPr>
          <w:rFonts w:asciiTheme="minorHAnsi" w:hAnsiTheme="minorHAnsi" w:cstheme="minorHAnsi"/>
        </w:rPr>
        <w:t>apewnienie</w:t>
      </w:r>
      <w:r w:rsidR="00034DF4" w:rsidRPr="00FC615A">
        <w:rPr>
          <w:rFonts w:asciiTheme="minorHAnsi" w:hAnsiTheme="minorHAnsi" w:cstheme="minorHAnsi"/>
        </w:rPr>
        <w:t xml:space="preserve"> </w:t>
      </w:r>
      <w:r w:rsidR="00034DF4" w:rsidRPr="003C413A">
        <w:rPr>
          <w:rFonts w:asciiTheme="minorHAnsi" w:hAnsiTheme="minorHAnsi" w:cstheme="minorHAnsi"/>
        </w:rPr>
        <w:t>właściwego</w:t>
      </w:r>
      <w:r w:rsidR="00034DF4" w:rsidRPr="00FC615A">
        <w:rPr>
          <w:rFonts w:asciiTheme="minorHAnsi" w:hAnsiTheme="minorHAnsi" w:cstheme="minorHAnsi"/>
        </w:rPr>
        <w:t xml:space="preserve"> </w:t>
      </w:r>
      <w:r w:rsidR="00034DF4" w:rsidRPr="003C413A">
        <w:rPr>
          <w:rFonts w:asciiTheme="minorHAnsi" w:hAnsiTheme="minorHAnsi" w:cstheme="minorHAnsi"/>
        </w:rPr>
        <w:t>oznakowania</w:t>
      </w:r>
      <w:r w:rsidR="00034DF4" w:rsidRPr="00FC615A">
        <w:rPr>
          <w:rFonts w:asciiTheme="minorHAnsi" w:hAnsiTheme="minorHAnsi" w:cstheme="minorHAnsi"/>
        </w:rPr>
        <w:t xml:space="preserve"> </w:t>
      </w:r>
      <w:r w:rsidR="00034DF4" w:rsidRPr="003C413A">
        <w:rPr>
          <w:rFonts w:asciiTheme="minorHAnsi" w:hAnsiTheme="minorHAnsi" w:cstheme="minorHAnsi"/>
        </w:rPr>
        <w:t>i</w:t>
      </w:r>
      <w:r w:rsidR="00034DF4" w:rsidRPr="00FC615A">
        <w:rPr>
          <w:rFonts w:asciiTheme="minorHAnsi" w:hAnsiTheme="minorHAnsi" w:cstheme="minorHAnsi"/>
        </w:rPr>
        <w:t xml:space="preserve"> </w:t>
      </w:r>
      <w:r w:rsidR="00034DF4" w:rsidRPr="003C413A">
        <w:rPr>
          <w:rFonts w:asciiTheme="minorHAnsi" w:hAnsiTheme="minorHAnsi" w:cstheme="minorHAnsi"/>
        </w:rPr>
        <w:t>zabezpieczenia</w:t>
      </w:r>
      <w:r w:rsidR="00034DF4" w:rsidRPr="00FC615A">
        <w:rPr>
          <w:rFonts w:asciiTheme="minorHAnsi" w:hAnsiTheme="minorHAnsi" w:cstheme="minorHAnsi"/>
        </w:rPr>
        <w:t xml:space="preserve"> </w:t>
      </w:r>
      <w:r w:rsidR="00034DF4" w:rsidRPr="003C413A">
        <w:rPr>
          <w:rFonts w:asciiTheme="minorHAnsi" w:hAnsiTheme="minorHAnsi" w:cstheme="minorHAnsi"/>
        </w:rPr>
        <w:t>terenu</w:t>
      </w:r>
      <w:r w:rsidR="00034DF4" w:rsidRPr="00FC615A">
        <w:rPr>
          <w:rFonts w:asciiTheme="minorHAnsi" w:hAnsiTheme="minorHAnsi" w:cstheme="minorHAnsi"/>
        </w:rPr>
        <w:t xml:space="preserve"> </w:t>
      </w:r>
      <w:r w:rsidR="00034DF4" w:rsidRPr="003C413A">
        <w:rPr>
          <w:rFonts w:asciiTheme="minorHAnsi" w:hAnsiTheme="minorHAnsi" w:cstheme="minorHAnsi"/>
        </w:rPr>
        <w:t>prowadzonych</w:t>
      </w:r>
      <w:r w:rsidR="00034DF4" w:rsidRPr="00FC615A">
        <w:rPr>
          <w:rFonts w:asciiTheme="minorHAnsi" w:hAnsiTheme="minorHAnsi" w:cstheme="minorHAnsi"/>
        </w:rPr>
        <w:t xml:space="preserve"> </w:t>
      </w:r>
      <w:r w:rsidR="00034DF4" w:rsidRPr="003C413A">
        <w:rPr>
          <w:rFonts w:asciiTheme="minorHAnsi" w:hAnsiTheme="minorHAnsi" w:cstheme="minorHAnsi"/>
        </w:rPr>
        <w:t>robót</w:t>
      </w:r>
      <w:r w:rsidR="00034DF4" w:rsidRPr="00FC615A">
        <w:rPr>
          <w:rFonts w:asciiTheme="minorHAnsi" w:hAnsiTheme="minorHAnsi" w:cstheme="minorHAnsi"/>
        </w:rPr>
        <w:t xml:space="preserve"> </w:t>
      </w:r>
      <w:r w:rsidR="00034DF4" w:rsidRPr="003C413A">
        <w:rPr>
          <w:rFonts w:asciiTheme="minorHAnsi" w:hAnsiTheme="minorHAnsi" w:cstheme="minorHAnsi"/>
        </w:rPr>
        <w:t>budowlanych</w:t>
      </w:r>
      <w:r w:rsidR="00034DF4" w:rsidRPr="00FC615A">
        <w:rPr>
          <w:rFonts w:asciiTheme="minorHAnsi" w:hAnsiTheme="minorHAnsi" w:cstheme="minorHAnsi"/>
        </w:rPr>
        <w:t xml:space="preserve"> </w:t>
      </w:r>
      <w:r w:rsidR="00034DF4" w:rsidRPr="003C413A">
        <w:rPr>
          <w:rFonts w:asciiTheme="minorHAnsi" w:hAnsiTheme="minorHAnsi" w:cstheme="minorHAnsi"/>
        </w:rPr>
        <w:t>przed</w:t>
      </w:r>
      <w:r w:rsidR="00034DF4" w:rsidRPr="00FC615A">
        <w:rPr>
          <w:rFonts w:asciiTheme="minorHAnsi" w:hAnsiTheme="minorHAnsi" w:cstheme="minorHAnsi"/>
        </w:rPr>
        <w:t xml:space="preserve"> </w:t>
      </w:r>
      <w:r w:rsidR="00034DF4" w:rsidRPr="003C413A">
        <w:rPr>
          <w:rFonts w:asciiTheme="minorHAnsi" w:hAnsiTheme="minorHAnsi" w:cstheme="minorHAnsi"/>
        </w:rPr>
        <w:t>dostępem</w:t>
      </w:r>
      <w:r w:rsidR="00034DF4" w:rsidRPr="00FC615A">
        <w:rPr>
          <w:rFonts w:asciiTheme="minorHAnsi" w:hAnsiTheme="minorHAnsi" w:cstheme="minorHAnsi"/>
        </w:rPr>
        <w:t xml:space="preserve"> </w:t>
      </w:r>
      <w:r w:rsidR="00034DF4" w:rsidRPr="003C413A">
        <w:rPr>
          <w:rFonts w:asciiTheme="minorHAnsi" w:hAnsiTheme="minorHAnsi" w:cstheme="minorHAnsi"/>
        </w:rPr>
        <w:t>do</w:t>
      </w:r>
      <w:r w:rsidR="00034DF4" w:rsidRPr="00FC615A">
        <w:rPr>
          <w:rFonts w:asciiTheme="minorHAnsi" w:hAnsiTheme="minorHAnsi" w:cstheme="minorHAnsi"/>
        </w:rPr>
        <w:t xml:space="preserve"> </w:t>
      </w:r>
      <w:r w:rsidR="00034DF4" w:rsidRPr="003C413A">
        <w:rPr>
          <w:rFonts w:asciiTheme="minorHAnsi" w:hAnsiTheme="minorHAnsi" w:cstheme="minorHAnsi"/>
        </w:rPr>
        <w:t>niego</w:t>
      </w:r>
      <w:r w:rsidR="00034DF4" w:rsidRPr="00FC615A">
        <w:rPr>
          <w:rFonts w:asciiTheme="minorHAnsi" w:hAnsiTheme="minorHAnsi" w:cstheme="minorHAnsi"/>
        </w:rPr>
        <w:t xml:space="preserve"> </w:t>
      </w:r>
      <w:r w:rsidR="00034DF4" w:rsidRPr="003C413A">
        <w:rPr>
          <w:rFonts w:asciiTheme="minorHAnsi" w:hAnsiTheme="minorHAnsi" w:cstheme="minorHAnsi"/>
        </w:rPr>
        <w:t>osób</w:t>
      </w:r>
      <w:r w:rsidR="00034DF4" w:rsidRPr="00FC615A">
        <w:rPr>
          <w:rFonts w:asciiTheme="minorHAnsi" w:hAnsiTheme="minorHAnsi" w:cstheme="minorHAnsi"/>
        </w:rPr>
        <w:t xml:space="preserve"> </w:t>
      </w:r>
      <w:r w:rsidRPr="003C413A">
        <w:rPr>
          <w:rFonts w:asciiTheme="minorHAnsi" w:hAnsiTheme="minorHAnsi" w:cstheme="minorHAnsi"/>
        </w:rPr>
        <w:t>nieuprawnionych;</w:t>
      </w:r>
    </w:p>
    <w:p w14:paraId="50142344" w14:textId="77777777" w:rsidR="005B7D19" w:rsidRPr="003C413A" w:rsidRDefault="007E6A87" w:rsidP="00FA44B4">
      <w:pPr>
        <w:pStyle w:val="Akapitzlist"/>
        <w:numPr>
          <w:ilvl w:val="0"/>
          <w:numId w:val="1"/>
        </w:numPr>
        <w:spacing w:before="0" w:line="259" w:lineRule="auto"/>
        <w:ind w:right="119" w:hanging="552"/>
        <w:rPr>
          <w:rFonts w:asciiTheme="minorHAnsi" w:hAnsiTheme="minorHAnsi" w:cstheme="minorHAnsi"/>
        </w:rPr>
      </w:pPr>
      <w:r w:rsidRPr="00FC615A">
        <w:rPr>
          <w:rFonts w:asciiTheme="minorHAnsi" w:hAnsiTheme="minorHAnsi" w:cstheme="minorHAnsi"/>
        </w:rPr>
        <w:t>z</w:t>
      </w:r>
      <w:r w:rsidR="00034DF4" w:rsidRPr="00FC615A">
        <w:rPr>
          <w:rFonts w:asciiTheme="minorHAnsi" w:hAnsiTheme="minorHAnsi" w:cstheme="minorHAnsi"/>
        </w:rPr>
        <w:t xml:space="preserve">apewnienia stałego utrzymania porządku i czystości wewnątrz i bezpośrednio na </w:t>
      </w:r>
      <w:r w:rsidR="00034DF4" w:rsidRPr="003C413A">
        <w:rPr>
          <w:rFonts w:asciiTheme="minorHAnsi" w:hAnsiTheme="minorHAnsi" w:cstheme="minorHAnsi"/>
        </w:rPr>
        <w:t>zewnątrz</w:t>
      </w:r>
      <w:r w:rsidR="00034DF4" w:rsidRPr="00FC615A">
        <w:rPr>
          <w:rFonts w:asciiTheme="minorHAnsi" w:hAnsiTheme="minorHAnsi" w:cstheme="minorHAnsi"/>
        </w:rPr>
        <w:t xml:space="preserve"> </w:t>
      </w:r>
      <w:r w:rsidR="00034DF4" w:rsidRPr="003C413A">
        <w:rPr>
          <w:rFonts w:asciiTheme="minorHAnsi" w:hAnsiTheme="minorHAnsi" w:cstheme="minorHAnsi"/>
        </w:rPr>
        <w:t>terenu</w:t>
      </w:r>
      <w:r w:rsidR="00034DF4" w:rsidRPr="00FC615A">
        <w:rPr>
          <w:rFonts w:asciiTheme="minorHAnsi" w:hAnsiTheme="minorHAnsi" w:cstheme="minorHAnsi"/>
        </w:rPr>
        <w:t xml:space="preserve"> </w:t>
      </w:r>
      <w:r w:rsidRPr="003C413A">
        <w:rPr>
          <w:rFonts w:asciiTheme="minorHAnsi" w:hAnsiTheme="minorHAnsi" w:cstheme="minorHAnsi"/>
        </w:rPr>
        <w:t>robót;</w:t>
      </w:r>
    </w:p>
    <w:p w14:paraId="2F99CA9D" w14:textId="77777777" w:rsidR="005B7D19" w:rsidRPr="003C413A" w:rsidRDefault="007E6A87" w:rsidP="00FA44B4">
      <w:pPr>
        <w:pStyle w:val="Akapitzlist"/>
        <w:numPr>
          <w:ilvl w:val="0"/>
          <w:numId w:val="1"/>
        </w:numPr>
        <w:spacing w:before="0" w:line="259" w:lineRule="auto"/>
        <w:ind w:right="119" w:hanging="552"/>
        <w:rPr>
          <w:rFonts w:asciiTheme="minorHAnsi" w:hAnsiTheme="minorHAnsi" w:cstheme="minorHAnsi"/>
        </w:rPr>
      </w:pPr>
      <w:r w:rsidRPr="003C413A">
        <w:rPr>
          <w:rFonts w:asciiTheme="minorHAnsi" w:hAnsiTheme="minorHAnsi" w:cstheme="minorHAnsi"/>
        </w:rPr>
        <w:t>z</w:t>
      </w:r>
      <w:r w:rsidR="00034DF4" w:rsidRPr="003C413A">
        <w:rPr>
          <w:rFonts w:asciiTheme="minorHAnsi" w:hAnsiTheme="minorHAnsi" w:cstheme="minorHAnsi"/>
        </w:rPr>
        <w:t>apewnienia</w:t>
      </w:r>
      <w:r w:rsidR="00034DF4" w:rsidRPr="00FC615A">
        <w:rPr>
          <w:rFonts w:asciiTheme="minorHAnsi" w:hAnsiTheme="minorHAnsi" w:cstheme="minorHAnsi"/>
        </w:rPr>
        <w:t xml:space="preserve"> </w:t>
      </w:r>
      <w:r w:rsidR="00034DF4" w:rsidRPr="003C413A">
        <w:rPr>
          <w:rFonts w:asciiTheme="minorHAnsi" w:hAnsiTheme="minorHAnsi" w:cstheme="minorHAnsi"/>
        </w:rPr>
        <w:t>właściwych</w:t>
      </w:r>
      <w:r w:rsidR="00034DF4" w:rsidRPr="00FC615A">
        <w:rPr>
          <w:rFonts w:asciiTheme="minorHAnsi" w:hAnsiTheme="minorHAnsi" w:cstheme="minorHAnsi"/>
        </w:rPr>
        <w:t xml:space="preserve"> </w:t>
      </w:r>
      <w:r w:rsidR="00034DF4" w:rsidRPr="003C413A">
        <w:rPr>
          <w:rFonts w:asciiTheme="minorHAnsi" w:hAnsiTheme="minorHAnsi" w:cstheme="minorHAnsi"/>
        </w:rPr>
        <w:t>warunków</w:t>
      </w:r>
      <w:r w:rsidR="00034DF4" w:rsidRPr="00FC615A">
        <w:rPr>
          <w:rFonts w:asciiTheme="minorHAnsi" w:hAnsiTheme="minorHAnsi" w:cstheme="minorHAnsi"/>
        </w:rPr>
        <w:t xml:space="preserve"> </w:t>
      </w:r>
      <w:r w:rsidR="00034DF4" w:rsidRPr="003C413A">
        <w:rPr>
          <w:rFonts w:asciiTheme="minorHAnsi" w:hAnsiTheme="minorHAnsi" w:cstheme="minorHAnsi"/>
        </w:rPr>
        <w:t>bezpieczeństwa</w:t>
      </w:r>
      <w:r w:rsidR="00034DF4" w:rsidRPr="00FC615A">
        <w:rPr>
          <w:rFonts w:asciiTheme="minorHAnsi" w:hAnsiTheme="minorHAnsi" w:cstheme="minorHAnsi"/>
        </w:rPr>
        <w:t xml:space="preserve"> </w:t>
      </w:r>
      <w:r w:rsidR="00034DF4" w:rsidRPr="003C413A">
        <w:rPr>
          <w:rFonts w:asciiTheme="minorHAnsi" w:hAnsiTheme="minorHAnsi" w:cstheme="minorHAnsi"/>
        </w:rPr>
        <w:t>i</w:t>
      </w:r>
      <w:r w:rsidR="00034DF4" w:rsidRPr="00FC615A">
        <w:rPr>
          <w:rFonts w:asciiTheme="minorHAnsi" w:hAnsiTheme="minorHAnsi" w:cstheme="minorHAnsi"/>
        </w:rPr>
        <w:t xml:space="preserve"> </w:t>
      </w:r>
      <w:r w:rsidR="00034DF4" w:rsidRPr="003C413A">
        <w:rPr>
          <w:rFonts w:asciiTheme="minorHAnsi" w:hAnsiTheme="minorHAnsi" w:cstheme="minorHAnsi"/>
        </w:rPr>
        <w:t>higieny</w:t>
      </w:r>
      <w:r w:rsidR="00034DF4" w:rsidRPr="00FC615A">
        <w:rPr>
          <w:rFonts w:asciiTheme="minorHAnsi" w:hAnsiTheme="minorHAnsi" w:cstheme="minorHAnsi"/>
        </w:rPr>
        <w:t xml:space="preserve"> </w:t>
      </w:r>
      <w:r w:rsidR="00034DF4" w:rsidRPr="003C413A">
        <w:rPr>
          <w:rFonts w:asciiTheme="minorHAnsi" w:hAnsiTheme="minorHAnsi" w:cstheme="minorHAnsi"/>
        </w:rPr>
        <w:t>pracy</w:t>
      </w:r>
      <w:r w:rsidR="00034DF4" w:rsidRPr="00FC615A">
        <w:rPr>
          <w:rFonts w:asciiTheme="minorHAnsi" w:hAnsiTheme="minorHAnsi" w:cstheme="minorHAnsi"/>
        </w:rPr>
        <w:t xml:space="preserve"> </w:t>
      </w:r>
      <w:r w:rsidR="00034DF4" w:rsidRPr="003C413A">
        <w:rPr>
          <w:rFonts w:asciiTheme="minorHAnsi" w:hAnsiTheme="minorHAnsi" w:cstheme="minorHAnsi"/>
        </w:rPr>
        <w:t>oraz</w:t>
      </w:r>
      <w:r w:rsidR="00034DF4" w:rsidRPr="00FC615A">
        <w:rPr>
          <w:rFonts w:asciiTheme="minorHAnsi" w:hAnsiTheme="minorHAnsi" w:cstheme="minorHAnsi"/>
        </w:rPr>
        <w:t xml:space="preserve"> </w:t>
      </w:r>
      <w:r w:rsidR="00034DF4" w:rsidRPr="003C413A">
        <w:rPr>
          <w:rFonts w:asciiTheme="minorHAnsi" w:hAnsiTheme="minorHAnsi" w:cstheme="minorHAnsi"/>
        </w:rPr>
        <w:t>ochrony</w:t>
      </w:r>
      <w:r w:rsidR="00034DF4" w:rsidRPr="00FC615A">
        <w:rPr>
          <w:rFonts w:asciiTheme="minorHAnsi" w:hAnsiTheme="minorHAnsi" w:cstheme="minorHAnsi"/>
        </w:rPr>
        <w:t xml:space="preserve"> </w:t>
      </w:r>
      <w:r w:rsidR="00034DF4" w:rsidRPr="003C413A">
        <w:rPr>
          <w:rFonts w:asciiTheme="minorHAnsi" w:hAnsiTheme="minorHAnsi" w:cstheme="minorHAnsi"/>
        </w:rPr>
        <w:t>środowiska</w:t>
      </w:r>
      <w:r w:rsidR="00034DF4" w:rsidRPr="00FC615A">
        <w:rPr>
          <w:rFonts w:asciiTheme="minorHAnsi" w:hAnsiTheme="minorHAnsi" w:cstheme="minorHAnsi"/>
        </w:rPr>
        <w:t xml:space="preserve"> </w:t>
      </w:r>
      <w:r w:rsidR="00034DF4" w:rsidRPr="003C413A">
        <w:rPr>
          <w:rFonts w:asciiTheme="minorHAnsi" w:hAnsiTheme="minorHAnsi" w:cstheme="minorHAnsi"/>
        </w:rPr>
        <w:t>w</w:t>
      </w:r>
      <w:r w:rsidR="00034DF4" w:rsidRPr="00FC615A">
        <w:rPr>
          <w:rFonts w:asciiTheme="minorHAnsi" w:hAnsiTheme="minorHAnsi" w:cstheme="minorHAnsi"/>
        </w:rPr>
        <w:t xml:space="preserve"> </w:t>
      </w:r>
      <w:r w:rsidR="00034DF4" w:rsidRPr="003C413A">
        <w:rPr>
          <w:rFonts w:asciiTheme="minorHAnsi" w:hAnsiTheme="minorHAnsi" w:cstheme="minorHAnsi"/>
        </w:rPr>
        <w:t>miejscu</w:t>
      </w:r>
      <w:r w:rsidR="00034DF4" w:rsidRPr="00FC615A">
        <w:rPr>
          <w:rFonts w:asciiTheme="minorHAnsi" w:hAnsiTheme="minorHAnsi" w:cstheme="minorHAnsi"/>
        </w:rPr>
        <w:t xml:space="preserve"> </w:t>
      </w:r>
      <w:r w:rsidR="00034DF4" w:rsidRPr="003C413A">
        <w:rPr>
          <w:rFonts w:asciiTheme="minorHAnsi" w:hAnsiTheme="minorHAnsi" w:cstheme="minorHAnsi"/>
        </w:rPr>
        <w:t>robót</w:t>
      </w:r>
      <w:r w:rsidR="00034DF4" w:rsidRPr="00FC615A">
        <w:rPr>
          <w:rFonts w:asciiTheme="minorHAnsi" w:hAnsiTheme="minorHAnsi" w:cstheme="minorHAnsi"/>
        </w:rPr>
        <w:t xml:space="preserve"> </w:t>
      </w:r>
      <w:r w:rsidR="00034DF4" w:rsidRPr="003C413A">
        <w:rPr>
          <w:rFonts w:asciiTheme="minorHAnsi" w:hAnsiTheme="minorHAnsi" w:cstheme="minorHAnsi"/>
        </w:rPr>
        <w:t>i</w:t>
      </w:r>
      <w:r w:rsidR="00034DF4" w:rsidRPr="00FC615A">
        <w:rPr>
          <w:rFonts w:asciiTheme="minorHAnsi" w:hAnsiTheme="minorHAnsi" w:cstheme="minorHAnsi"/>
        </w:rPr>
        <w:t xml:space="preserve"> </w:t>
      </w:r>
      <w:r w:rsidR="00034DF4" w:rsidRPr="003C413A">
        <w:rPr>
          <w:rFonts w:asciiTheme="minorHAnsi" w:hAnsiTheme="minorHAnsi" w:cstheme="minorHAnsi"/>
        </w:rPr>
        <w:t>jego</w:t>
      </w:r>
      <w:r w:rsidR="00034DF4" w:rsidRPr="00FC615A">
        <w:rPr>
          <w:rFonts w:asciiTheme="minorHAnsi" w:hAnsiTheme="minorHAnsi" w:cstheme="minorHAnsi"/>
        </w:rPr>
        <w:t xml:space="preserve"> </w:t>
      </w:r>
      <w:r w:rsidR="00034DF4" w:rsidRPr="003C413A">
        <w:rPr>
          <w:rFonts w:asciiTheme="minorHAnsi" w:hAnsiTheme="minorHAnsi" w:cstheme="minorHAnsi"/>
        </w:rPr>
        <w:t>otoczeniu</w:t>
      </w:r>
      <w:r w:rsidRPr="003C413A">
        <w:rPr>
          <w:rFonts w:asciiTheme="minorHAnsi" w:hAnsiTheme="minorHAnsi" w:cstheme="minorHAnsi"/>
        </w:rPr>
        <w:t>;</w:t>
      </w:r>
    </w:p>
    <w:p w14:paraId="39FEAA86" w14:textId="77777777" w:rsidR="005B7D19" w:rsidRPr="003C413A" w:rsidRDefault="007E6A87" w:rsidP="00FA44B4">
      <w:pPr>
        <w:pStyle w:val="Akapitzlist"/>
        <w:numPr>
          <w:ilvl w:val="0"/>
          <w:numId w:val="1"/>
        </w:numPr>
        <w:spacing w:before="0" w:line="259" w:lineRule="auto"/>
        <w:ind w:right="119" w:hanging="552"/>
        <w:rPr>
          <w:rFonts w:asciiTheme="minorHAnsi" w:hAnsiTheme="minorHAnsi" w:cstheme="minorHAnsi"/>
        </w:rPr>
      </w:pPr>
      <w:r w:rsidRPr="003C413A">
        <w:rPr>
          <w:rFonts w:asciiTheme="minorHAnsi" w:hAnsiTheme="minorHAnsi" w:cstheme="minorHAnsi"/>
        </w:rPr>
        <w:t>z</w:t>
      </w:r>
      <w:r w:rsidR="00034DF4" w:rsidRPr="003C413A">
        <w:rPr>
          <w:rFonts w:asciiTheme="minorHAnsi" w:hAnsiTheme="minorHAnsi" w:cstheme="minorHAnsi"/>
        </w:rPr>
        <w:t>abezpieczenia</w:t>
      </w:r>
      <w:r w:rsidR="00034DF4" w:rsidRPr="00FC615A">
        <w:rPr>
          <w:rFonts w:asciiTheme="minorHAnsi" w:hAnsiTheme="minorHAnsi" w:cstheme="minorHAnsi"/>
        </w:rPr>
        <w:t xml:space="preserve"> </w:t>
      </w:r>
      <w:r w:rsidR="00034DF4" w:rsidRPr="003C413A">
        <w:rPr>
          <w:rFonts w:asciiTheme="minorHAnsi" w:hAnsiTheme="minorHAnsi" w:cstheme="minorHAnsi"/>
        </w:rPr>
        <w:t>robót</w:t>
      </w:r>
      <w:r w:rsidR="00034DF4" w:rsidRPr="00FC615A">
        <w:rPr>
          <w:rFonts w:asciiTheme="minorHAnsi" w:hAnsiTheme="minorHAnsi" w:cstheme="minorHAnsi"/>
        </w:rPr>
        <w:t xml:space="preserve"> </w:t>
      </w:r>
      <w:r w:rsidR="00034DF4" w:rsidRPr="003C413A">
        <w:rPr>
          <w:rFonts w:asciiTheme="minorHAnsi" w:hAnsiTheme="minorHAnsi" w:cstheme="minorHAnsi"/>
        </w:rPr>
        <w:t>przed</w:t>
      </w:r>
      <w:r w:rsidR="00034DF4" w:rsidRPr="00FC615A">
        <w:rPr>
          <w:rFonts w:asciiTheme="minorHAnsi" w:hAnsiTheme="minorHAnsi" w:cstheme="minorHAnsi"/>
        </w:rPr>
        <w:t xml:space="preserve"> </w:t>
      </w:r>
      <w:r w:rsidR="00034DF4" w:rsidRPr="003C413A">
        <w:rPr>
          <w:rFonts w:asciiTheme="minorHAnsi" w:hAnsiTheme="minorHAnsi" w:cstheme="minorHAnsi"/>
        </w:rPr>
        <w:t>skutkami</w:t>
      </w:r>
      <w:r w:rsidR="00034DF4" w:rsidRPr="00FC615A">
        <w:rPr>
          <w:rFonts w:asciiTheme="minorHAnsi" w:hAnsiTheme="minorHAnsi" w:cstheme="minorHAnsi"/>
        </w:rPr>
        <w:t xml:space="preserve"> </w:t>
      </w:r>
      <w:r w:rsidR="00034DF4" w:rsidRPr="003C413A">
        <w:rPr>
          <w:rFonts w:asciiTheme="minorHAnsi" w:hAnsiTheme="minorHAnsi" w:cstheme="minorHAnsi"/>
        </w:rPr>
        <w:t>warunków</w:t>
      </w:r>
      <w:r w:rsidR="00034DF4" w:rsidRPr="00FC615A">
        <w:rPr>
          <w:rFonts w:asciiTheme="minorHAnsi" w:hAnsiTheme="minorHAnsi" w:cstheme="minorHAnsi"/>
        </w:rPr>
        <w:t xml:space="preserve"> </w:t>
      </w:r>
      <w:r w:rsidR="00034DF4" w:rsidRPr="003C413A">
        <w:rPr>
          <w:rFonts w:asciiTheme="minorHAnsi" w:hAnsiTheme="minorHAnsi" w:cstheme="minorHAnsi"/>
        </w:rPr>
        <w:t>atmosferycznych</w:t>
      </w:r>
      <w:r w:rsidRPr="003C413A">
        <w:rPr>
          <w:rFonts w:asciiTheme="minorHAnsi" w:hAnsiTheme="minorHAnsi" w:cstheme="minorHAnsi"/>
        </w:rPr>
        <w:t>;</w:t>
      </w:r>
    </w:p>
    <w:p w14:paraId="79E0A713" w14:textId="77777777" w:rsidR="005B7D19" w:rsidRPr="003C413A" w:rsidRDefault="007E6A87" w:rsidP="00FA44B4">
      <w:pPr>
        <w:pStyle w:val="Akapitzlist"/>
        <w:numPr>
          <w:ilvl w:val="0"/>
          <w:numId w:val="1"/>
        </w:numPr>
        <w:spacing w:before="0" w:line="259" w:lineRule="auto"/>
        <w:ind w:right="119" w:hanging="552"/>
        <w:rPr>
          <w:rFonts w:asciiTheme="minorHAnsi" w:hAnsiTheme="minorHAnsi" w:cstheme="minorHAnsi"/>
        </w:rPr>
      </w:pPr>
      <w:r w:rsidRPr="003C413A">
        <w:rPr>
          <w:rFonts w:asciiTheme="minorHAnsi" w:hAnsiTheme="minorHAnsi" w:cstheme="minorHAnsi"/>
        </w:rPr>
        <w:t>z</w:t>
      </w:r>
      <w:r w:rsidR="00034DF4" w:rsidRPr="003C413A">
        <w:rPr>
          <w:rFonts w:asciiTheme="minorHAnsi" w:hAnsiTheme="minorHAnsi" w:cstheme="minorHAnsi"/>
        </w:rPr>
        <w:t>apewnienie</w:t>
      </w:r>
      <w:r w:rsidR="00034DF4" w:rsidRPr="00FC615A">
        <w:rPr>
          <w:rFonts w:asciiTheme="minorHAnsi" w:hAnsiTheme="minorHAnsi" w:cstheme="minorHAnsi"/>
        </w:rPr>
        <w:t xml:space="preserve"> </w:t>
      </w:r>
      <w:r w:rsidR="00034DF4" w:rsidRPr="003C413A">
        <w:rPr>
          <w:rFonts w:asciiTheme="minorHAnsi" w:hAnsiTheme="minorHAnsi" w:cstheme="minorHAnsi"/>
        </w:rPr>
        <w:t>właściwego</w:t>
      </w:r>
      <w:r w:rsidR="00034DF4" w:rsidRPr="00FC615A">
        <w:rPr>
          <w:rFonts w:asciiTheme="minorHAnsi" w:hAnsiTheme="minorHAnsi" w:cstheme="minorHAnsi"/>
        </w:rPr>
        <w:t xml:space="preserve"> </w:t>
      </w:r>
      <w:r w:rsidR="00034DF4" w:rsidRPr="003C413A">
        <w:rPr>
          <w:rFonts w:asciiTheme="minorHAnsi" w:hAnsiTheme="minorHAnsi" w:cstheme="minorHAnsi"/>
        </w:rPr>
        <w:t>oznakowania</w:t>
      </w:r>
      <w:r w:rsidR="00034DF4" w:rsidRPr="00FC615A">
        <w:rPr>
          <w:rFonts w:asciiTheme="minorHAnsi" w:hAnsiTheme="minorHAnsi" w:cstheme="minorHAnsi"/>
        </w:rPr>
        <w:t xml:space="preserve"> </w:t>
      </w:r>
      <w:r w:rsidR="00034DF4" w:rsidRPr="003C413A">
        <w:rPr>
          <w:rFonts w:asciiTheme="minorHAnsi" w:hAnsiTheme="minorHAnsi" w:cstheme="minorHAnsi"/>
        </w:rPr>
        <w:t>i</w:t>
      </w:r>
      <w:r w:rsidR="00034DF4" w:rsidRPr="00FC615A">
        <w:rPr>
          <w:rFonts w:asciiTheme="minorHAnsi" w:hAnsiTheme="minorHAnsi" w:cstheme="minorHAnsi"/>
        </w:rPr>
        <w:t xml:space="preserve"> </w:t>
      </w:r>
      <w:r w:rsidR="00034DF4" w:rsidRPr="003C413A">
        <w:rPr>
          <w:rFonts w:asciiTheme="minorHAnsi" w:hAnsiTheme="minorHAnsi" w:cstheme="minorHAnsi"/>
        </w:rPr>
        <w:t>zabezpieczenia</w:t>
      </w:r>
      <w:r w:rsidR="00034DF4" w:rsidRPr="00FC615A">
        <w:rPr>
          <w:rFonts w:asciiTheme="minorHAnsi" w:hAnsiTheme="minorHAnsi" w:cstheme="minorHAnsi"/>
        </w:rPr>
        <w:t xml:space="preserve"> </w:t>
      </w:r>
      <w:r w:rsidR="00034DF4" w:rsidRPr="003C413A">
        <w:rPr>
          <w:rFonts w:asciiTheme="minorHAnsi" w:hAnsiTheme="minorHAnsi" w:cstheme="minorHAnsi"/>
        </w:rPr>
        <w:t>terenu</w:t>
      </w:r>
      <w:r w:rsidR="00034DF4" w:rsidRPr="00FC615A">
        <w:rPr>
          <w:rFonts w:asciiTheme="minorHAnsi" w:hAnsiTheme="minorHAnsi" w:cstheme="minorHAnsi"/>
        </w:rPr>
        <w:t xml:space="preserve"> </w:t>
      </w:r>
      <w:r w:rsidR="00034DF4" w:rsidRPr="003C413A">
        <w:rPr>
          <w:rFonts w:asciiTheme="minorHAnsi" w:hAnsiTheme="minorHAnsi" w:cstheme="minorHAnsi"/>
        </w:rPr>
        <w:t>prowadzonych</w:t>
      </w:r>
      <w:r w:rsidR="00034DF4" w:rsidRPr="00FC615A">
        <w:rPr>
          <w:rFonts w:asciiTheme="minorHAnsi" w:hAnsiTheme="minorHAnsi" w:cstheme="minorHAnsi"/>
        </w:rPr>
        <w:t xml:space="preserve"> </w:t>
      </w:r>
      <w:r w:rsidR="00034DF4" w:rsidRPr="003C413A">
        <w:rPr>
          <w:rFonts w:asciiTheme="minorHAnsi" w:hAnsiTheme="minorHAnsi" w:cstheme="minorHAnsi"/>
        </w:rPr>
        <w:t>robót</w:t>
      </w:r>
      <w:r w:rsidR="00034DF4" w:rsidRPr="00FC615A">
        <w:rPr>
          <w:rFonts w:asciiTheme="minorHAnsi" w:hAnsiTheme="minorHAnsi" w:cstheme="minorHAnsi"/>
        </w:rPr>
        <w:t xml:space="preserve"> </w:t>
      </w:r>
      <w:r w:rsidR="00034DF4" w:rsidRPr="003C413A">
        <w:rPr>
          <w:rFonts w:asciiTheme="minorHAnsi" w:hAnsiTheme="minorHAnsi" w:cstheme="minorHAnsi"/>
        </w:rPr>
        <w:t>budowlanych</w:t>
      </w:r>
      <w:r w:rsidR="00034DF4" w:rsidRPr="00FC615A">
        <w:rPr>
          <w:rFonts w:asciiTheme="minorHAnsi" w:hAnsiTheme="minorHAnsi" w:cstheme="minorHAnsi"/>
        </w:rPr>
        <w:t xml:space="preserve"> </w:t>
      </w:r>
      <w:r w:rsidR="00034DF4" w:rsidRPr="003C413A">
        <w:rPr>
          <w:rFonts w:asciiTheme="minorHAnsi" w:hAnsiTheme="minorHAnsi" w:cstheme="minorHAnsi"/>
        </w:rPr>
        <w:t>przed</w:t>
      </w:r>
      <w:r w:rsidR="00034DF4" w:rsidRPr="00FC615A">
        <w:rPr>
          <w:rFonts w:asciiTheme="minorHAnsi" w:hAnsiTheme="minorHAnsi" w:cstheme="minorHAnsi"/>
        </w:rPr>
        <w:t xml:space="preserve"> </w:t>
      </w:r>
      <w:r w:rsidR="00034DF4" w:rsidRPr="003C413A">
        <w:rPr>
          <w:rFonts w:asciiTheme="minorHAnsi" w:hAnsiTheme="minorHAnsi" w:cstheme="minorHAnsi"/>
        </w:rPr>
        <w:t>dostępem</w:t>
      </w:r>
      <w:r w:rsidR="00034DF4" w:rsidRPr="00FC615A">
        <w:rPr>
          <w:rFonts w:asciiTheme="minorHAnsi" w:hAnsiTheme="minorHAnsi" w:cstheme="minorHAnsi"/>
        </w:rPr>
        <w:t xml:space="preserve"> </w:t>
      </w:r>
      <w:r w:rsidR="00034DF4" w:rsidRPr="003C413A">
        <w:rPr>
          <w:rFonts w:asciiTheme="minorHAnsi" w:hAnsiTheme="minorHAnsi" w:cstheme="minorHAnsi"/>
        </w:rPr>
        <w:t>do</w:t>
      </w:r>
      <w:r w:rsidR="00034DF4" w:rsidRPr="00FC615A">
        <w:rPr>
          <w:rFonts w:asciiTheme="minorHAnsi" w:hAnsiTheme="minorHAnsi" w:cstheme="minorHAnsi"/>
        </w:rPr>
        <w:t xml:space="preserve"> </w:t>
      </w:r>
      <w:r w:rsidR="00034DF4" w:rsidRPr="003C413A">
        <w:rPr>
          <w:rFonts w:asciiTheme="minorHAnsi" w:hAnsiTheme="minorHAnsi" w:cstheme="minorHAnsi"/>
        </w:rPr>
        <w:t>niego</w:t>
      </w:r>
      <w:r w:rsidR="00034DF4" w:rsidRPr="00FC615A">
        <w:rPr>
          <w:rFonts w:asciiTheme="minorHAnsi" w:hAnsiTheme="minorHAnsi" w:cstheme="minorHAnsi"/>
        </w:rPr>
        <w:t xml:space="preserve"> </w:t>
      </w:r>
      <w:r w:rsidR="00034DF4" w:rsidRPr="003C413A">
        <w:rPr>
          <w:rFonts w:asciiTheme="minorHAnsi" w:hAnsiTheme="minorHAnsi" w:cstheme="minorHAnsi"/>
        </w:rPr>
        <w:t>osób</w:t>
      </w:r>
      <w:r w:rsidR="00034DF4" w:rsidRPr="00FC615A">
        <w:rPr>
          <w:rFonts w:asciiTheme="minorHAnsi" w:hAnsiTheme="minorHAnsi" w:cstheme="minorHAnsi"/>
        </w:rPr>
        <w:t xml:space="preserve"> </w:t>
      </w:r>
      <w:r w:rsidRPr="003C413A">
        <w:rPr>
          <w:rFonts w:asciiTheme="minorHAnsi" w:hAnsiTheme="minorHAnsi" w:cstheme="minorHAnsi"/>
        </w:rPr>
        <w:t>nieuprawnionych;</w:t>
      </w:r>
    </w:p>
    <w:p w14:paraId="3A768049" w14:textId="713BF7E8" w:rsidR="005B7D19" w:rsidRPr="003C413A" w:rsidRDefault="007E6A87" w:rsidP="00FA44B4">
      <w:pPr>
        <w:pStyle w:val="Akapitzlist"/>
        <w:numPr>
          <w:ilvl w:val="0"/>
          <w:numId w:val="1"/>
        </w:numPr>
        <w:spacing w:before="0" w:line="259" w:lineRule="auto"/>
        <w:ind w:right="119" w:hanging="552"/>
        <w:rPr>
          <w:rFonts w:asciiTheme="minorHAnsi" w:hAnsiTheme="minorHAnsi" w:cstheme="minorHAnsi"/>
        </w:rPr>
      </w:pPr>
      <w:r w:rsidRPr="003C413A">
        <w:rPr>
          <w:rFonts w:asciiTheme="minorHAnsi" w:hAnsiTheme="minorHAnsi" w:cstheme="minorHAnsi"/>
        </w:rPr>
        <w:t>d</w:t>
      </w:r>
      <w:r w:rsidR="00034DF4" w:rsidRPr="003C413A">
        <w:rPr>
          <w:rFonts w:asciiTheme="minorHAnsi" w:hAnsiTheme="minorHAnsi" w:cstheme="minorHAnsi"/>
        </w:rPr>
        <w:t>okonanie</w:t>
      </w:r>
      <w:r w:rsidR="00034DF4" w:rsidRPr="00FC615A">
        <w:rPr>
          <w:rFonts w:asciiTheme="minorHAnsi" w:hAnsiTheme="minorHAnsi" w:cstheme="minorHAnsi"/>
        </w:rPr>
        <w:t xml:space="preserve"> </w:t>
      </w:r>
      <w:r w:rsidR="00034DF4" w:rsidRPr="003C413A">
        <w:rPr>
          <w:rFonts w:asciiTheme="minorHAnsi" w:hAnsiTheme="minorHAnsi" w:cstheme="minorHAnsi"/>
        </w:rPr>
        <w:t>procesu</w:t>
      </w:r>
      <w:r w:rsidR="00034DF4" w:rsidRPr="00FC615A">
        <w:rPr>
          <w:rFonts w:asciiTheme="minorHAnsi" w:hAnsiTheme="minorHAnsi" w:cstheme="minorHAnsi"/>
        </w:rPr>
        <w:t xml:space="preserve"> </w:t>
      </w:r>
      <w:r w:rsidR="00034DF4" w:rsidRPr="003C413A">
        <w:rPr>
          <w:rFonts w:asciiTheme="minorHAnsi" w:hAnsiTheme="minorHAnsi" w:cstheme="minorHAnsi"/>
        </w:rPr>
        <w:t>utylizacji</w:t>
      </w:r>
      <w:r w:rsidR="00034DF4" w:rsidRPr="00FC615A">
        <w:rPr>
          <w:rFonts w:asciiTheme="minorHAnsi" w:hAnsiTheme="minorHAnsi" w:cstheme="minorHAnsi"/>
        </w:rPr>
        <w:t xml:space="preserve"> </w:t>
      </w:r>
      <w:r w:rsidR="00034DF4" w:rsidRPr="003C413A">
        <w:rPr>
          <w:rFonts w:asciiTheme="minorHAnsi" w:hAnsiTheme="minorHAnsi" w:cstheme="minorHAnsi"/>
        </w:rPr>
        <w:t>elementów</w:t>
      </w:r>
      <w:r w:rsidR="00034DF4" w:rsidRPr="00FC615A">
        <w:rPr>
          <w:rFonts w:asciiTheme="minorHAnsi" w:hAnsiTheme="minorHAnsi" w:cstheme="minorHAnsi"/>
        </w:rPr>
        <w:t xml:space="preserve"> </w:t>
      </w:r>
      <w:r w:rsidR="00034DF4" w:rsidRPr="003C413A">
        <w:rPr>
          <w:rFonts w:asciiTheme="minorHAnsi" w:hAnsiTheme="minorHAnsi" w:cstheme="minorHAnsi"/>
        </w:rPr>
        <w:t>i</w:t>
      </w:r>
      <w:r w:rsidR="00034DF4" w:rsidRPr="00FC615A">
        <w:rPr>
          <w:rFonts w:asciiTheme="minorHAnsi" w:hAnsiTheme="minorHAnsi" w:cstheme="minorHAnsi"/>
        </w:rPr>
        <w:t xml:space="preserve"> </w:t>
      </w:r>
      <w:r w:rsidR="00034DF4" w:rsidRPr="003C413A">
        <w:rPr>
          <w:rFonts w:asciiTheme="minorHAnsi" w:hAnsiTheme="minorHAnsi" w:cstheme="minorHAnsi"/>
        </w:rPr>
        <w:t>materiałów</w:t>
      </w:r>
      <w:r w:rsidR="00034DF4" w:rsidRPr="00FC615A">
        <w:rPr>
          <w:rFonts w:asciiTheme="minorHAnsi" w:hAnsiTheme="minorHAnsi" w:cstheme="minorHAnsi"/>
        </w:rPr>
        <w:t xml:space="preserve"> </w:t>
      </w:r>
      <w:r w:rsidR="00034DF4" w:rsidRPr="003C413A">
        <w:rPr>
          <w:rFonts w:asciiTheme="minorHAnsi" w:hAnsiTheme="minorHAnsi" w:cstheme="minorHAnsi"/>
        </w:rPr>
        <w:t>pochodzących</w:t>
      </w:r>
      <w:r w:rsidR="00034DF4" w:rsidRPr="00FC615A">
        <w:rPr>
          <w:rFonts w:asciiTheme="minorHAnsi" w:hAnsiTheme="minorHAnsi" w:cstheme="minorHAnsi"/>
        </w:rPr>
        <w:t xml:space="preserve"> robót budowlanych (jeśli z mocy obowiązujących przepisów jest </w:t>
      </w:r>
      <w:r w:rsidRPr="00FC615A">
        <w:rPr>
          <w:rFonts w:asciiTheme="minorHAnsi" w:hAnsiTheme="minorHAnsi" w:cstheme="minorHAnsi"/>
        </w:rPr>
        <w:t>konieczne);</w:t>
      </w:r>
    </w:p>
    <w:p w14:paraId="6F243813" w14:textId="47965D06" w:rsidR="005B7D19" w:rsidRPr="003C413A" w:rsidRDefault="007E6A87" w:rsidP="00C33983">
      <w:pPr>
        <w:pStyle w:val="Akapitzlist"/>
        <w:numPr>
          <w:ilvl w:val="0"/>
          <w:numId w:val="1"/>
        </w:numPr>
        <w:tabs>
          <w:tab w:val="left" w:pos="837"/>
        </w:tabs>
        <w:spacing w:before="0" w:line="259" w:lineRule="auto"/>
        <w:ind w:right="119" w:hanging="552"/>
        <w:rPr>
          <w:rFonts w:asciiTheme="minorHAnsi" w:hAnsiTheme="minorHAnsi" w:cstheme="minorHAnsi"/>
        </w:rPr>
      </w:pPr>
      <w:r w:rsidRPr="00FC615A">
        <w:rPr>
          <w:rFonts w:asciiTheme="minorHAnsi" w:hAnsiTheme="minorHAnsi" w:cstheme="minorHAnsi"/>
        </w:rPr>
        <w:t>u</w:t>
      </w:r>
      <w:r w:rsidR="00034DF4" w:rsidRPr="00FC615A">
        <w:rPr>
          <w:rFonts w:asciiTheme="minorHAnsi" w:hAnsiTheme="minorHAnsi" w:cstheme="minorHAnsi"/>
        </w:rPr>
        <w:t xml:space="preserve">porządkowanie terenu po wykonanych robotach budowlanych </w:t>
      </w:r>
      <w:r w:rsidR="00034DF4" w:rsidRPr="003C413A">
        <w:rPr>
          <w:rFonts w:asciiTheme="minorHAnsi" w:hAnsiTheme="minorHAnsi" w:cstheme="minorHAnsi"/>
        </w:rPr>
        <w:t>oraz</w:t>
      </w:r>
      <w:r w:rsidR="00034DF4" w:rsidRPr="00FC615A">
        <w:rPr>
          <w:rFonts w:asciiTheme="minorHAnsi" w:hAnsiTheme="minorHAnsi" w:cstheme="minorHAnsi"/>
        </w:rPr>
        <w:t xml:space="preserve"> </w:t>
      </w:r>
      <w:r w:rsidR="00034DF4" w:rsidRPr="003C413A">
        <w:rPr>
          <w:rFonts w:asciiTheme="minorHAnsi" w:hAnsiTheme="minorHAnsi" w:cstheme="minorHAnsi"/>
        </w:rPr>
        <w:t>instalacyjnych,</w:t>
      </w:r>
      <w:r w:rsidR="00034DF4" w:rsidRPr="00FC615A">
        <w:rPr>
          <w:rFonts w:asciiTheme="minorHAnsi" w:hAnsiTheme="minorHAnsi" w:cstheme="minorHAnsi"/>
        </w:rPr>
        <w:t xml:space="preserve"> </w:t>
      </w:r>
      <w:r w:rsidR="00034DF4" w:rsidRPr="003C413A">
        <w:rPr>
          <w:rFonts w:asciiTheme="minorHAnsi" w:hAnsiTheme="minorHAnsi" w:cstheme="minorHAnsi"/>
        </w:rPr>
        <w:t>w</w:t>
      </w:r>
      <w:r w:rsidR="00034DF4" w:rsidRPr="00FC615A">
        <w:rPr>
          <w:rFonts w:asciiTheme="minorHAnsi" w:hAnsiTheme="minorHAnsi" w:cstheme="minorHAnsi"/>
        </w:rPr>
        <w:t xml:space="preserve"> </w:t>
      </w:r>
      <w:r w:rsidR="00034DF4" w:rsidRPr="003C413A">
        <w:rPr>
          <w:rFonts w:asciiTheme="minorHAnsi" w:hAnsiTheme="minorHAnsi" w:cstheme="minorHAnsi"/>
        </w:rPr>
        <w:t>tym</w:t>
      </w:r>
      <w:r w:rsidR="00034DF4" w:rsidRPr="00FC615A">
        <w:rPr>
          <w:rFonts w:asciiTheme="minorHAnsi" w:hAnsiTheme="minorHAnsi" w:cstheme="minorHAnsi"/>
        </w:rPr>
        <w:t xml:space="preserve"> </w:t>
      </w:r>
      <w:r w:rsidR="00034DF4" w:rsidRPr="003C413A">
        <w:rPr>
          <w:rFonts w:asciiTheme="minorHAnsi" w:hAnsiTheme="minorHAnsi" w:cstheme="minorHAnsi"/>
        </w:rPr>
        <w:t>przywrócenie</w:t>
      </w:r>
      <w:r w:rsidR="00034DF4" w:rsidRPr="00FC615A">
        <w:rPr>
          <w:rFonts w:asciiTheme="minorHAnsi" w:hAnsiTheme="minorHAnsi" w:cstheme="minorHAnsi"/>
        </w:rPr>
        <w:t xml:space="preserve"> </w:t>
      </w:r>
      <w:r w:rsidR="00034DF4" w:rsidRPr="003C413A">
        <w:rPr>
          <w:rFonts w:asciiTheme="minorHAnsi" w:hAnsiTheme="minorHAnsi" w:cstheme="minorHAnsi"/>
        </w:rPr>
        <w:t>do</w:t>
      </w:r>
      <w:r w:rsidR="00034DF4" w:rsidRPr="00FC615A">
        <w:rPr>
          <w:rFonts w:asciiTheme="minorHAnsi" w:hAnsiTheme="minorHAnsi" w:cstheme="minorHAnsi"/>
        </w:rPr>
        <w:t xml:space="preserve"> </w:t>
      </w:r>
      <w:r w:rsidR="00034DF4" w:rsidRPr="003C413A">
        <w:rPr>
          <w:rFonts w:asciiTheme="minorHAnsi" w:hAnsiTheme="minorHAnsi" w:cstheme="minorHAnsi"/>
        </w:rPr>
        <w:t>stanu</w:t>
      </w:r>
      <w:r w:rsidR="00034DF4" w:rsidRPr="00FC615A">
        <w:rPr>
          <w:rFonts w:asciiTheme="minorHAnsi" w:hAnsiTheme="minorHAnsi" w:cstheme="minorHAnsi"/>
        </w:rPr>
        <w:t xml:space="preserve"> </w:t>
      </w:r>
      <w:r w:rsidR="00034DF4" w:rsidRPr="003C413A">
        <w:rPr>
          <w:rFonts w:asciiTheme="minorHAnsi" w:hAnsiTheme="minorHAnsi" w:cstheme="minorHAnsi"/>
        </w:rPr>
        <w:t>pierwotnego</w:t>
      </w:r>
      <w:r w:rsidR="00034DF4" w:rsidRPr="00FC615A">
        <w:rPr>
          <w:rFonts w:asciiTheme="minorHAnsi" w:hAnsiTheme="minorHAnsi" w:cstheme="minorHAnsi"/>
        </w:rPr>
        <w:t xml:space="preserve"> </w:t>
      </w:r>
      <w:r w:rsidR="00034DF4" w:rsidRPr="003C413A">
        <w:rPr>
          <w:rFonts w:asciiTheme="minorHAnsi" w:hAnsiTheme="minorHAnsi" w:cstheme="minorHAnsi"/>
        </w:rPr>
        <w:t>(odtworzenie)</w:t>
      </w:r>
      <w:r w:rsidR="00034DF4" w:rsidRPr="00FC615A">
        <w:rPr>
          <w:rFonts w:asciiTheme="minorHAnsi" w:hAnsiTheme="minorHAnsi" w:cstheme="minorHAnsi"/>
        </w:rPr>
        <w:t xml:space="preserve"> </w:t>
      </w:r>
      <w:r w:rsidR="00034DF4" w:rsidRPr="003C413A">
        <w:rPr>
          <w:rFonts w:asciiTheme="minorHAnsi" w:hAnsiTheme="minorHAnsi" w:cstheme="minorHAnsi"/>
        </w:rPr>
        <w:t>ewentualnie</w:t>
      </w:r>
      <w:r w:rsidR="00034DF4" w:rsidRPr="00FC615A">
        <w:rPr>
          <w:rFonts w:asciiTheme="minorHAnsi" w:hAnsiTheme="minorHAnsi" w:cstheme="minorHAnsi"/>
        </w:rPr>
        <w:t xml:space="preserve"> </w:t>
      </w:r>
      <w:r w:rsidR="00034DF4" w:rsidRPr="003C413A">
        <w:rPr>
          <w:rFonts w:asciiTheme="minorHAnsi" w:hAnsiTheme="minorHAnsi" w:cstheme="minorHAnsi"/>
        </w:rPr>
        <w:t>zniszczonych/naruszonych</w:t>
      </w:r>
      <w:r w:rsidRPr="003C413A">
        <w:rPr>
          <w:rFonts w:asciiTheme="minorHAnsi" w:hAnsiTheme="minorHAnsi" w:cstheme="minorHAnsi"/>
        </w:rPr>
        <w:t>;</w:t>
      </w:r>
    </w:p>
    <w:p w14:paraId="5B881CA6" w14:textId="77777777" w:rsidR="005B7D19" w:rsidRPr="003C413A" w:rsidRDefault="007E6A87" w:rsidP="00C33983">
      <w:pPr>
        <w:pStyle w:val="Akapitzlist"/>
        <w:numPr>
          <w:ilvl w:val="0"/>
          <w:numId w:val="1"/>
        </w:numPr>
        <w:tabs>
          <w:tab w:val="left" w:pos="837"/>
        </w:tabs>
        <w:spacing w:before="0" w:line="259" w:lineRule="auto"/>
        <w:ind w:right="119" w:hanging="552"/>
        <w:rPr>
          <w:rFonts w:asciiTheme="minorHAnsi" w:hAnsiTheme="minorHAnsi" w:cstheme="minorHAnsi"/>
        </w:rPr>
      </w:pPr>
      <w:r w:rsidRPr="003C413A">
        <w:rPr>
          <w:rFonts w:asciiTheme="minorHAnsi" w:hAnsiTheme="minorHAnsi" w:cstheme="minorHAnsi"/>
        </w:rPr>
        <w:t>o</w:t>
      </w:r>
      <w:r w:rsidR="00034DF4" w:rsidRPr="003C413A">
        <w:rPr>
          <w:rFonts w:asciiTheme="minorHAnsi" w:hAnsiTheme="minorHAnsi" w:cstheme="minorHAnsi"/>
        </w:rPr>
        <w:t>pracowanie</w:t>
      </w:r>
      <w:r w:rsidR="00034DF4" w:rsidRPr="00FC615A">
        <w:rPr>
          <w:rFonts w:asciiTheme="minorHAnsi" w:hAnsiTheme="minorHAnsi" w:cstheme="minorHAnsi"/>
        </w:rPr>
        <w:t xml:space="preserve"> </w:t>
      </w:r>
      <w:r w:rsidR="00034DF4" w:rsidRPr="003C413A">
        <w:rPr>
          <w:rFonts w:asciiTheme="minorHAnsi" w:hAnsiTheme="minorHAnsi" w:cstheme="minorHAnsi"/>
        </w:rPr>
        <w:t>i</w:t>
      </w:r>
      <w:r w:rsidR="00034DF4" w:rsidRPr="00FC615A">
        <w:rPr>
          <w:rFonts w:asciiTheme="minorHAnsi" w:hAnsiTheme="minorHAnsi" w:cstheme="minorHAnsi"/>
        </w:rPr>
        <w:t xml:space="preserve"> </w:t>
      </w:r>
      <w:r w:rsidR="00034DF4" w:rsidRPr="003C413A">
        <w:rPr>
          <w:rFonts w:asciiTheme="minorHAnsi" w:hAnsiTheme="minorHAnsi" w:cstheme="minorHAnsi"/>
        </w:rPr>
        <w:t>przekazanie</w:t>
      </w:r>
      <w:r w:rsidR="00034DF4" w:rsidRPr="00FC615A">
        <w:rPr>
          <w:rFonts w:asciiTheme="minorHAnsi" w:hAnsiTheme="minorHAnsi" w:cstheme="minorHAnsi"/>
        </w:rPr>
        <w:t xml:space="preserve"> </w:t>
      </w:r>
      <w:r w:rsidR="00034DF4" w:rsidRPr="003C413A">
        <w:rPr>
          <w:rFonts w:asciiTheme="minorHAnsi" w:hAnsiTheme="minorHAnsi" w:cstheme="minorHAnsi"/>
        </w:rPr>
        <w:t>Zamawiającemu</w:t>
      </w:r>
      <w:r w:rsidR="00034DF4" w:rsidRPr="00FC615A">
        <w:rPr>
          <w:rFonts w:asciiTheme="minorHAnsi" w:hAnsiTheme="minorHAnsi" w:cstheme="minorHAnsi"/>
        </w:rPr>
        <w:t xml:space="preserve"> </w:t>
      </w:r>
      <w:r w:rsidR="00034DF4" w:rsidRPr="003C413A">
        <w:rPr>
          <w:rFonts w:asciiTheme="minorHAnsi" w:hAnsiTheme="minorHAnsi" w:cstheme="minorHAnsi"/>
        </w:rPr>
        <w:t>dokumentacji</w:t>
      </w:r>
      <w:r w:rsidR="00034DF4" w:rsidRPr="00FC615A">
        <w:rPr>
          <w:rFonts w:asciiTheme="minorHAnsi" w:hAnsiTheme="minorHAnsi" w:cstheme="minorHAnsi"/>
        </w:rPr>
        <w:t xml:space="preserve"> </w:t>
      </w:r>
      <w:r w:rsidR="00034DF4" w:rsidRPr="003C413A">
        <w:rPr>
          <w:rFonts w:asciiTheme="minorHAnsi" w:hAnsiTheme="minorHAnsi" w:cstheme="minorHAnsi"/>
        </w:rPr>
        <w:t>powykonawczej</w:t>
      </w:r>
      <w:r w:rsidR="00034DF4" w:rsidRPr="00FC615A">
        <w:rPr>
          <w:rFonts w:asciiTheme="minorHAnsi" w:hAnsiTheme="minorHAnsi" w:cstheme="minorHAnsi"/>
        </w:rPr>
        <w:t xml:space="preserve"> </w:t>
      </w:r>
      <w:r w:rsidR="00034DF4" w:rsidRPr="003C413A">
        <w:rPr>
          <w:rFonts w:asciiTheme="minorHAnsi" w:hAnsiTheme="minorHAnsi" w:cstheme="minorHAnsi"/>
        </w:rPr>
        <w:t>inwestycji</w:t>
      </w:r>
      <w:r w:rsidR="00034DF4" w:rsidRPr="00FC615A">
        <w:rPr>
          <w:rFonts w:asciiTheme="minorHAnsi" w:hAnsiTheme="minorHAnsi" w:cstheme="minorHAnsi"/>
        </w:rPr>
        <w:t xml:space="preserve"> </w:t>
      </w:r>
      <w:r w:rsidR="00034DF4" w:rsidRPr="003C413A">
        <w:rPr>
          <w:rFonts w:asciiTheme="minorHAnsi" w:hAnsiTheme="minorHAnsi" w:cstheme="minorHAnsi"/>
        </w:rPr>
        <w:t>w formie papierowej w 2 kompletach oraz w wersji elektronicznej w 1 komplecie na płycie CD</w:t>
      </w:r>
      <w:r w:rsidR="00034DF4" w:rsidRPr="00FC615A">
        <w:rPr>
          <w:rFonts w:asciiTheme="minorHAnsi" w:hAnsiTheme="minorHAnsi" w:cstheme="minorHAnsi"/>
        </w:rPr>
        <w:t xml:space="preserve"> lub pendrivie. Dokumentację powykonawczą należy dostarczyć w formacie oprogramowania, </w:t>
      </w:r>
      <w:r w:rsidR="00034DF4" w:rsidRPr="003C413A">
        <w:rPr>
          <w:rFonts w:asciiTheme="minorHAnsi" w:hAnsiTheme="minorHAnsi" w:cstheme="minorHAnsi"/>
        </w:rPr>
        <w:t>w</w:t>
      </w:r>
      <w:r w:rsidR="00034DF4" w:rsidRPr="00FC615A">
        <w:rPr>
          <w:rFonts w:asciiTheme="minorHAnsi" w:hAnsiTheme="minorHAnsi" w:cstheme="minorHAnsi"/>
        </w:rPr>
        <w:t xml:space="preserve"> </w:t>
      </w:r>
      <w:r w:rsidR="00034DF4" w:rsidRPr="003C413A">
        <w:rPr>
          <w:rFonts w:asciiTheme="minorHAnsi" w:hAnsiTheme="minorHAnsi" w:cstheme="minorHAnsi"/>
        </w:rPr>
        <w:t>jakim</w:t>
      </w:r>
      <w:r w:rsidR="00034DF4" w:rsidRPr="00FC615A">
        <w:rPr>
          <w:rFonts w:asciiTheme="minorHAnsi" w:hAnsiTheme="minorHAnsi" w:cstheme="minorHAnsi"/>
        </w:rPr>
        <w:t xml:space="preserve"> </w:t>
      </w:r>
      <w:r w:rsidR="00034DF4" w:rsidRPr="003C413A">
        <w:rPr>
          <w:rFonts w:asciiTheme="minorHAnsi" w:hAnsiTheme="minorHAnsi" w:cstheme="minorHAnsi"/>
        </w:rPr>
        <w:t>wykonano projekty</w:t>
      </w:r>
      <w:r w:rsidR="00034DF4" w:rsidRPr="00FC615A">
        <w:rPr>
          <w:rFonts w:asciiTheme="minorHAnsi" w:hAnsiTheme="minorHAnsi" w:cstheme="minorHAnsi"/>
        </w:rPr>
        <w:t xml:space="preserve"> </w:t>
      </w:r>
      <w:r w:rsidR="00034DF4" w:rsidRPr="003C413A">
        <w:rPr>
          <w:rFonts w:asciiTheme="minorHAnsi" w:hAnsiTheme="minorHAnsi" w:cstheme="minorHAnsi"/>
        </w:rPr>
        <w:t>.dwg</w:t>
      </w:r>
      <w:r w:rsidR="00034DF4" w:rsidRPr="00FC615A">
        <w:rPr>
          <w:rFonts w:asciiTheme="minorHAnsi" w:hAnsiTheme="minorHAnsi" w:cstheme="minorHAnsi"/>
        </w:rPr>
        <w:t xml:space="preserve"> </w:t>
      </w:r>
      <w:r w:rsidR="00034DF4" w:rsidRPr="003C413A">
        <w:rPr>
          <w:rFonts w:asciiTheme="minorHAnsi" w:hAnsiTheme="minorHAnsi" w:cstheme="minorHAnsi"/>
        </w:rPr>
        <w:t>i</w:t>
      </w:r>
      <w:r w:rsidR="00034DF4" w:rsidRPr="00FC615A">
        <w:rPr>
          <w:rFonts w:asciiTheme="minorHAnsi" w:hAnsiTheme="minorHAnsi" w:cstheme="minorHAnsi"/>
        </w:rPr>
        <w:t xml:space="preserve"> </w:t>
      </w:r>
      <w:r w:rsidR="00034DF4" w:rsidRPr="003C413A">
        <w:rPr>
          <w:rFonts w:asciiTheme="minorHAnsi" w:hAnsiTheme="minorHAnsi" w:cstheme="minorHAnsi"/>
        </w:rPr>
        <w:t>.doc</w:t>
      </w:r>
      <w:r w:rsidR="00034DF4" w:rsidRPr="00FC615A">
        <w:rPr>
          <w:rFonts w:asciiTheme="minorHAnsi" w:hAnsiTheme="minorHAnsi" w:cstheme="minorHAnsi"/>
        </w:rPr>
        <w:t xml:space="preserve"> </w:t>
      </w:r>
      <w:r w:rsidR="00034DF4" w:rsidRPr="003C413A">
        <w:rPr>
          <w:rFonts w:asciiTheme="minorHAnsi" w:hAnsiTheme="minorHAnsi" w:cstheme="minorHAnsi"/>
        </w:rPr>
        <w:t>oraz</w:t>
      </w:r>
      <w:r w:rsidR="00034DF4" w:rsidRPr="00FC615A">
        <w:rPr>
          <w:rFonts w:asciiTheme="minorHAnsi" w:hAnsiTheme="minorHAnsi" w:cstheme="minorHAnsi"/>
        </w:rPr>
        <w:t xml:space="preserve"> </w:t>
      </w:r>
      <w:r w:rsidR="00034DF4" w:rsidRPr="003C413A">
        <w:rPr>
          <w:rFonts w:asciiTheme="minorHAnsi" w:hAnsiTheme="minorHAnsi" w:cstheme="minorHAnsi"/>
        </w:rPr>
        <w:t>w</w:t>
      </w:r>
      <w:r w:rsidR="00034DF4" w:rsidRPr="00FC615A">
        <w:rPr>
          <w:rFonts w:asciiTheme="minorHAnsi" w:hAnsiTheme="minorHAnsi" w:cstheme="minorHAnsi"/>
        </w:rPr>
        <w:t xml:space="preserve"> </w:t>
      </w:r>
      <w:r w:rsidR="00034DF4" w:rsidRPr="003C413A">
        <w:rPr>
          <w:rFonts w:asciiTheme="minorHAnsi" w:hAnsiTheme="minorHAnsi" w:cstheme="minorHAnsi"/>
        </w:rPr>
        <w:t>formacie</w:t>
      </w:r>
      <w:r w:rsidR="00034DF4" w:rsidRPr="00FC615A">
        <w:rPr>
          <w:rFonts w:asciiTheme="minorHAnsi" w:hAnsiTheme="minorHAnsi" w:cstheme="minorHAnsi"/>
        </w:rPr>
        <w:t xml:space="preserve"> </w:t>
      </w:r>
      <w:r w:rsidR="00034DF4" w:rsidRPr="003C413A">
        <w:rPr>
          <w:rFonts w:asciiTheme="minorHAnsi" w:hAnsiTheme="minorHAnsi" w:cstheme="minorHAnsi"/>
        </w:rPr>
        <w:t>.pdf.</w:t>
      </w:r>
    </w:p>
    <w:p w14:paraId="0FBFEDF1" w14:textId="77777777" w:rsidR="005B7D19" w:rsidRPr="003C413A" w:rsidRDefault="00034DF4" w:rsidP="00FA44B4">
      <w:pPr>
        <w:pStyle w:val="Akapitzlist"/>
        <w:numPr>
          <w:ilvl w:val="0"/>
          <w:numId w:val="4"/>
        </w:numPr>
        <w:tabs>
          <w:tab w:val="left" w:pos="284"/>
        </w:tabs>
        <w:spacing w:before="0" w:line="276" w:lineRule="auto"/>
        <w:ind w:left="284" w:right="116" w:hanging="284"/>
        <w:rPr>
          <w:rFonts w:asciiTheme="minorHAnsi" w:hAnsiTheme="minorHAnsi" w:cstheme="minorHAnsi"/>
        </w:rPr>
      </w:pPr>
      <w:r w:rsidRPr="00A0278F">
        <w:rPr>
          <w:rFonts w:asciiTheme="minorHAnsi" w:hAnsiTheme="minorHAnsi" w:cstheme="minorHAnsi"/>
        </w:rPr>
        <w:t>Wykonawca oświadcza, że:</w:t>
      </w:r>
    </w:p>
    <w:p w14:paraId="1B9F958E" w14:textId="79AC9C68" w:rsidR="005B7D19" w:rsidRPr="00771BBF" w:rsidRDefault="00034DF4" w:rsidP="00771BBF">
      <w:pPr>
        <w:pStyle w:val="Akapitzlist"/>
        <w:numPr>
          <w:ilvl w:val="0"/>
          <w:numId w:val="3"/>
        </w:numPr>
        <w:tabs>
          <w:tab w:val="left" w:pos="567"/>
        </w:tabs>
        <w:spacing w:before="0" w:line="259" w:lineRule="auto"/>
        <w:ind w:left="567" w:right="119" w:hanging="425"/>
        <w:rPr>
          <w:rFonts w:asciiTheme="minorHAnsi" w:hAnsiTheme="minorHAnsi" w:cstheme="minorHAnsi"/>
        </w:rPr>
      </w:pPr>
      <w:r w:rsidRPr="00FC615A">
        <w:rPr>
          <w:rFonts w:asciiTheme="minorHAnsi" w:hAnsiTheme="minorHAnsi" w:cstheme="minorHAnsi"/>
        </w:rPr>
        <w:t xml:space="preserve">całość przedmiotu umowy opisanego w ust. 1 zobowiązuje się zrealizować w oparciu </w:t>
      </w:r>
      <w:r w:rsidRPr="003C413A">
        <w:rPr>
          <w:rFonts w:asciiTheme="minorHAnsi" w:hAnsiTheme="minorHAnsi" w:cstheme="minorHAnsi"/>
        </w:rPr>
        <w:t>o</w:t>
      </w:r>
      <w:r w:rsidRPr="00FC615A">
        <w:rPr>
          <w:rFonts w:asciiTheme="minorHAnsi" w:hAnsiTheme="minorHAnsi" w:cstheme="minorHAnsi"/>
        </w:rPr>
        <w:t xml:space="preserve"> </w:t>
      </w:r>
      <w:r w:rsidR="00C33983">
        <w:rPr>
          <w:rFonts w:asciiTheme="minorHAnsi" w:hAnsiTheme="minorHAnsi" w:cstheme="minorHAnsi"/>
        </w:rPr>
        <w:t xml:space="preserve">PFU </w:t>
      </w:r>
      <w:r w:rsidRPr="003C413A">
        <w:rPr>
          <w:rFonts w:asciiTheme="minorHAnsi" w:hAnsiTheme="minorHAnsi" w:cstheme="minorHAnsi"/>
        </w:rPr>
        <w:t>w</w:t>
      </w:r>
      <w:r w:rsidRPr="00FC615A">
        <w:rPr>
          <w:rFonts w:asciiTheme="minorHAnsi" w:hAnsiTheme="minorHAnsi" w:cstheme="minorHAnsi"/>
        </w:rPr>
        <w:t xml:space="preserve"> </w:t>
      </w:r>
      <w:r w:rsidRPr="003C413A">
        <w:rPr>
          <w:rFonts w:asciiTheme="minorHAnsi" w:hAnsiTheme="minorHAnsi" w:cstheme="minorHAnsi"/>
        </w:rPr>
        <w:t>sposób</w:t>
      </w:r>
      <w:r w:rsidRPr="00FC615A">
        <w:rPr>
          <w:rFonts w:asciiTheme="minorHAnsi" w:hAnsiTheme="minorHAnsi" w:cstheme="minorHAnsi"/>
        </w:rPr>
        <w:t xml:space="preserve"> </w:t>
      </w:r>
      <w:r w:rsidRPr="003C413A">
        <w:rPr>
          <w:rFonts w:asciiTheme="minorHAnsi" w:hAnsiTheme="minorHAnsi" w:cstheme="minorHAnsi"/>
        </w:rPr>
        <w:t>zgodny</w:t>
      </w:r>
      <w:r w:rsidRPr="00FC615A">
        <w:rPr>
          <w:rFonts w:asciiTheme="minorHAnsi" w:hAnsiTheme="minorHAnsi" w:cstheme="minorHAnsi"/>
        </w:rPr>
        <w:t xml:space="preserve"> </w:t>
      </w:r>
      <w:r w:rsidRPr="003C413A">
        <w:rPr>
          <w:rFonts w:asciiTheme="minorHAnsi" w:hAnsiTheme="minorHAnsi" w:cstheme="minorHAnsi"/>
        </w:rPr>
        <w:t>z</w:t>
      </w:r>
      <w:r w:rsidRPr="00FC615A">
        <w:rPr>
          <w:rFonts w:asciiTheme="minorHAnsi" w:hAnsiTheme="minorHAnsi" w:cstheme="minorHAnsi"/>
        </w:rPr>
        <w:t xml:space="preserve"> </w:t>
      </w:r>
      <w:r w:rsidRPr="003C413A">
        <w:rPr>
          <w:rFonts w:asciiTheme="minorHAnsi" w:hAnsiTheme="minorHAnsi" w:cstheme="minorHAnsi"/>
        </w:rPr>
        <w:t>przepisami</w:t>
      </w:r>
      <w:r w:rsidRPr="00FC615A">
        <w:rPr>
          <w:rFonts w:asciiTheme="minorHAnsi" w:hAnsiTheme="minorHAnsi" w:cstheme="minorHAnsi"/>
        </w:rPr>
        <w:t xml:space="preserve"> </w:t>
      </w:r>
      <w:r w:rsidRPr="003C413A">
        <w:rPr>
          <w:rFonts w:asciiTheme="minorHAnsi" w:hAnsiTheme="minorHAnsi" w:cstheme="minorHAnsi"/>
        </w:rPr>
        <w:t>prawa</w:t>
      </w:r>
      <w:r w:rsidRPr="00FC615A">
        <w:rPr>
          <w:rFonts w:asciiTheme="minorHAnsi" w:hAnsiTheme="minorHAnsi" w:cstheme="minorHAnsi"/>
        </w:rPr>
        <w:t xml:space="preserve"> </w:t>
      </w:r>
      <w:r w:rsidRPr="003C413A">
        <w:rPr>
          <w:rFonts w:asciiTheme="minorHAnsi" w:hAnsiTheme="minorHAnsi" w:cstheme="minorHAnsi"/>
        </w:rPr>
        <w:t>budowlanego,</w:t>
      </w:r>
      <w:r w:rsidRPr="00FC615A">
        <w:rPr>
          <w:rFonts w:asciiTheme="minorHAnsi" w:hAnsiTheme="minorHAnsi" w:cstheme="minorHAnsi"/>
        </w:rPr>
        <w:t xml:space="preserve"> </w:t>
      </w:r>
      <w:r w:rsidRPr="003C413A">
        <w:rPr>
          <w:rFonts w:asciiTheme="minorHAnsi" w:hAnsiTheme="minorHAnsi" w:cstheme="minorHAnsi"/>
        </w:rPr>
        <w:t>obowiązującymi</w:t>
      </w:r>
      <w:r w:rsidRPr="00FC615A">
        <w:rPr>
          <w:rFonts w:asciiTheme="minorHAnsi" w:hAnsiTheme="minorHAnsi" w:cstheme="minorHAnsi"/>
        </w:rPr>
        <w:t xml:space="preserve"> </w:t>
      </w:r>
      <w:r w:rsidRPr="003C413A">
        <w:rPr>
          <w:rFonts w:asciiTheme="minorHAnsi" w:hAnsiTheme="minorHAnsi" w:cstheme="minorHAnsi"/>
        </w:rPr>
        <w:t>warunkami</w:t>
      </w:r>
      <w:r w:rsidRPr="00FC615A">
        <w:rPr>
          <w:rFonts w:asciiTheme="minorHAnsi" w:hAnsiTheme="minorHAnsi" w:cstheme="minorHAnsi"/>
        </w:rPr>
        <w:t xml:space="preserve"> </w:t>
      </w:r>
      <w:r w:rsidRPr="003C413A">
        <w:rPr>
          <w:rFonts w:asciiTheme="minorHAnsi" w:hAnsiTheme="minorHAnsi" w:cstheme="minorHAnsi"/>
        </w:rPr>
        <w:t>technicznymi,</w:t>
      </w:r>
      <w:r w:rsidRPr="00FC615A">
        <w:rPr>
          <w:rFonts w:asciiTheme="minorHAnsi" w:hAnsiTheme="minorHAnsi" w:cstheme="minorHAnsi"/>
        </w:rPr>
        <w:t xml:space="preserve"> </w:t>
      </w:r>
      <w:r w:rsidRPr="003C413A">
        <w:rPr>
          <w:rFonts w:asciiTheme="minorHAnsi" w:hAnsiTheme="minorHAnsi" w:cstheme="minorHAnsi"/>
        </w:rPr>
        <w:t>polskimi</w:t>
      </w:r>
      <w:r w:rsidRPr="00FC615A">
        <w:rPr>
          <w:rFonts w:asciiTheme="minorHAnsi" w:hAnsiTheme="minorHAnsi" w:cstheme="minorHAnsi"/>
        </w:rPr>
        <w:t xml:space="preserve"> </w:t>
      </w:r>
      <w:r w:rsidRPr="003C413A">
        <w:rPr>
          <w:rFonts w:asciiTheme="minorHAnsi" w:hAnsiTheme="minorHAnsi" w:cstheme="minorHAnsi"/>
        </w:rPr>
        <w:t>normami,</w:t>
      </w:r>
      <w:r w:rsidRPr="00FC615A">
        <w:rPr>
          <w:rFonts w:asciiTheme="minorHAnsi" w:hAnsiTheme="minorHAnsi" w:cstheme="minorHAnsi"/>
        </w:rPr>
        <w:t xml:space="preserve"> </w:t>
      </w:r>
      <w:r w:rsidRPr="003C413A">
        <w:rPr>
          <w:rFonts w:asciiTheme="minorHAnsi" w:hAnsiTheme="minorHAnsi" w:cstheme="minorHAnsi"/>
        </w:rPr>
        <w:t>zasadami</w:t>
      </w:r>
      <w:r w:rsidRPr="00FC615A">
        <w:rPr>
          <w:rFonts w:asciiTheme="minorHAnsi" w:hAnsiTheme="minorHAnsi" w:cstheme="minorHAnsi"/>
        </w:rPr>
        <w:t xml:space="preserve"> </w:t>
      </w:r>
      <w:r w:rsidRPr="003C413A">
        <w:rPr>
          <w:rFonts w:asciiTheme="minorHAnsi" w:hAnsiTheme="minorHAnsi" w:cstheme="minorHAnsi"/>
        </w:rPr>
        <w:t>dobrej</w:t>
      </w:r>
      <w:r w:rsidRPr="00FC615A">
        <w:rPr>
          <w:rFonts w:asciiTheme="minorHAnsi" w:hAnsiTheme="minorHAnsi" w:cstheme="minorHAnsi"/>
        </w:rPr>
        <w:t xml:space="preserve"> </w:t>
      </w:r>
      <w:r w:rsidRPr="003C413A">
        <w:rPr>
          <w:rFonts w:asciiTheme="minorHAnsi" w:hAnsiTheme="minorHAnsi" w:cstheme="minorHAnsi"/>
        </w:rPr>
        <w:t>praktyki</w:t>
      </w:r>
      <w:r w:rsidR="00771BBF">
        <w:rPr>
          <w:rFonts w:asciiTheme="minorHAnsi" w:hAnsiTheme="minorHAnsi" w:cstheme="minorHAnsi"/>
        </w:rPr>
        <w:t xml:space="preserve"> </w:t>
      </w:r>
      <w:r w:rsidRPr="00771BBF">
        <w:rPr>
          <w:rFonts w:asciiTheme="minorHAnsi" w:hAnsiTheme="minorHAnsi" w:cstheme="minorHAnsi"/>
        </w:rPr>
        <w:t xml:space="preserve">budowlanej oraz z zastosowaniem należytej </w:t>
      </w:r>
      <w:r w:rsidR="00AF356E" w:rsidRPr="00771BBF">
        <w:rPr>
          <w:rFonts w:asciiTheme="minorHAnsi" w:hAnsiTheme="minorHAnsi" w:cstheme="minorHAnsi"/>
        </w:rPr>
        <w:t>starannośc</w:t>
      </w:r>
      <w:r w:rsidRPr="00771BBF">
        <w:rPr>
          <w:rFonts w:asciiTheme="minorHAnsi" w:hAnsiTheme="minorHAnsi" w:cstheme="minorHAnsi"/>
        </w:rPr>
        <w:t>i</w:t>
      </w:r>
      <w:r w:rsidR="00AF356E" w:rsidRPr="00771BBF">
        <w:rPr>
          <w:rFonts w:asciiTheme="minorHAnsi" w:hAnsiTheme="minorHAnsi" w:cstheme="minorHAnsi"/>
        </w:rPr>
        <w:t xml:space="preserve"> i</w:t>
      </w:r>
      <w:r w:rsidRPr="00771BBF">
        <w:rPr>
          <w:rFonts w:asciiTheme="minorHAnsi" w:hAnsiTheme="minorHAnsi" w:cstheme="minorHAnsi"/>
        </w:rPr>
        <w:t xml:space="preserve"> dbałości o prawidłowy przebieg realizacji tej inwestycji;</w:t>
      </w:r>
    </w:p>
    <w:p w14:paraId="54393769" w14:textId="67CB3DD6" w:rsidR="005B7D19" w:rsidRPr="003C413A" w:rsidRDefault="00034DF4" w:rsidP="00FA44B4">
      <w:pPr>
        <w:pStyle w:val="Akapitzlist"/>
        <w:numPr>
          <w:ilvl w:val="0"/>
          <w:numId w:val="3"/>
        </w:numPr>
        <w:tabs>
          <w:tab w:val="left" w:pos="567"/>
        </w:tabs>
        <w:spacing w:before="0" w:line="259" w:lineRule="auto"/>
        <w:ind w:left="567" w:right="119" w:hanging="425"/>
        <w:rPr>
          <w:rFonts w:asciiTheme="minorHAnsi" w:hAnsiTheme="minorHAnsi" w:cstheme="minorHAnsi"/>
        </w:rPr>
      </w:pPr>
      <w:r w:rsidRPr="00FC615A">
        <w:rPr>
          <w:rFonts w:asciiTheme="minorHAnsi" w:hAnsiTheme="minorHAnsi" w:cstheme="minorHAnsi"/>
        </w:rPr>
        <w:t xml:space="preserve">sporządzi, przed przystąpieniem do </w:t>
      </w:r>
      <w:r w:rsidR="00544AA7" w:rsidRPr="00FC615A">
        <w:rPr>
          <w:rFonts w:asciiTheme="minorHAnsi" w:hAnsiTheme="minorHAnsi" w:cstheme="minorHAnsi"/>
        </w:rPr>
        <w:t>budowy oraz po wykonaniu całości montażu</w:t>
      </w:r>
      <w:r w:rsidRPr="00FC615A">
        <w:rPr>
          <w:rFonts w:asciiTheme="minorHAnsi" w:hAnsiTheme="minorHAnsi" w:cstheme="minorHAnsi"/>
        </w:rPr>
        <w:t xml:space="preserve"> dokumentację fotograficzną stanu terenu,</w:t>
      </w:r>
      <w:r w:rsidR="003078E9" w:rsidRPr="00FC615A">
        <w:rPr>
          <w:rFonts w:asciiTheme="minorHAnsi" w:hAnsiTheme="minorHAnsi" w:cstheme="minorHAnsi"/>
        </w:rPr>
        <w:t xml:space="preserve"> </w:t>
      </w:r>
      <w:r w:rsidRPr="00FC615A">
        <w:rPr>
          <w:rFonts w:asciiTheme="minorHAnsi" w:hAnsiTheme="minorHAnsi" w:cstheme="minorHAnsi"/>
        </w:rPr>
        <w:t xml:space="preserve"> </w:t>
      </w:r>
      <w:r w:rsidRPr="003C413A">
        <w:rPr>
          <w:rFonts w:asciiTheme="minorHAnsi" w:hAnsiTheme="minorHAnsi" w:cstheme="minorHAnsi"/>
        </w:rPr>
        <w:t>na</w:t>
      </w:r>
      <w:r w:rsidRPr="00FC615A">
        <w:rPr>
          <w:rFonts w:asciiTheme="minorHAnsi" w:hAnsiTheme="minorHAnsi" w:cstheme="minorHAnsi"/>
        </w:rPr>
        <w:t xml:space="preserve"> </w:t>
      </w:r>
      <w:r w:rsidRPr="003C413A">
        <w:rPr>
          <w:rFonts w:asciiTheme="minorHAnsi" w:hAnsiTheme="minorHAnsi" w:cstheme="minorHAnsi"/>
        </w:rPr>
        <w:t>którym</w:t>
      </w:r>
      <w:r w:rsidRPr="00FC615A">
        <w:rPr>
          <w:rFonts w:asciiTheme="minorHAnsi" w:hAnsiTheme="minorHAnsi" w:cstheme="minorHAnsi"/>
        </w:rPr>
        <w:t xml:space="preserve"> </w:t>
      </w:r>
      <w:r w:rsidRPr="003C413A">
        <w:rPr>
          <w:rFonts w:asciiTheme="minorHAnsi" w:hAnsiTheme="minorHAnsi" w:cstheme="minorHAnsi"/>
        </w:rPr>
        <w:t>prowadził</w:t>
      </w:r>
      <w:r w:rsidRPr="00FC615A">
        <w:rPr>
          <w:rFonts w:asciiTheme="minorHAnsi" w:hAnsiTheme="minorHAnsi" w:cstheme="minorHAnsi"/>
        </w:rPr>
        <w:t xml:space="preserve"> </w:t>
      </w:r>
      <w:r w:rsidRPr="003C413A">
        <w:rPr>
          <w:rFonts w:asciiTheme="minorHAnsi" w:hAnsiTheme="minorHAnsi" w:cstheme="minorHAnsi"/>
        </w:rPr>
        <w:t>będzie</w:t>
      </w:r>
      <w:r w:rsidRPr="00FC615A">
        <w:rPr>
          <w:rFonts w:asciiTheme="minorHAnsi" w:hAnsiTheme="minorHAnsi" w:cstheme="minorHAnsi"/>
        </w:rPr>
        <w:t xml:space="preserve"> </w:t>
      </w:r>
      <w:r w:rsidR="00544AA7" w:rsidRPr="003C413A">
        <w:rPr>
          <w:rFonts w:asciiTheme="minorHAnsi" w:hAnsiTheme="minorHAnsi" w:cstheme="minorHAnsi"/>
        </w:rPr>
        <w:t>montaż instalacji;</w:t>
      </w:r>
    </w:p>
    <w:p w14:paraId="320F9448" w14:textId="77777777" w:rsidR="005B7D19" w:rsidRPr="003C413A" w:rsidRDefault="00034DF4" w:rsidP="00FA44B4">
      <w:pPr>
        <w:pStyle w:val="Akapitzlist"/>
        <w:numPr>
          <w:ilvl w:val="0"/>
          <w:numId w:val="3"/>
        </w:numPr>
        <w:tabs>
          <w:tab w:val="left" w:pos="567"/>
        </w:tabs>
        <w:spacing w:before="0" w:line="259" w:lineRule="auto"/>
        <w:ind w:left="567" w:right="119" w:hanging="425"/>
        <w:rPr>
          <w:rFonts w:asciiTheme="minorHAnsi" w:hAnsiTheme="minorHAnsi" w:cstheme="minorHAnsi"/>
        </w:rPr>
      </w:pPr>
      <w:r w:rsidRPr="00FC615A">
        <w:rPr>
          <w:rFonts w:asciiTheme="minorHAnsi" w:hAnsiTheme="minorHAnsi" w:cstheme="minorHAnsi"/>
        </w:rPr>
        <w:t xml:space="preserve">dokona zgłoszenia do odbioru </w:t>
      </w:r>
      <w:r w:rsidRPr="003C413A">
        <w:rPr>
          <w:rFonts w:asciiTheme="minorHAnsi" w:hAnsiTheme="minorHAnsi" w:cstheme="minorHAnsi"/>
        </w:rPr>
        <w:t>właściwym</w:t>
      </w:r>
      <w:r w:rsidRPr="00FC615A">
        <w:rPr>
          <w:rFonts w:asciiTheme="minorHAnsi" w:hAnsiTheme="minorHAnsi" w:cstheme="minorHAnsi"/>
        </w:rPr>
        <w:t xml:space="preserve"> </w:t>
      </w:r>
      <w:r w:rsidRPr="003C413A">
        <w:rPr>
          <w:rFonts w:asciiTheme="minorHAnsi" w:hAnsiTheme="minorHAnsi" w:cstheme="minorHAnsi"/>
        </w:rPr>
        <w:t>podmiotom</w:t>
      </w:r>
      <w:r w:rsidRPr="00FC615A">
        <w:rPr>
          <w:rFonts w:asciiTheme="minorHAnsi" w:hAnsiTheme="minorHAnsi" w:cstheme="minorHAnsi"/>
        </w:rPr>
        <w:t xml:space="preserve"> </w:t>
      </w:r>
      <w:r w:rsidRPr="003C413A">
        <w:rPr>
          <w:rFonts w:asciiTheme="minorHAnsi" w:hAnsiTheme="minorHAnsi" w:cstheme="minorHAnsi"/>
        </w:rPr>
        <w:t>przedmiotu</w:t>
      </w:r>
      <w:r w:rsidRPr="00FC615A">
        <w:rPr>
          <w:rFonts w:asciiTheme="minorHAnsi" w:hAnsiTheme="minorHAnsi" w:cstheme="minorHAnsi"/>
        </w:rPr>
        <w:t xml:space="preserve"> </w:t>
      </w:r>
      <w:r w:rsidRPr="003C413A">
        <w:rPr>
          <w:rFonts w:asciiTheme="minorHAnsi" w:hAnsiTheme="minorHAnsi" w:cstheme="minorHAnsi"/>
        </w:rPr>
        <w:t>zamówienia</w:t>
      </w:r>
      <w:r w:rsidRPr="00FC615A">
        <w:rPr>
          <w:rFonts w:asciiTheme="minorHAnsi" w:hAnsiTheme="minorHAnsi" w:cstheme="minorHAnsi"/>
        </w:rPr>
        <w:t xml:space="preserve"> </w:t>
      </w:r>
      <w:r w:rsidRPr="003C413A">
        <w:rPr>
          <w:rFonts w:asciiTheme="minorHAnsi" w:hAnsiTheme="minorHAnsi" w:cstheme="minorHAnsi"/>
        </w:rPr>
        <w:t>po</w:t>
      </w:r>
      <w:r w:rsidRPr="00FC615A">
        <w:rPr>
          <w:rFonts w:asciiTheme="minorHAnsi" w:hAnsiTheme="minorHAnsi" w:cstheme="minorHAnsi"/>
        </w:rPr>
        <w:t xml:space="preserve"> </w:t>
      </w:r>
      <w:r w:rsidRPr="003C413A">
        <w:rPr>
          <w:rFonts w:asciiTheme="minorHAnsi" w:hAnsiTheme="minorHAnsi" w:cstheme="minorHAnsi"/>
        </w:rPr>
        <w:t>jego</w:t>
      </w:r>
      <w:r w:rsidRPr="00FC615A">
        <w:rPr>
          <w:rFonts w:asciiTheme="minorHAnsi" w:hAnsiTheme="minorHAnsi" w:cstheme="minorHAnsi"/>
        </w:rPr>
        <w:t xml:space="preserve"> </w:t>
      </w:r>
      <w:r w:rsidRPr="003C413A">
        <w:rPr>
          <w:rFonts w:asciiTheme="minorHAnsi" w:hAnsiTheme="minorHAnsi" w:cstheme="minorHAnsi"/>
        </w:rPr>
        <w:t>zrealizowaniu</w:t>
      </w:r>
      <w:r w:rsidRPr="00FC615A">
        <w:rPr>
          <w:rFonts w:asciiTheme="minorHAnsi" w:hAnsiTheme="minorHAnsi" w:cstheme="minorHAnsi"/>
        </w:rPr>
        <w:t xml:space="preserve"> </w:t>
      </w:r>
      <w:r w:rsidRPr="003C413A">
        <w:rPr>
          <w:rFonts w:asciiTheme="minorHAnsi" w:hAnsiTheme="minorHAnsi" w:cstheme="minorHAnsi"/>
        </w:rPr>
        <w:t>(jeśli</w:t>
      </w:r>
      <w:r w:rsidRPr="00FC615A">
        <w:rPr>
          <w:rFonts w:asciiTheme="minorHAnsi" w:hAnsiTheme="minorHAnsi" w:cstheme="minorHAnsi"/>
        </w:rPr>
        <w:t xml:space="preserve"> </w:t>
      </w:r>
      <w:r w:rsidRPr="003C413A">
        <w:rPr>
          <w:rFonts w:asciiTheme="minorHAnsi" w:hAnsiTheme="minorHAnsi" w:cstheme="minorHAnsi"/>
        </w:rPr>
        <w:t>z</w:t>
      </w:r>
      <w:r w:rsidRPr="00FC615A">
        <w:rPr>
          <w:rFonts w:asciiTheme="minorHAnsi" w:hAnsiTheme="minorHAnsi" w:cstheme="minorHAnsi"/>
        </w:rPr>
        <w:t xml:space="preserve"> </w:t>
      </w:r>
      <w:r w:rsidRPr="003C413A">
        <w:rPr>
          <w:rFonts w:asciiTheme="minorHAnsi" w:hAnsiTheme="minorHAnsi" w:cstheme="minorHAnsi"/>
        </w:rPr>
        <w:t>mocy</w:t>
      </w:r>
      <w:r w:rsidRPr="00FC615A">
        <w:rPr>
          <w:rFonts w:asciiTheme="minorHAnsi" w:hAnsiTheme="minorHAnsi" w:cstheme="minorHAnsi"/>
        </w:rPr>
        <w:t xml:space="preserve"> </w:t>
      </w:r>
      <w:r w:rsidRPr="003C413A">
        <w:rPr>
          <w:rFonts w:asciiTheme="minorHAnsi" w:hAnsiTheme="minorHAnsi" w:cstheme="minorHAnsi"/>
        </w:rPr>
        <w:t>obowiązujących</w:t>
      </w:r>
      <w:r w:rsidRPr="00FC615A">
        <w:rPr>
          <w:rFonts w:asciiTheme="minorHAnsi" w:hAnsiTheme="minorHAnsi" w:cstheme="minorHAnsi"/>
        </w:rPr>
        <w:t xml:space="preserve"> </w:t>
      </w:r>
      <w:r w:rsidRPr="003C413A">
        <w:rPr>
          <w:rFonts w:asciiTheme="minorHAnsi" w:hAnsiTheme="minorHAnsi" w:cstheme="minorHAnsi"/>
        </w:rPr>
        <w:t>przepisów</w:t>
      </w:r>
      <w:r w:rsidRPr="00FC615A">
        <w:rPr>
          <w:rFonts w:asciiTheme="minorHAnsi" w:hAnsiTheme="minorHAnsi" w:cstheme="minorHAnsi"/>
        </w:rPr>
        <w:t xml:space="preserve"> </w:t>
      </w:r>
      <w:r w:rsidRPr="003C413A">
        <w:rPr>
          <w:rFonts w:asciiTheme="minorHAnsi" w:hAnsiTheme="minorHAnsi" w:cstheme="minorHAnsi"/>
        </w:rPr>
        <w:t>jest</w:t>
      </w:r>
      <w:r w:rsidRPr="00FC615A">
        <w:rPr>
          <w:rFonts w:asciiTheme="minorHAnsi" w:hAnsiTheme="minorHAnsi" w:cstheme="minorHAnsi"/>
        </w:rPr>
        <w:t xml:space="preserve"> </w:t>
      </w:r>
      <w:r w:rsidRPr="003C413A">
        <w:rPr>
          <w:rFonts w:asciiTheme="minorHAnsi" w:hAnsiTheme="minorHAnsi" w:cstheme="minorHAnsi"/>
        </w:rPr>
        <w:t>konieczne).</w:t>
      </w:r>
    </w:p>
    <w:p w14:paraId="1AB85F88" w14:textId="759B7FB9" w:rsidR="005B7D19" w:rsidRPr="003C413A" w:rsidRDefault="00034DF4" w:rsidP="00FA44B4">
      <w:pPr>
        <w:pStyle w:val="Akapitzlist"/>
        <w:numPr>
          <w:ilvl w:val="0"/>
          <w:numId w:val="4"/>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Harmonogram</w:t>
      </w:r>
      <w:r w:rsidRPr="00730F44">
        <w:rPr>
          <w:rFonts w:asciiTheme="minorHAnsi" w:hAnsiTheme="minorHAnsi" w:cstheme="minorHAnsi"/>
        </w:rPr>
        <w:t xml:space="preserve"> </w:t>
      </w:r>
      <w:r w:rsidRPr="003C413A">
        <w:rPr>
          <w:rFonts w:asciiTheme="minorHAnsi" w:hAnsiTheme="minorHAnsi" w:cstheme="minorHAnsi"/>
        </w:rPr>
        <w:t>rzeczowo-finansowy</w:t>
      </w:r>
      <w:r w:rsidRPr="00730F44">
        <w:rPr>
          <w:rFonts w:asciiTheme="minorHAnsi" w:hAnsiTheme="minorHAnsi" w:cstheme="minorHAnsi"/>
        </w:rPr>
        <w:t xml:space="preserve"> </w:t>
      </w:r>
      <w:r w:rsidRPr="003C413A">
        <w:rPr>
          <w:rFonts w:asciiTheme="minorHAnsi" w:hAnsiTheme="minorHAnsi" w:cstheme="minorHAnsi"/>
        </w:rPr>
        <w:t>realizacji</w:t>
      </w:r>
      <w:r w:rsidRPr="00730F44">
        <w:rPr>
          <w:rFonts w:asciiTheme="minorHAnsi" w:hAnsiTheme="minorHAnsi" w:cstheme="minorHAnsi"/>
        </w:rPr>
        <w:t xml:space="preserve"> </w:t>
      </w:r>
      <w:r w:rsidR="005244F1">
        <w:rPr>
          <w:rFonts w:asciiTheme="minorHAnsi" w:hAnsiTheme="minorHAnsi" w:cstheme="minorHAnsi"/>
        </w:rPr>
        <w:t xml:space="preserve">niniejszej </w:t>
      </w:r>
      <w:r w:rsidRPr="003C413A">
        <w:rPr>
          <w:rFonts w:asciiTheme="minorHAnsi" w:hAnsiTheme="minorHAnsi" w:cstheme="minorHAnsi"/>
        </w:rPr>
        <w:t>umowy</w:t>
      </w:r>
      <w:r w:rsidRPr="00730F44">
        <w:rPr>
          <w:rFonts w:asciiTheme="minorHAnsi" w:hAnsiTheme="minorHAnsi" w:cstheme="minorHAnsi"/>
        </w:rPr>
        <w:t xml:space="preserve"> </w:t>
      </w:r>
      <w:r w:rsidRPr="003C413A">
        <w:rPr>
          <w:rFonts w:asciiTheme="minorHAnsi" w:hAnsiTheme="minorHAnsi" w:cstheme="minorHAnsi"/>
        </w:rPr>
        <w:t>stanowi</w:t>
      </w:r>
      <w:r w:rsidRPr="00730F44">
        <w:rPr>
          <w:rFonts w:asciiTheme="minorHAnsi" w:hAnsiTheme="minorHAnsi" w:cstheme="minorHAnsi"/>
        </w:rPr>
        <w:t xml:space="preserve"> </w:t>
      </w:r>
      <w:r w:rsidRPr="003C413A">
        <w:rPr>
          <w:rFonts w:asciiTheme="minorHAnsi" w:hAnsiTheme="minorHAnsi" w:cstheme="minorHAnsi"/>
        </w:rPr>
        <w:t>załącznik</w:t>
      </w:r>
      <w:r w:rsidR="004A75F6">
        <w:rPr>
          <w:rFonts w:asciiTheme="minorHAnsi" w:hAnsiTheme="minorHAnsi" w:cstheme="minorHAnsi"/>
        </w:rPr>
        <w:t xml:space="preserve"> nr</w:t>
      </w:r>
      <w:r w:rsidRPr="00730F44">
        <w:rPr>
          <w:rFonts w:asciiTheme="minorHAnsi" w:hAnsiTheme="minorHAnsi" w:cstheme="minorHAnsi"/>
        </w:rPr>
        <w:t xml:space="preserve"> </w:t>
      </w:r>
      <w:r w:rsidRPr="003C413A">
        <w:rPr>
          <w:rFonts w:asciiTheme="minorHAnsi" w:hAnsiTheme="minorHAnsi" w:cstheme="minorHAnsi"/>
        </w:rPr>
        <w:t>2</w:t>
      </w:r>
      <w:r w:rsidRPr="00730F44">
        <w:rPr>
          <w:rFonts w:asciiTheme="minorHAnsi" w:hAnsiTheme="minorHAnsi" w:cstheme="minorHAnsi"/>
        </w:rPr>
        <w:t xml:space="preserve"> </w:t>
      </w:r>
      <w:r w:rsidRPr="003C413A">
        <w:rPr>
          <w:rFonts w:asciiTheme="minorHAnsi" w:hAnsiTheme="minorHAnsi" w:cstheme="minorHAnsi"/>
        </w:rPr>
        <w:t>do</w:t>
      </w:r>
      <w:r w:rsidRPr="00730F44">
        <w:rPr>
          <w:rFonts w:asciiTheme="minorHAnsi" w:hAnsiTheme="minorHAnsi" w:cstheme="minorHAnsi"/>
        </w:rPr>
        <w:t xml:space="preserve"> </w:t>
      </w:r>
      <w:r w:rsidRPr="003C413A">
        <w:rPr>
          <w:rFonts w:asciiTheme="minorHAnsi" w:hAnsiTheme="minorHAnsi" w:cstheme="minorHAnsi"/>
        </w:rPr>
        <w:t>niniejszej</w:t>
      </w:r>
      <w:r w:rsidRPr="00730F44">
        <w:rPr>
          <w:rFonts w:asciiTheme="minorHAnsi" w:hAnsiTheme="minorHAnsi" w:cstheme="minorHAnsi"/>
        </w:rPr>
        <w:t xml:space="preserve"> </w:t>
      </w:r>
      <w:r w:rsidRPr="003C413A">
        <w:rPr>
          <w:rFonts w:asciiTheme="minorHAnsi" w:hAnsiTheme="minorHAnsi" w:cstheme="minorHAnsi"/>
        </w:rPr>
        <w:t>umowy.</w:t>
      </w:r>
    </w:p>
    <w:p w14:paraId="2E35A1EC" w14:textId="77777777" w:rsidR="005B7D19" w:rsidRPr="003C413A" w:rsidRDefault="00034DF4" w:rsidP="00FA44B4">
      <w:pPr>
        <w:pStyle w:val="Akapitzlist"/>
        <w:numPr>
          <w:ilvl w:val="0"/>
          <w:numId w:val="4"/>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Wykonawca</w:t>
      </w:r>
      <w:r w:rsidRPr="00730F44">
        <w:rPr>
          <w:rFonts w:asciiTheme="minorHAnsi" w:hAnsiTheme="minorHAnsi" w:cstheme="minorHAnsi"/>
        </w:rPr>
        <w:t xml:space="preserve"> </w:t>
      </w:r>
      <w:r w:rsidRPr="003C413A">
        <w:rPr>
          <w:rFonts w:asciiTheme="minorHAnsi" w:hAnsiTheme="minorHAnsi" w:cstheme="minorHAnsi"/>
        </w:rPr>
        <w:t>posiada</w:t>
      </w:r>
      <w:r w:rsidRPr="00730F44">
        <w:rPr>
          <w:rFonts w:asciiTheme="minorHAnsi" w:hAnsiTheme="minorHAnsi" w:cstheme="minorHAnsi"/>
        </w:rPr>
        <w:t xml:space="preserve"> </w:t>
      </w:r>
      <w:r w:rsidRPr="003C413A">
        <w:rPr>
          <w:rFonts w:asciiTheme="minorHAnsi" w:hAnsiTheme="minorHAnsi" w:cstheme="minorHAnsi"/>
        </w:rPr>
        <w:t>ważną</w:t>
      </w:r>
      <w:r w:rsidRPr="00730F44">
        <w:rPr>
          <w:rFonts w:asciiTheme="minorHAnsi" w:hAnsiTheme="minorHAnsi" w:cstheme="minorHAnsi"/>
        </w:rPr>
        <w:t xml:space="preserve"> </w:t>
      </w:r>
      <w:r w:rsidRPr="003C413A">
        <w:rPr>
          <w:rFonts w:asciiTheme="minorHAnsi" w:hAnsiTheme="minorHAnsi" w:cstheme="minorHAnsi"/>
        </w:rPr>
        <w:t>polisę</w:t>
      </w:r>
      <w:r w:rsidRPr="00730F44">
        <w:rPr>
          <w:rFonts w:asciiTheme="minorHAnsi" w:hAnsiTheme="minorHAnsi" w:cstheme="minorHAnsi"/>
        </w:rPr>
        <w:t xml:space="preserve"> </w:t>
      </w:r>
      <w:r w:rsidRPr="003C413A">
        <w:rPr>
          <w:rFonts w:asciiTheme="minorHAnsi" w:hAnsiTheme="minorHAnsi" w:cstheme="minorHAnsi"/>
        </w:rPr>
        <w:t>od</w:t>
      </w:r>
      <w:r w:rsidRPr="00730F44">
        <w:rPr>
          <w:rFonts w:asciiTheme="minorHAnsi" w:hAnsiTheme="minorHAnsi" w:cstheme="minorHAnsi"/>
        </w:rPr>
        <w:t xml:space="preserve"> </w:t>
      </w:r>
      <w:r w:rsidRPr="003C413A">
        <w:rPr>
          <w:rFonts w:asciiTheme="minorHAnsi" w:hAnsiTheme="minorHAnsi" w:cstheme="minorHAnsi"/>
        </w:rPr>
        <w:t>odpowiedzialności</w:t>
      </w:r>
      <w:r w:rsidRPr="00730F44">
        <w:rPr>
          <w:rFonts w:asciiTheme="minorHAnsi" w:hAnsiTheme="minorHAnsi" w:cstheme="minorHAnsi"/>
        </w:rPr>
        <w:t xml:space="preserve"> </w:t>
      </w:r>
      <w:r w:rsidRPr="003C413A">
        <w:rPr>
          <w:rFonts w:asciiTheme="minorHAnsi" w:hAnsiTheme="minorHAnsi" w:cstheme="minorHAnsi"/>
        </w:rPr>
        <w:t>cywilnej</w:t>
      </w:r>
      <w:r w:rsidRPr="00730F44">
        <w:rPr>
          <w:rFonts w:asciiTheme="minorHAnsi" w:hAnsiTheme="minorHAnsi" w:cstheme="minorHAnsi"/>
        </w:rPr>
        <w:t xml:space="preserve"> </w:t>
      </w:r>
      <w:r w:rsidRPr="003C413A">
        <w:rPr>
          <w:rFonts w:asciiTheme="minorHAnsi" w:hAnsiTheme="minorHAnsi" w:cstheme="minorHAnsi"/>
        </w:rPr>
        <w:t>w</w:t>
      </w:r>
      <w:r w:rsidRPr="00730F44">
        <w:rPr>
          <w:rFonts w:asciiTheme="minorHAnsi" w:hAnsiTheme="minorHAnsi" w:cstheme="minorHAnsi"/>
        </w:rPr>
        <w:t xml:space="preserve"> </w:t>
      </w:r>
      <w:r w:rsidRPr="003C413A">
        <w:rPr>
          <w:rFonts w:asciiTheme="minorHAnsi" w:hAnsiTheme="minorHAnsi" w:cstheme="minorHAnsi"/>
        </w:rPr>
        <w:t>zakresie</w:t>
      </w:r>
      <w:r w:rsidRPr="00730F44">
        <w:rPr>
          <w:rFonts w:asciiTheme="minorHAnsi" w:hAnsiTheme="minorHAnsi" w:cstheme="minorHAnsi"/>
        </w:rPr>
        <w:t xml:space="preserve"> </w:t>
      </w:r>
      <w:r w:rsidRPr="003C413A">
        <w:rPr>
          <w:rFonts w:asciiTheme="minorHAnsi" w:hAnsiTheme="minorHAnsi" w:cstheme="minorHAnsi"/>
        </w:rPr>
        <w:t>prowadzonej</w:t>
      </w:r>
      <w:r w:rsidRPr="00730F44">
        <w:rPr>
          <w:rFonts w:asciiTheme="minorHAnsi" w:hAnsiTheme="minorHAnsi" w:cstheme="minorHAnsi"/>
        </w:rPr>
        <w:t xml:space="preserve"> </w:t>
      </w:r>
      <w:r w:rsidRPr="003C413A">
        <w:rPr>
          <w:rFonts w:asciiTheme="minorHAnsi" w:hAnsiTheme="minorHAnsi" w:cstheme="minorHAnsi"/>
        </w:rPr>
        <w:t>działalności,</w:t>
      </w:r>
      <w:r w:rsidRPr="00730F44">
        <w:rPr>
          <w:rFonts w:asciiTheme="minorHAnsi" w:hAnsiTheme="minorHAnsi" w:cstheme="minorHAnsi"/>
        </w:rPr>
        <w:t xml:space="preserve"> </w:t>
      </w:r>
      <w:r w:rsidRPr="003C413A">
        <w:rPr>
          <w:rFonts w:asciiTheme="minorHAnsi" w:hAnsiTheme="minorHAnsi" w:cstheme="minorHAnsi"/>
        </w:rPr>
        <w:t>stanowiącą</w:t>
      </w:r>
      <w:r w:rsidRPr="00730F44">
        <w:rPr>
          <w:rFonts w:asciiTheme="minorHAnsi" w:hAnsiTheme="minorHAnsi" w:cstheme="minorHAnsi"/>
        </w:rPr>
        <w:t xml:space="preserve"> </w:t>
      </w:r>
      <w:r w:rsidRPr="003C413A">
        <w:rPr>
          <w:rFonts w:asciiTheme="minorHAnsi" w:hAnsiTheme="minorHAnsi" w:cstheme="minorHAnsi"/>
        </w:rPr>
        <w:t>załącznik</w:t>
      </w:r>
      <w:r w:rsidRPr="00730F44">
        <w:rPr>
          <w:rFonts w:asciiTheme="minorHAnsi" w:hAnsiTheme="minorHAnsi" w:cstheme="minorHAnsi"/>
        </w:rPr>
        <w:t xml:space="preserve"> </w:t>
      </w:r>
      <w:r w:rsidRPr="003C413A">
        <w:rPr>
          <w:rFonts w:asciiTheme="minorHAnsi" w:hAnsiTheme="minorHAnsi" w:cstheme="minorHAnsi"/>
        </w:rPr>
        <w:t>nr</w:t>
      </w:r>
      <w:r w:rsidRPr="00730F44">
        <w:rPr>
          <w:rFonts w:asciiTheme="minorHAnsi" w:hAnsiTheme="minorHAnsi" w:cstheme="minorHAnsi"/>
        </w:rPr>
        <w:t xml:space="preserve"> </w:t>
      </w:r>
      <w:r w:rsidRPr="003C413A">
        <w:rPr>
          <w:rFonts w:asciiTheme="minorHAnsi" w:hAnsiTheme="minorHAnsi" w:cstheme="minorHAnsi"/>
        </w:rPr>
        <w:t>3</w:t>
      </w:r>
      <w:r w:rsidRPr="00730F44">
        <w:rPr>
          <w:rFonts w:asciiTheme="minorHAnsi" w:hAnsiTheme="minorHAnsi" w:cstheme="minorHAnsi"/>
        </w:rPr>
        <w:t xml:space="preserve"> </w:t>
      </w:r>
      <w:r w:rsidRPr="003C413A">
        <w:rPr>
          <w:rFonts w:asciiTheme="minorHAnsi" w:hAnsiTheme="minorHAnsi" w:cstheme="minorHAnsi"/>
        </w:rPr>
        <w:t>do</w:t>
      </w:r>
      <w:r w:rsidRPr="00730F44">
        <w:rPr>
          <w:rFonts w:asciiTheme="minorHAnsi" w:hAnsiTheme="minorHAnsi" w:cstheme="minorHAnsi"/>
        </w:rPr>
        <w:t xml:space="preserve"> </w:t>
      </w:r>
      <w:r w:rsidRPr="003C413A">
        <w:rPr>
          <w:rFonts w:asciiTheme="minorHAnsi" w:hAnsiTheme="minorHAnsi" w:cstheme="minorHAnsi"/>
        </w:rPr>
        <w:t>niniejszej</w:t>
      </w:r>
      <w:r w:rsidRPr="00730F44">
        <w:rPr>
          <w:rFonts w:asciiTheme="minorHAnsi" w:hAnsiTheme="minorHAnsi" w:cstheme="minorHAnsi"/>
        </w:rPr>
        <w:t xml:space="preserve"> </w:t>
      </w:r>
      <w:r w:rsidRPr="003C413A">
        <w:rPr>
          <w:rFonts w:asciiTheme="minorHAnsi" w:hAnsiTheme="minorHAnsi" w:cstheme="minorHAnsi"/>
        </w:rPr>
        <w:t>umowy.</w:t>
      </w:r>
    </w:p>
    <w:p w14:paraId="5A91B971" w14:textId="356BE3A1" w:rsidR="005B7D19" w:rsidRPr="003C413A" w:rsidRDefault="00034DF4" w:rsidP="00FA44B4">
      <w:pPr>
        <w:pStyle w:val="Akapitzlist"/>
        <w:numPr>
          <w:ilvl w:val="0"/>
          <w:numId w:val="4"/>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Od</w:t>
      </w:r>
      <w:r w:rsidRPr="00730F44">
        <w:rPr>
          <w:rFonts w:asciiTheme="minorHAnsi" w:hAnsiTheme="minorHAnsi" w:cstheme="minorHAnsi"/>
        </w:rPr>
        <w:t xml:space="preserve"> </w:t>
      </w:r>
      <w:r w:rsidRPr="003C413A">
        <w:rPr>
          <w:rFonts w:asciiTheme="minorHAnsi" w:hAnsiTheme="minorHAnsi" w:cstheme="minorHAnsi"/>
        </w:rPr>
        <w:t>dnia</w:t>
      </w:r>
      <w:r w:rsidRPr="00730F44">
        <w:rPr>
          <w:rFonts w:asciiTheme="minorHAnsi" w:hAnsiTheme="minorHAnsi" w:cstheme="minorHAnsi"/>
        </w:rPr>
        <w:t xml:space="preserve"> </w:t>
      </w:r>
      <w:r w:rsidRPr="003C413A">
        <w:rPr>
          <w:rFonts w:asciiTheme="minorHAnsi" w:hAnsiTheme="minorHAnsi" w:cstheme="minorHAnsi"/>
        </w:rPr>
        <w:t>protokolarnego</w:t>
      </w:r>
      <w:r w:rsidRPr="00730F44">
        <w:rPr>
          <w:rFonts w:asciiTheme="minorHAnsi" w:hAnsiTheme="minorHAnsi" w:cstheme="minorHAnsi"/>
        </w:rPr>
        <w:t xml:space="preserve"> </w:t>
      </w:r>
      <w:r w:rsidRPr="003C413A">
        <w:rPr>
          <w:rFonts w:asciiTheme="minorHAnsi" w:hAnsiTheme="minorHAnsi" w:cstheme="minorHAnsi"/>
        </w:rPr>
        <w:t>przejęcia</w:t>
      </w:r>
      <w:r w:rsidRPr="00730F44">
        <w:rPr>
          <w:rFonts w:asciiTheme="minorHAnsi" w:hAnsiTheme="minorHAnsi" w:cstheme="minorHAnsi"/>
        </w:rPr>
        <w:t xml:space="preserve"> </w:t>
      </w:r>
      <w:r w:rsidRPr="003C413A">
        <w:rPr>
          <w:rFonts w:asciiTheme="minorHAnsi" w:hAnsiTheme="minorHAnsi" w:cstheme="minorHAnsi"/>
        </w:rPr>
        <w:t>terenu</w:t>
      </w:r>
      <w:r w:rsidRPr="00730F44">
        <w:rPr>
          <w:rFonts w:asciiTheme="minorHAnsi" w:hAnsiTheme="minorHAnsi" w:cstheme="minorHAnsi"/>
        </w:rPr>
        <w:t xml:space="preserve"> </w:t>
      </w:r>
      <w:r w:rsidRPr="003C413A">
        <w:rPr>
          <w:rFonts w:asciiTheme="minorHAnsi" w:hAnsiTheme="minorHAnsi" w:cstheme="minorHAnsi"/>
        </w:rPr>
        <w:t>budowy</w:t>
      </w:r>
      <w:r w:rsidRPr="00730F44">
        <w:rPr>
          <w:rFonts w:asciiTheme="minorHAnsi" w:hAnsiTheme="minorHAnsi" w:cstheme="minorHAnsi"/>
        </w:rPr>
        <w:t xml:space="preserve"> </w:t>
      </w:r>
      <w:r w:rsidRPr="003C413A">
        <w:rPr>
          <w:rFonts w:asciiTheme="minorHAnsi" w:hAnsiTheme="minorHAnsi" w:cstheme="minorHAnsi"/>
        </w:rPr>
        <w:t>przez</w:t>
      </w:r>
      <w:r w:rsidRPr="00730F44">
        <w:rPr>
          <w:rFonts w:asciiTheme="minorHAnsi" w:hAnsiTheme="minorHAnsi" w:cstheme="minorHAnsi"/>
        </w:rPr>
        <w:t xml:space="preserve"> </w:t>
      </w:r>
      <w:r w:rsidRPr="003C413A">
        <w:rPr>
          <w:rFonts w:asciiTheme="minorHAnsi" w:hAnsiTheme="minorHAnsi" w:cstheme="minorHAnsi"/>
        </w:rPr>
        <w:t>Wykonawcę</w:t>
      </w:r>
      <w:r w:rsidRPr="00730F44">
        <w:rPr>
          <w:rFonts w:asciiTheme="minorHAnsi" w:hAnsiTheme="minorHAnsi" w:cstheme="minorHAnsi"/>
        </w:rPr>
        <w:t xml:space="preserve"> </w:t>
      </w:r>
      <w:r w:rsidRPr="003C413A">
        <w:rPr>
          <w:rFonts w:asciiTheme="minorHAnsi" w:hAnsiTheme="minorHAnsi" w:cstheme="minorHAnsi"/>
        </w:rPr>
        <w:t>do</w:t>
      </w:r>
      <w:r w:rsidRPr="00730F44">
        <w:rPr>
          <w:rFonts w:asciiTheme="minorHAnsi" w:hAnsiTheme="minorHAnsi" w:cstheme="minorHAnsi"/>
        </w:rPr>
        <w:t xml:space="preserve"> </w:t>
      </w:r>
      <w:r w:rsidRPr="003C413A">
        <w:rPr>
          <w:rFonts w:asciiTheme="minorHAnsi" w:hAnsiTheme="minorHAnsi" w:cstheme="minorHAnsi"/>
        </w:rPr>
        <w:t>czasu</w:t>
      </w:r>
      <w:r w:rsidRPr="00730F44">
        <w:rPr>
          <w:rFonts w:asciiTheme="minorHAnsi" w:hAnsiTheme="minorHAnsi" w:cstheme="minorHAnsi"/>
        </w:rPr>
        <w:t xml:space="preserve"> protokolarnego odbioru końcowego robót ponosi on odpowiedzialność na zasadach ogólnych za szkody wynikłe na tym terenie. Materiały budowlane i urządzenia, użyte przez Wykonawcę </w:t>
      </w:r>
      <w:r w:rsidRPr="003C413A">
        <w:rPr>
          <w:rFonts w:asciiTheme="minorHAnsi" w:hAnsiTheme="minorHAnsi" w:cstheme="minorHAnsi"/>
        </w:rPr>
        <w:t>do realizacji przedmiotu niniejszej umowy</w:t>
      </w:r>
      <w:r w:rsidRPr="00730F44">
        <w:rPr>
          <w:rFonts w:asciiTheme="minorHAnsi" w:hAnsiTheme="minorHAnsi" w:cstheme="minorHAnsi"/>
        </w:rPr>
        <w:t xml:space="preserve"> </w:t>
      </w:r>
      <w:r w:rsidRPr="003C413A">
        <w:rPr>
          <w:rFonts w:asciiTheme="minorHAnsi" w:hAnsiTheme="minorHAnsi" w:cstheme="minorHAnsi"/>
        </w:rPr>
        <w:t>powinny spełniać wszelkie wymogi przewidziane</w:t>
      </w:r>
      <w:r w:rsidRPr="00730F44">
        <w:rPr>
          <w:rFonts w:asciiTheme="minorHAnsi" w:hAnsiTheme="minorHAnsi" w:cstheme="minorHAnsi"/>
        </w:rPr>
        <w:t xml:space="preserve"> </w:t>
      </w:r>
      <w:r w:rsidRPr="003C413A">
        <w:rPr>
          <w:rFonts w:asciiTheme="minorHAnsi" w:hAnsiTheme="minorHAnsi" w:cstheme="minorHAnsi"/>
        </w:rPr>
        <w:t>ustawą</w:t>
      </w:r>
      <w:r w:rsidRPr="00730F44">
        <w:rPr>
          <w:rFonts w:asciiTheme="minorHAnsi" w:hAnsiTheme="minorHAnsi" w:cstheme="minorHAnsi"/>
        </w:rPr>
        <w:t xml:space="preserve"> </w:t>
      </w:r>
      <w:r w:rsidRPr="003C413A">
        <w:rPr>
          <w:rFonts w:asciiTheme="minorHAnsi" w:hAnsiTheme="minorHAnsi" w:cstheme="minorHAnsi"/>
        </w:rPr>
        <w:t>z</w:t>
      </w:r>
      <w:r w:rsidRPr="00730F44">
        <w:rPr>
          <w:rFonts w:asciiTheme="minorHAnsi" w:hAnsiTheme="minorHAnsi" w:cstheme="minorHAnsi"/>
        </w:rPr>
        <w:t xml:space="preserve"> </w:t>
      </w:r>
      <w:r w:rsidRPr="003C413A">
        <w:rPr>
          <w:rFonts w:asciiTheme="minorHAnsi" w:hAnsiTheme="minorHAnsi" w:cstheme="minorHAnsi"/>
        </w:rPr>
        <w:t>dnia</w:t>
      </w:r>
      <w:r w:rsidRPr="00730F44">
        <w:rPr>
          <w:rFonts w:asciiTheme="minorHAnsi" w:hAnsiTheme="minorHAnsi" w:cstheme="minorHAnsi"/>
        </w:rPr>
        <w:t xml:space="preserve"> </w:t>
      </w:r>
      <w:r w:rsidRPr="003C413A">
        <w:rPr>
          <w:rFonts w:asciiTheme="minorHAnsi" w:hAnsiTheme="minorHAnsi" w:cstheme="minorHAnsi"/>
        </w:rPr>
        <w:t>7</w:t>
      </w:r>
      <w:r w:rsidRPr="00730F44">
        <w:rPr>
          <w:rFonts w:asciiTheme="minorHAnsi" w:hAnsiTheme="minorHAnsi" w:cstheme="minorHAnsi"/>
        </w:rPr>
        <w:t xml:space="preserve"> </w:t>
      </w:r>
      <w:r w:rsidRPr="003C413A">
        <w:rPr>
          <w:rFonts w:asciiTheme="minorHAnsi" w:hAnsiTheme="minorHAnsi" w:cstheme="minorHAnsi"/>
        </w:rPr>
        <w:t>lipca</w:t>
      </w:r>
      <w:r w:rsidRPr="00730F44">
        <w:rPr>
          <w:rFonts w:asciiTheme="minorHAnsi" w:hAnsiTheme="minorHAnsi" w:cstheme="minorHAnsi"/>
        </w:rPr>
        <w:t xml:space="preserve"> </w:t>
      </w:r>
      <w:r w:rsidRPr="003C413A">
        <w:rPr>
          <w:rFonts w:asciiTheme="minorHAnsi" w:hAnsiTheme="minorHAnsi" w:cstheme="minorHAnsi"/>
        </w:rPr>
        <w:t>1994</w:t>
      </w:r>
      <w:r w:rsidRPr="00730F44">
        <w:rPr>
          <w:rFonts w:asciiTheme="minorHAnsi" w:hAnsiTheme="minorHAnsi" w:cstheme="minorHAnsi"/>
        </w:rPr>
        <w:t xml:space="preserve"> </w:t>
      </w:r>
      <w:r w:rsidRPr="003C413A">
        <w:rPr>
          <w:rFonts w:asciiTheme="minorHAnsi" w:hAnsiTheme="minorHAnsi" w:cstheme="minorHAnsi"/>
        </w:rPr>
        <w:t>r.</w:t>
      </w:r>
      <w:r w:rsidRPr="00730F44">
        <w:rPr>
          <w:rFonts w:asciiTheme="minorHAnsi" w:hAnsiTheme="minorHAnsi" w:cstheme="minorHAnsi"/>
        </w:rPr>
        <w:t xml:space="preserve"> </w:t>
      </w:r>
      <w:r w:rsidRPr="003C413A">
        <w:rPr>
          <w:rFonts w:asciiTheme="minorHAnsi" w:hAnsiTheme="minorHAnsi" w:cstheme="minorHAnsi"/>
        </w:rPr>
        <w:t>Prawo</w:t>
      </w:r>
      <w:r w:rsidRPr="00730F44">
        <w:rPr>
          <w:rFonts w:asciiTheme="minorHAnsi" w:hAnsiTheme="minorHAnsi" w:cstheme="minorHAnsi"/>
        </w:rPr>
        <w:t xml:space="preserve"> </w:t>
      </w:r>
      <w:r w:rsidRPr="003C413A">
        <w:rPr>
          <w:rFonts w:asciiTheme="minorHAnsi" w:hAnsiTheme="minorHAnsi" w:cstheme="minorHAnsi"/>
        </w:rPr>
        <w:t>budowlane</w:t>
      </w:r>
      <w:r w:rsidRPr="00730F44">
        <w:rPr>
          <w:rFonts w:asciiTheme="minorHAnsi" w:hAnsiTheme="minorHAnsi" w:cstheme="minorHAnsi"/>
        </w:rPr>
        <w:t xml:space="preserve"> </w:t>
      </w:r>
      <w:r w:rsidRPr="003C413A">
        <w:rPr>
          <w:rFonts w:asciiTheme="minorHAnsi" w:hAnsiTheme="minorHAnsi" w:cstheme="minorHAnsi"/>
        </w:rPr>
        <w:t>(Dz.</w:t>
      </w:r>
      <w:r w:rsidRPr="00730F44">
        <w:rPr>
          <w:rFonts w:asciiTheme="minorHAnsi" w:hAnsiTheme="minorHAnsi" w:cstheme="minorHAnsi"/>
        </w:rPr>
        <w:t xml:space="preserve"> </w:t>
      </w:r>
      <w:r w:rsidRPr="003C413A">
        <w:rPr>
          <w:rFonts w:asciiTheme="minorHAnsi" w:hAnsiTheme="minorHAnsi" w:cstheme="minorHAnsi"/>
        </w:rPr>
        <w:t>U</w:t>
      </w:r>
      <w:r w:rsidRPr="00730F44">
        <w:rPr>
          <w:rFonts w:asciiTheme="minorHAnsi" w:hAnsiTheme="minorHAnsi" w:cstheme="minorHAnsi"/>
        </w:rPr>
        <w:t xml:space="preserve"> </w:t>
      </w:r>
      <w:r w:rsidRPr="003C413A">
        <w:rPr>
          <w:rFonts w:asciiTheme="minorHAnsi" w:hAnsiTheme="minorHAnsi" w:cstheme="minorHAnsi"/>
        </w:rPr>
        <w:t>z</w:t>
      </w:r>
      <w:r w:rsidRPr="00730F44">
        <w:rPr>
          <w:rFonts w:asciiTheme="minorHAnsi" w:hAnsiTheme="minorHAnsi" w:cstheme="minorHAnsi"/>
        </w:rPr>
        <w:t xml:space="preserve"> </w:t>
      </w:r>
      <w:r w:rsidR="007E6A87" w:rsidRPr="003C413A">
        <w:rPr>
          <w:rFonts w:asciiTheme="minorHAnsi" w:hAnsiTheme="minorHAnsi" w:cstheme="minorHAnsi"/>
        </w:rPr>
        <w:t>2021</w:t>
      </w:r>
      <w:r w:rsidRPr="00730F44">
        <w:rPr>
          <w:rFonts w:asciiTheme="minorHAnsi" w:hAnsiTheme="minorHAnsi" w:cstheme="minorHAnsi"/>
        </w:rPr>
        <w:t xml:space="preserve"> </w:t>
      </w:r>
      <w:r w:rsidRPr="003C413A">
        <w:rPr>
          <w:rFonts w:asciiTheme="minorHAnsi" w:hAnsiTheme="minorHAnsi" w:cstheme="minorHAnsi"/>
        </w:rPr>
        <w:t>r.,</w:t>
      </w:r>
      <w:r w:rsidRPr="00730F44">
        <w:rPr>
          <w:rFonts w:asciiTheme="minorHAnsi" w:hAnsiTheme="minorHAnsi" w:cstheme="minorHAnsi"/>
        </w:rPr>
        <w:t xml:space="preserve"> </w:t>
      </w:r>
      <w:r w:rsidRPr="003C413A">
        <w:rPr>
          <w:rFonts w:asciiTheme="minorHAnsi" w:hAnsiTheme="minorHAnsi" w:cstheme="minorHAnsi"/>
        </w:rPr>
        <w:t>poz.</w:t>
      </w:r>
      <w:r w:rsidRPr="00730F44">
        <w:rPr>
          <w:rFonts w:asciiTheme="minorHAnsi" w:hAnsiTheme="minorHAnsi" w:cstheme="minorHAnsi"/>
        </w:rPr>
        <w:t xml:space="preserve"> </w:t>
      </w:r>
      <w:r w:rsidR="007E6A87" w:rsidRPr="003C413A">
        <w:rPr>
          <w:rFonts w:asciiTheme="minorHAnsi" w:hAnsiTheme="minorHAnsi" w:cstheme="minorHAnsi"/>
        </w:rPr>
        <w:t>2351</w:t>
      </w:r>
      <w:r w:rsidRPr="00730F44">
        <w:rPr>
          <w:rFonts w:asciiTheme="minorHAnsi" w:hAnsiTheme="minorHAnsi" w:cstheme="minorHAnsi"/>
        </w:rPr>
        <w:t xml:space="preserve"> </w:t>
      </w:r>
      <w:r w:rsidRPr="003C413A">
        <w:rPr>
          <w:rFonts w:asciiTheme="minorHAnsi" w:hAnsiTheme="minorHAnsi" w:cstheme="minorHAnsi"/>
        </w:rPr>
        <w:t>ze</w:t>
      </w:r>
      <w:r w:rsidRPr="00730F44">
        <w:rPr>
          <w:rFonts w:asciiTheme="minorHAnsi" w:hAnsiTheme="minorHAnsi" w:cstheme="minorHAnsi"/>
        </w:rPr>
        <w:t xml:space="preserve"> </w:t>
      </w:r>
      <w:r w:rsidRPr="003C413A">
        <w:rPr>
          <w:rFonts w:asciiTheme="minorHAnsi" w:hAnsiTheme="minorHAnsi" w:cstheme="minorHAnsi"/>
        </w:rPr>
        <w:t>zm.),</w:t>
      </w:r>
      <w:r w:rsidRPr="00730F44">
        <w:rPr>
          <w:rFonts w:asciiTheme="minorHAnsi" w:hAnsiTheme="minorHAnsi" w:cstheme="minorHAnsi"/>
        </w:rPr>
        <w:t xml:space="preserve"> </w:t>
      </w:r>
      <w:r w:rsidRPr="003C413A">
        <w:rPr>
          <w:rFonts w:asciiTheme="minorHAnsi" w:hAnsiTheme="minorHAnsi" w:cstheme="minorHAnsi"/>
        </w:rPr>
        <w:t>ustawą</w:t>
      </w:r>
      <w:r w:rsidR="007E6A87" w:rsidRPr="003C413A">
        <w:rPr>
          <w:rFonts w:asciiTheme="minorHAnsi" w:hAnsiTheme="minorHAnsi" w:cstheme="minorHAnsi"/>
        </w:rPr>
        <w:t xml:space="preserve"> </w:t>
      </w:r>
      <w:r w:rsidRPr="003C413A">
        <w:rPr>
          <w:rFonts w:asciiTheme="minorHAnsi" w:hAnsiTheme="minorHAnsi" w:cstheme="minorHAnsi"/>
        </w:rPr>
        <w:t>z</w:t>
      </w:r>
      <w:r w:rsidRPr="00730F44">
        <w:rPr>
          <w:rFonts w:asciiTheme="minorHAnsi" w:hAnsiTheme="minorHAnsi" w:cstheme="minorHAnsi"/>
        </w:rPr>
        <w:t xml:space="preserve"> </w:t>
      </w:r>
      <w:r w:rsidRPr="003C413A">
        <w:rPr>
          <w:rFonts w:asciiTheme="minorHAnsi" w:hAnsiTheme="minorHAnsi" w:cstheme="minorHAnsi"/>
        </w:rPr>
        <w:t>dnia</w:t>
      </w:r>
      <w:r w:rsidRPr="00730F44">
        <w:rPr>
          <w:rFonts w:asciiTheme="minorHAnsi" w:hAnsiTheme="minorHAnsi" w:cstheme="minorHAnsi"/>
        </w:rPr>
        <w:t xml:space="preserve"> </w:t>
      </w:r>
      <w:r w:rsidRPr="003C413A">
        <w:rPr>
          <w:rFonts w:asciiTheme="minorHAnsi" w:hAnsiTheme="minorHAnsi" w:cstheme="minorHAnsi"/>
        </w:rPr>
        <w:t>16</w:t>
      </w:r>
      <w:r w:rsidR="00771BBF">
        <w:rPr>
          <w:rFonts w:asciiTheme="minorHAnsi" w:hAnsiTheme="minorHAnsi" w:cstheme="minorHAnsi"/>
        </w:rPr>
        <w:t>.04.</w:t>
      </w:r>
      <w:r w:rsidRPr="003C413A">
        <w:rPr>
          <w:rFonts w:asciiTheme="minorHAnsi" w:hAnsiTheme="minorHAnsi" w:cstheme="minorHAnsi"/>
        </w:rPr>
        <w:t>2004 r.</w:t>
      </w:r>
      <w:r w:rsidRPr="00730F44">
        <w:rPr>
          <w:rFonts w:asciiTheme="minorHAnsi" w:hAnsiTheme="minorHAnsi" w:cstheme="minorHAnsi"/>
        </w:rPr>
        <w:t xml:space="preserve"> </w:t>
      </w:r>
      <w:r w:rsidRPr="003C413A">
        <w:rPr>
          <w:rFonts w:asciiTheme="minorHAnsi" w:hAnsiTheme="minorHAnsi" w:cstheme="minorHAnsi"/>
        </w:rPr>
        <w:t>o</w:t>
      </w:r>
      <w:r w:rsidRPr="00730F44">
        <w:rPr>
          <w:rFonts w:asciiTheme="minorHAnsi" w:hAnsiTheme="minorHAnsi" w:cstheme="minorHAnsi"/>
        </w:rPr>
        <w:t xml:space="preserve"> </w:t>
      </w:r>
      <w:r w:rsidRPr="003C413A">
        <w:rPr>
          <w:rFonts w:asciiTheme="minorHAnsi" w:hAnsiTheme="minorHAnsi" w:cstheme="minorHAnsi"/>
        </w:rPr>
        <w:t>wyrobach</w:t>
      </w:r>
      <w:r w:rsidRPr="00730F44">
        <w:rPr>
          <w:rFonts w:asciiTheme="minorHAnsi" w:hAnsiTheme="minorHAnsi" w:cstheme="minorHAnsi"/>
        </w:rPr>
        <w:t xml:space="preserve"> </w:t>
      </w:r>
      <w:r w:rsidRPr="003C413A">
        <w:rPr>
          <w:rFonts w:asciiTheme="minorHAnsi" w:hAnsiTheme="minorHAnsi" w:cstheme="minorHAnsi"/>
        </w:rPr>
        <w:t>budowlanych (Dz.</w:t>
      </w:r>
      <w:r w:rsidRPr="00730F44">
        <w:rPr>
          <w:rFonts w:asciiTheme="minorHAnsi" w:hAnsiTheme="minorHAnsi" w:cstheme="minorHAnsi"/>
        </w:rPr>
        <w:t xml:space="preserve"> </w:t>
      </w:r>
      <w:r w:rsidRPr="003C413A">
        <w:rPr>
          <w:rFonts w:asciiTheme="minorHAnsi" w:hAnsiTheme="minorHAnsi" w:cstheme="minorHAnsi"/>
        </w:rPr>
        <w:t>U.</w:t>
      </w:r>
      <w:r w:rsidRPr="00730F44">
        <w:rPr>
          <w:rFonts w:asciiTheme="minorHAnsi" w:hAnsiTheme="minorHAnsi" w:cstheme="minorHAnsi"/>
        </w:rPr>
        <w:t xml:space="preserve"> </w:t>
      </w:r>
      <w:r w:rsidRPr="003C413A">
        <w:rPr>
          <w:rFonts w:asciiTheme="minorHAnsi" w:hAnsiTheme="minorHAnsi" w:cstheme="minorHAnsi"/>
        </w:rPr>
        <w:t>z</w:t>
      </w:r>
      <w:r w:rsidRPr="00730F44">
        <w:rPr>
          <w:rFonts w:asciiTheme="minorHAnsi" w:hAnsiTheme="minorHAnsi" w:cstheme="minorHAnsi"/>
        </w:rPr>
        <w:t xml:space="preserve"> </w:t>
      </w:r>
      <w:r w:rsidRPr="003C413A">
        <w:rPr>
          <w:rFonts w:asciiTheme="minorHAnsi" w:hAnsiTheme="minorHAnsi" w:cstheme="minorHAnsi"/>
        </w:rPr>
        <w:t>2021</w:t>
      </w:r>
      <w:r w:rsidRPr="00730F44">
        <w:rPr>
          <w:rFonts w:asciiTheme="minorHAnsi" w:hAnsiTheme="minorHAnsi" w:cstheme="minorHAnsi"/>
        </w:rPr>
        <w:t xml:space="preserve"> </w:t>
      </w:r>
      <w:r w:rsidRPr="003C413A">
        <w:rPr>
          <w:rFonts w:asciiTheme="minorHAnsi" w:hAnsiTheme="minorHAnsi" w:cstheme="minorHAnsi"/>
        </w:rPr>
        <w:t>r,</w:t>
      </w:r>
      <w:r w:rsidRPr="00730F44">
        <w:rPr>
          <w:rFonts w:asciiTheme="minorHAnsi" w:hAnsiTheme="minorHAnsi" w:cstheme="minorHAnsi"/>
        </w:rPr>
        <w:t xml:space="preserve"> </w:t>
      </w:r>
      <w:r w:rsidRPr="003C413A">
        <w:rPr>
          <w:rFonts w:asciiTheme="minorHAnsi" w:hAnsiTheme="minorHAnsi" w:cstheme="minorHAnsi"/>
        </w:rPr>
        <w:t>poz.</w:t>
      </w:r>
      <w:r w:rsidRPr="00730F44">
        <w:rPr>
          <w:rFonts w:asciiTheme="minorHAnsi" w:hAnsiTheme="minorHAnsi" w:cstheme="minorHAnsi"/>
        </w:rPr>
        <w:t xml:space="preserve"> </w:t>
      </w:r>
      <w:r w:rsidRPr="003C413A">
        <w:rPr>
          <w:rFonts w:asciiTheme="minorHAnsi" w:hAnsiTheme="minorHAnsi" w:cstheme="minorHAnsi"/>
        </w:rPr>
        <w:t>1213 ze</w:t>
      </w:r>
      <w:r w:rsidRPr="00730F44">
        <w:rPr>
          <w:rFonts w:asciiTheme="minorHAnsi" w:hAnsiTheme="minorHAnsi" w:cstheme="minorHAnsi"/>
        </w:rPr>
        <w:t xml:space="preserve"> </w:t>
      </w:r>
      <w:r w:rsidRPr="003C413A">
        <w:rPr>
          <w:rFonts w:asciiTheme="minorHAnsi" w:hAnsiTheme="minorHAnsi" w:cstheme="minorHAnsi"/>
        </w:rPr>
        <w:t>zm.).</w:t>
      </w:r>
    </w:p>
    <w:p w14:paraId="238414AC" w14:textId="77777777" w:rsidR="005B7D19" w:rsidRPr="003C413A" w:rsidRDefault="00034DF4" w:rsidP="00FA44B4">
      <w:pPr>
        <w:pStyle w:val="Akapitzlist"/>
        <w:numPr>
          <w:ilvl w:val="0"/>
          <w:numId w:val="4"/>
        </w:numPr>
        <w:tabs>
          <w:tab w:val="left" w:pos="284"/>
        </w:tabs>
        <w:spacing w:before="0" w:line="276" w:lineRule="auto"/>
        <w:ind w:left="284" w:right="116" w:hanging="284"/>
        <w:rPr>
          <w:rFonts w:asciiTheme="minorHAnsi" w:hAnsiTheme="minorHAnsi" w:cstheme="minorHAnsi"/>
        </w:rPr>
      </w:pPr>
      <w:r w:rsidRPr="00730F44">
        <w:rPr>
          <w:rFonts w:asciiTheme="minorHAnsi" w:hAnsiTheme="minorHAnsi" w:cstheme="minorHAnsi"/>
        </w:rPr>
        <w:t>Na każde żądanie Zamawiającego Wykonawca obowiązany jest okazać w stosunku do wskazanych materiałów</w:t>
      </w:r>
      <w:r w:rsidRPr="003C413A">
        <w:rPr>
          <w:rFonts w:asciiTheme="minorHAnsi" w:hAnsiTheme="minorHAnsi" w:cstheme="minorHAnsi"/>
        </w:rPr>
        <w:t xml:space="preserve"> </w:t>
      </w:r>
      <w:r w:rsidRPr="00730F44">
        <w:rPr>
          <w:rFonts w:asciiTheme="minorHAnsi" w:hAnsiTheme="minorHAnsi" w:cstheme="minorHAnsi"/>
        </w:rPr>
        <w:t>własnych (nowych) dokumenty potwierdzające dopuszczenie</w:t>
      </w:r>
      <w:r w:rsidRPr="003C413A">
        <w:rPr>
          <w:rFonts w:asciiTheme="minorHAnsi" w:hAnsiTheme="minorHAnsi" w:cstheme="minorHAnsi"/>
        </w:rPr>
        <w:t xml:space="preserve"> do </w:t>
      </w:r>
      <w:r w:rsidRPr="00730F44">
        <w:rPr>
          <w:rFonts w:asciiTheme="minorHAnsi" w:hAnsiTheme="minorHAnsi" w:cstheme="minorHAnsi"/>
        </w:rPr>
        <w:t xml:space="preserve"> </w:t>
      </w:r>
      <w:r w:rsidRPr="003C413A">
        <w:rPr>
          <w:rFonts w:asciiTheme="minorHAnsi" w:hAnsiTheme="minorHAnsi" w:cstheme="minorHAnsi"/>
        </w:rPr>
        <w:t>obrotu</w:t>
      </w:r>
      <w:r w:rsidRPr="00730F44">
        <w:rPr>
          <w:rFonts w:asciiTheme="minorHAnsi" w:hAnsiTheme="minorHAnsi" w:cstheme="minorHAnsi"/>
        </w:rPr>
        <w:t xml:space="preserve"> </w:t>
      </w:r>
      <w:r w:rsidRPr="003C413A">
        <w:rPr>
          <w:rFonts w:asciiTheme="minorHAnsi" w:hAnsiTheme="minorHAnsi" w:cstheme="minorHAnsi"/>
        </w:rPr>
        <w:t>i</w:t>
      </w:r>
      <w:r w:rsidRPr="00730F44">
        <w:rPr>
          <w:rFonts w:asciiTheme="minorHAnsi" w:hAnsiTheme="minorHAnsi" w:cstheme="minorHAnsi"/>
        </w:rPr>
        <w:t xml:space="preserve"> </w:t>
      </w:r>
      <w:r w:rsidRPr="003C413A">
        <w:rPr>
          <w:rFonts w:asciiTheme="minorHAnsi" w:hAnsiTheme="minorHAnsi" w:cstheme="minorHAnsi"/>
        </w:rPr>
        <w:t>stosowania</w:t>
      </w:r>
      <w:r w:rsidRPr="00730F44">
        <w:rPr>
          <w:rFonts w:asciiTheme="minorHAnsi" w:hAnsiTheme="minorHAnsi" w:cstheme="minorHAnsi"/>
        </w:rPr>
        <w:t xml:space="preserve"> </w:t>
      </w:r>
      <w:r w:rsidRPr="003C413A">
        <w:rPr>
          <w:rFonts w:asciiTheme="minorHAnsi" w:hAnsiTheme="minorHAnsi" w:cstheme="minorHAnsi"/>
        </w:rPr>
        <w:t>w</w:t>
      </w:r>
      <w:r w:rsidRPr="00730F44">
        <w:rPr>
          <w:rFonts w:asciiTheme="minorHAnsi" w:hAnsiTheme="minorHAnsi" w:cstheme="minorHAnsi"/>
        </w:rPr>
        <w:t xml:space="preserve"> </w:t>
      </w:r>
      <w:r w:rsidRPr="003C413A">
        <w:rPr>
          <w:rFonts w:asciiTheme="minorHAnsi" w:hAnsiTheme="minorHAnsi" w:cstheme="minorHAnsi"/>
        </w:rPr>
        <w:t>budownictwie.</w:t>
      </w:r>
    </w:p>
    <w:p w14:paraId="03A68EB3" w14:textId="69625330" w:rsidR="005B7D19" w:rsidRPr="00730F44" w:rsidRDefault="00034DF4" w:rsidP="00FA44B4">
      <w:pPr>
        <w:pStyle w:val="Akapitzlist"/>
        <w:numPr>
          <w:ilvl w:val="0"/>
          <w:numId w:val="4"/>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Wykonawca pokryje koszty wszystkich badań potrzebnych dla udokumentowania</w:t>
      </w:r>
      <w:r w:rsidRPr="00730F44">
        <w:rPr>
          <w:rFonts w:asciiTheme="minorHAnsi" w:hAnsiTheme="minorHAnsi" w:cstheme="minorHAnsi"/>
        </w:rPr>
        <w:t xml:space="preserve"> </w:t>
      </w:r>
      <w:r w:rsidRPr="003C413A">
        <w:rPr>
          <w:rFonts w:asciiTheme="minorHAnsi" w:hAnsiTheme="minorHAnsi" w:cstheme="minorHAnsi"/>
        </w:rPr>
        <w:t>wymaganej jakości wykonywanych robót i wbudowanych materiałów oraz oświadcza, że</w:t>
      </w:r>
      <w:r w:rsidRPr="00730F44">
        <w:rPr>
          <w:rFonts w:asciiTheme="minorHAnsi" w:hAnsiTheme="minorHAnsi" w:cstheme="minorHAnsi"/>
        </w:rPr>
        <w:t xml:space="preserve"> </w:t>
      </w:r>
      <w:r w:rsidRPr="003C413A">
        <w:rPr>
          <w:rFonts w:asciiTheme="minorHAnsi" w:hAnsiTheme="minorHAnsi" w:cstheme="minorHAnsi"/>
        </w:rPr>
        <w:t>koszty</w:t>
      </w:r>
      <w:r w:rsidRPr="00730F44">
        <w:rPr>
          <w:rFonts w:asciiTheme="minorHAnsi" w:hAnsiTheme="minorHAnsi" w:cstheme="minorHAnsi"/>
        </w:rPr>
        <w:t xml:space="preserve"> </w:t>
      </w:r>
      <w:r w:rsidRPr="003C413A">
        <w:rPr>
          <w:rFonts w:asciiTheme="minorHAnsi" w:hAnsiTheme="minorHAnsi" w:cstheme="minorHAnsi"/>
        </w:rPr>
        <w:t>te</w:t>
      </w:r>
      <w:r w:rsidRPr="00730F44">
        <w:rPr>
          <w:rFonts w:asciiTheme="minorHAnsi" w:hAnsiTheme="minorHAnsi" w:cstheme="minorHAnsi"/>
        </w:rPr>
        <w:t xml:space="preserve"> </w:t>
      </w:r>
      <w:r w:rsidRPr="003C413A">
        <w:rPr>
          <w:rFonts w:asciiTheme="minorHAnsi" w:hAnsiTheme="minorHAnsi" w:cstheme="minorHAnsi"/>
        </w:rPr>
        <w:t>uwzględnione</w:t>
      </w:r>
      <w:r w:rsidRPr="00730F44">
        <w:rPr>
          <w:rFonts w:asciiTheme="minorHAnsi" w:hAnsiTheme="minorHAnsi" w:cstheme="minorHAnsi"/>
        </w:rPr>
        <w:t xml:space="preserve"> </w:t>
      </w:r>
      <w:r w:rsidRPr="003C413A">
        <w:rPr>
          <w:rFonts w:asciiTheme="minorHAnsi" w:hAnsiTheme="minorHAnsi" w:cstheme="minorHAnsi"/>
        </w:rPr>
        <w:t>zostały</w:t>
      </w:r>
      <w:r w:rsidRPr="00730F44">
        <w:rPr>
          <w:rFonts w:asciiTheme="minorHAnsi" w:hAnsiTheme="minorHAnsi" w:cstheme="minorHAnsi"/>
        </w:rPr>
        <w:t xml:space="preserve"> </w:t>
      </w:r>
      <w:r w:rsidRPr="003C413A">
        <w:rPr>
          <w:rFonts w:asciiTheme="minorHAnsi" w:hAnsiTheme="minorHAnsi" w:cstheme="minorHAnsi"/>
        </w:rPr>
        <w:t>w</w:t>
      </w:r>
      <w:r w:rsidRPr="00730F44">
        <w:rPr>
          <w:rFonts w:asciiTheme="minorHAnsi" w:hAnsiTheme="minorHAnsi" w:cstheme="minorHAnsi"/>
        </w:rPr>
        <w:t xml:space="preserve"> </w:t>
      </w:r>
      <w:r w:rsidRPr="003C413A">
        <w:rPr>
          <w:rFonts w:asciiTheme="minorHAnsi" w:hAnsiTheme="minorHAnsi" w:cstheme="minorHAnsi"/>
        </w:rPr>
        <w:t>wynagrodzeniu</w:t>
      </w:r>
      <w:r w:rsidRPr="00730F44">
        <w:rPr>
          <w:rFonts w:asciiTheme="minorHAnsi" w:hAnsiTheme="minorHAnsi" w:cstheme="minorHAnsi"/>
        </w:rPr>
        <w:t xml:space="preserve"> </w:t>
      </w:r>
      <w:r w:rsidRPr="003C413A">
        <w:rPr>
          <w:rFonts w:asciiTheme="minorHAnsi" w:hAnsiTheme="minorHAnsi" w:cstheme="minorHAnsi"/>
        </w:rPr>
        <w:t>umownym.</w:t>
      </w:r>
    </w:p>
    <w:p w14:paraId="51CF3AC1" w14:textId="77777777" w:rsidR="008B073D" w:rsidRDefault="008B073D">
      <w:pPr>
        <w:pStyle w:val="Tekstpodstawowy"/>
        <w:ind w:left="3" w:right="3"/>
        <w:jc w:val="center"/>
        <w:rPr>
          <w:rFonts w:asciiTheme="minorHAnsi" w:hAnsiTheme="minorHAnsi" w:cstheme="minorHAnsi"/>
        </w:rPr>
      </w:pPr>
    </w:p>
    <w:p w14:paraId="27BD1204" w14:textId="17A28B85" w:rsidR="005B7D19" w:rsidRPr="003C413A" w:rsidRDefault="00034DF4">
      <w:pPr>
        <w:pStyle w:val="Tekstpodstawowy"/>
        <w:ind w:left="3" w:right="3"/>
        <w:jc w:val="center"/>
        <w:rPr>
          <w:rFonts w:asciiTheme="minorHAnsi" w:hAnsiTheme="minorHAnsi" w:cstheme="minorHAnsi"/>
        </w:rPr>
      </w:pPr>
      <w:r w:rsidRPr="003C413A">
        <w:rPr>
          <w:rFonts w:asciiTheme="minorHAnsi" w:hAnsiTheme="minorHAnsi" w:cstheme="minorHAnsi"/>
        </w:rPr>
        <w:t>§ 3</w:t>
      </w:r>
    </w:p>
    <w:p w14:paraId="1B68E4A5" w14:textId="623B16B9" w:rsidR="005B7D19" w:rsidRPr="003C413A" w:rsidRDefault="00034DF4" w:rsidP="00FA44B4">
      <w:pPr>
        <w:pStyle w:val="Akapitzlist"/>
        <w:numPr>
          <w:ilvl w:val="0"/>
          <w:numId w:val="5"/>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Wykonawca zobowiązuje się do wykonania przedmiotu umowy</w:t>
      </w:r>
      <w:r w:rsidRPr="004A75F6">
        <w:rPr>
          <w:rFonts w:asciiTheme="minorHAnsi" w:hAnsiTheme="minorHAnsi" w:cstheme="minorHAnsi"/>
        </w:rPr>
        <w:t xml:space="preserve"> do </w:t>
      </w:r>
      <w:r w:rsidR="008B073D">
        <w:rPr>
          <w:rFonts w:asciiTheme="minorHAnsi" w:hAnsiTheme="minorHAnsi" w:cstheme="minorHAnsi"/>
        </w:rPr>
        <w:t>15 grudnia 2023r.</w:t>
      </w:r>
    </w:p>
    <w:p w14:paraId="22184278" w14:textId="61846323" w:rsidR="005B7D19" w:rsidRPr="003C413A" w:rsidRDefault="00034DF4" w:rsidP="00FA44B4">
      <w:pPr>
        <w:pStyle w:val="Akapitzlist"/>
        <w:numPr>
          <w:ilvl w:val="0"/>
          <w:numId w:val="5"/>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W</w:t>
      </w:r>
      <w:r w:rsidRPr="004A75F6">
        <w:rPr>
          <w:rFonts w:asciiTheme="minorHAnsi" w:hAnsiTheme="minorHAnsi" w:cstheme="minorHAnsi"/>
        </w:rPr>
        <w:t xml:space="preserve"> </w:t>
      </w:r>
      <w:r w:rsidRPr="003C413A">
        <w:rPr>
          <w:rFonts w:asciiTheme="minorHAnsi" w:hAnsiTheme="minorHAnsi" w:cstheme="minorHAnsi"/>
        </w:rPr>
        <w:t>przypadku</w:t>
      </w:r>
      <w:r w:rsidRPr="004A75F6">
        <w:rPr>
          <w:rFonts w:asciiTheme="minorHAnsi" w:hAnsiTheme="minorHAnsi" w:cstheme="minorHAnsi"/>
        </w:rPr>
        <w:t xml:space="preserve"> </w:t>
      </w:r>
      <w:r w:rsidRPr="003C413A">
        <w:rPr>
          <w:rFonts w:asciiTheme="minorHAnsi" w:hAnsiTheme="minorHAnsi" w:cstheme="minorHAnsi"/>
        </w:rPr>
        <w:t>zaistnienia</w:t>
      </w:r>
      <w:r w:rsidRPr="004A75F6">
        <w:rPr>
          <w:rFonts w:asciiTheme="minorHAnsi" w:hAnsiTheme="minorHAnsi" w:cstheme="minorHAnsi"/>
        </w:rPr>
        <w:t xml:space="preserve"> </w:t>
      </w:r>
      <w:r w:rsidRPr="003C413A">
        <w:rPr>
          <w:rFonts w:asciiTheme="minorHAnsi" w:hAnsiTheme="minorHAnsi" w:cstheme="minorHAnsi"/>
        </w:rPr>
        <w:t>przyczyn</w:t>
      </w:r>
      <w:r w:rsidRPr="004A75F6">
        <w:rPr>
          <w:rFonts w:asciiTheme="minorHAnsi" w:hAnsiTheme="minorHAnsi" w:cstheme="minorHAnsi"/>
        </w:rPr>
        <w:t xml:space="preserve"> </w:t>
      </w:r>
      <w:r w:rsidRPr="003C413A">
        <w:rPr>
          <w:rFonts w:asciiTheme="minorHAnsi" w:hAnsiTheme="minorHAnsi" w:cstheme="minorHAnsi"/>
        </w:rPr>
        <w:t>niezależnych</w:t>
      </w:r>
      <w:r w:rsidRPr="004A75F6">
        <w:rPr>
          <w:rFonts w:asciiTheme="minorHAnsi" w:hAnsiTheme="minorHAnsi" w:cstheme="minorHAnsi"/>
        </w:rPr>
        <w:t xml:space="preserve"> </w:t>
      </w:r>
      <w:r w:rsidRPr="003C413A">
        <w:rPr>
          <w:rFonts w:asciiTheme="minorHAnsi" w:hAnsiTheme="minorHAnsi" w:cstheme="minorHAnsi"/>
        </w:rPr>
        <w:t>od</w:t>
      </w:r>
      <w:r w:rsidRPr="004A75F6">
        <w:rPr>
          <w:rFonts w:asciiTheme="minorHAnsi" w:hAnsiTheme="minorHAnsi" w:cstheme="minorHAnsi"/>
        </w:rPr>
        <w:t xml:space="preserve"> </w:t>
      </w:r>
      <w:r w:rsidRPr="003C413A">
        <w:rPr>
          <w:rFonts w:asciiTheme="minorHAnsi" w:hAnsiTheme="minorHAnsi" w:cstheme="minorHAnsi"/>
        </w:rPr>
        <w:t>Wykonawcy</w:t>
      </w:r>
      <w:r w:rsidRPr="004A75F6">
        <w:rPr>
          <w:rFonts w:asciiTheme="minorHAnsi" w:hAnsiTheme="minorHAnsi" w:cstheme="minorHAnsi"/>
        </w:rPr>
        <w:t xml:space="preserve"> </w:t>
      </w:r>
      <w:r w:rsidRPr="003C413A">
        <w:rPr>
          <w:rFonts w:asciiTheme="minorHAnsi" w:hAnsiTheme="minorHAnsi" w:cstheme="minorHAnsi"/>
        </w:rPr>
        <w:t>strony</w:t>
      </w:r>
      <w:r w:rsidRPr="004A75F6">
        <w:rPr>
          <w:rFonts w:asciiTheme="minorHAnsi" w:hAnsiTheme="minorHAnsi" w:cstheme="minorHAnsi"/>
        </w:rPr>
        <w:t xml:space="preserve"> </w:t>
      </w:r>
      <w:r w:rsidRPr="003C413A">
        <w:rPr>
          <w:rFonts w:asciiTheme="minorHAnsi" w:hAnsiTheme="minorHAnsi" w:cstheme="minorHAnsi"/>
        </w:rPr>
        <w:t>umowy</w:t>
      </w:r>
      <w:r w:rsidRPr="004A75F6">
        <w:rPr>
          <w:rFonts w:asciiTheme="minorHAnsi" w:hAnsiTheme="minorHAnsi" w:cstheme="minorHAnsi"/>
        </w:rPr>
        <w:t xml:space="preserve"> zastrzegają sobie możliwość przesunięcia terminu zakończenia prac. Nowy termin zostanie </w:t>
      </w:r>
      <w:r w:rsidRPr="003C413A">
        <w:rPr>
          <w:rFonts w:asciiTheme="minorHAnsi" w:hAnsiTheme="minorHAnsi" w:cstheme="minorHAnsi"/>
        </w:rPr>
        <w:t>w</w:t>
      </w:r>
      <w:r w:rsidRPr="004A75F6">
        <w:rPr>
          <w:rFonts w:asciiTheme="minorHAnsi" w:hAnsiTheme="minorHAnsi" w:cstheme="minorHAnsi"/>
        </w:rPr>
        <w:t xml:space="preserve"> </w:t>
      </w:r>
      <w:r w:rsidRPr="003C413A">
        <w:rPr>
          <w:rFonts w:asciiTheme="minorHAnsi" w:hAnsiTheme="minorHAnsi" w:cstheme="minorHAnsi"/>
        </w:rPr>
        <w:t>takim przypadku</w:t>
      </w:r>
      <w:r w:rsidRPr="004A75F6">
        <w:rPr>
          <w:rFonts w:asciiTheme="minorHAnsi" w:hAnsiTheme="minorHAnsi" w:cstheme="minorHAnsi"/>
        </w:rPr>
        <w:t xml:space="preserve"> </w:t>
      </w:r>
      <w:r w:rsidRPr="003C413A">
        <w:rPr>
          <w:rFonts w:asciiTheme="minorHAnsi" w:hAnsiTheme="minorHAnsi" w:cstheme="minorHAnsi"/>
        </w:rPr>
        <w:t>ustalony</w:t>
      </w:r>
      <w:r w:rsidRPr="004A75F6">
        <w:rPr>
          <w:rFonts w:asciiTheme="minorHAnsi" w:hAnsiTheme="minorHAnsi" w:cstheme="minorHAnsi"/>
        </w:rPr>
        <w:t xml:space="preserve"> </w:t>
      </w:r>
      <w:r w:rsidRPr="003C413A">
        <w:rPr>
          <w:rFonts w:asciiTheme="minorHAnsi" w:hAnsiTheme="minorHAnsi" w:cstheme="minorHAnsi"/>
        </w:rPr>
        <w:t>w</w:t>
      </w:r>
      <w:r w:rsidRPr="004A75F6">
        <w:rPr>
          <w:rFonts w:asciiTheme="minorHAnsi" w:hAnsiTheme="minorHAnsi" w:cstheme="minorHAnsi"/>
        </w:rPr>
        <w:t xml:space="preserve"> </w:t>
      </w:r>
      <w:r w:rsidRPr="003C413A">
        <w:rPr>
          <w:rFonts w:asciiTheme="minorHAnsi" w:hAnsiTheme="minorHAnsi" w:cstheme="minorHAnsi"/>
        </w:rPr>
        <w:t>aneksie</w:t>
      </w:r>
      <w:r w:rsidRPr="004A75F6">
        <w:rPr>
          <w:rFonts w:asciiTheme="minorHAnsi" w:hAnsiTheme="minorHAnsi" w:cstheme="minorHAnsi"/>
        </w:rPr>
        <w:t xml:space="preserve"> </w:t>
      </w:r>
      <w:r w:rsidRPr="003C413A">
        <w:rPr>
          <w:rFonts w:asciiTheme="minorHAnsi" w:hAnsiTheme="minorHAnsi" w:cstheme="minorHAnsi"/>
        </w:rPr>
        <w:t>do niniejszej</w:t>
      </w:r>
      <w:r w:rsidRPr="004A75F6">
        <w:rPr>
          <w:rFonts w:asciiTheme="minorHAnsi" w:hAnsiTheme="minorHAnsi" w:cstheme="minorHAnsi"/>
        </w:rPr>
        <w:t xml:space="preserve"> </w:t>
      </w:r>
      <w:r w:rsidRPr="003C413A">
        <w:rPr>
          <w:rFonts w:asciiTheme="minorHAnsi" w:hAnsiTheme="minorHAnsi" w:cstheme="minorHAnsi"/>
        </w:rPr>
        <w:t>umowy.</w:t>
      </w:r>
    </w:p>
    <w:p w14:paraId="069F6BF3" w14:textId="77777777" w:rsidR="00230001" w:rsidRDefault="00034DF4" w:rsidP="00F91C3A">
      <w:pPr>
        <w:pStyle w:val="Akapitzlist"/>
        <w:numPr>
          <w:ilvl w:val="0"/>
          <w:numId w:val="5"/>
        </w:numPr>
        <w:tabs>
          <w:tab w:val="left" w:pos="284"/>
        </w:tabs>
        <w:spacing w:line="276" w:lineRule="auto"/>
        <w:ind w:left="284" w:right="116" w:hanging="284"/>
        <w:rPr>
          <w:rFonts w:asciiTheme="minorHAnsi" w:hAnsiTheme="minorHAnsi" w:cstheme="minorHAnsi"/>
        </w:rPr>
      </w:pPr>
      <w:r w:rsidRPr="004A75F6">
        <w:rPr>
          <w:rFonts w:asciiTheme="minorHAnsi" w:hAnsiTheme="minorHAnsi" w:cstheme="minorHAnsi"/>
        </w:rPr>
        <w:t xml:space="preserve">Niedotrzymanie przez Wykonawcę terminu wykonania przedmiotu umowy określonego w ust. 1 nie będzie </w:t>
      </w:r>
      <w:r w:rsidRPr="004A75F6">
        <w:rPr>
          <w:rFonts w:asciiTheme="minorHAnsi" w:hAnsiTheme="minorHAnsi" w:cstheme="minorHAnsi"/>
        </w:rPr>
        <w:lastRenderedPageBreak/>
        <w:t xml:space="preserve">traktowane jako naruszenie postanowień umowy, w przypadku zaistnienia </w:t>
      </w:r>
      <w:r w:rsidRPr="003C413A">
        <w:rPr>
          <w:rFonts w:asciiTheme="minorHAnsi" w:hAnsiTheme="minorHAnsi" w:cstheme="minorHAnsi"/>
        </w:rPr>
        <w:t>opóźnienia</w:t>
      </w:r>
      <w:r w:rsidRPr="004A75F6">
        <w:rPr>
          <w:rFonts w:asciiTheme="minorHAnsi" w:hAnsiTheme="minorHAnsi" w:cstheme="minorHAnsi"/>
        </w:rPr>
        <w:t xml:space="preserve"> </w:t>
      </w:r>
      <w:r w:rsidRPr="003C413A">
        <w:rPr>
          <w:rFonts w:asciiTheme="minorHAnsi" w:hAnsiTheme="minorHAnsi" w:cstheme="minorHAnsi"/>
        </w:rPr>
        <w:t>z</w:t>
      </w:r>
      <w:r w:rsidRPr="004A75F6">
        <w:rPr>
          <w:rFonts w:asciiTheme="minorHAnsi" w:hAnsiTheme="minorHAnsi" w:cstheme="minorHAnsi"/>
        </w:rPr>
        <w:t xml:space="preserve"> </w:t>
      </w:r>
      <w:r w:rsidRPr="003C413A">
        <w:rPr>
          <w:rFonts w:asciiTheme="minorHAnsi" w:hAnsiTheme="minorHAnsi" w:cstheme="minorHAnsi"/>
        </w:rPr>
        <w:t>przyczyn</w:t>
      </w:r>
      <w:r w:rsidRPr="004A75F6">
        <w:rPr>
          <w:rFonts w:asciiTheme="minorHAnsi" w:hAnsiTheme="minorHAnsi" w:cstheme="minorHAnsi"/>
        </w:rPr>
        <w:t xml:space="preserve"> </w:t>
      </w:r>
      <w:r w:rsidRPr="003C413A">
        <w:rPr>
          <w:rFonts w:asciiTheme="minorHAnsi" w:hAnsiTheme="minorHAnsi" w:cstheme="minorHAnsi"/>
        </w:rPr>
        <w:t>niezależnych</w:t>
      </w:r>
      <w:r w:rsidRPr="004A75F6">
        <w:rPr>
          <w:rFonts w:asciiTheme="minorHAnsi" w:hAnsiTheme="minorHAnsi" w:cstheme="minorHAnsi"/>
        </w:rPr>
        <w:t xml:space="preserve"> </w:t>
      </w:r>
      <w:r w:rsidRPr="003C413A">
        <w:rPr>
          <w:rFonts w:asciiTheme="minorHAnsi" w:hAnsiTheme="minorHAnsi" w:cstheme="minorHAnsi"/>
        </w:rPr>
        <w:t>od</w:t>
      </w:r>
      <w:r w:rsidRPr="004A75F6">
        <w:rPr>
          <w:rFonts w:asciiTheme="minorHAnsi" w:hAnsiTheme="minorHAnsi" w:cstheme="minorHAnsi"/>
        </w:rPr>
        <w:t xml:space="preserve"> </w:t>
      </w:r>
      <w:r w:rsidRPr="003C413A">
        <w:rPr>
          <w:rFonts w:asciiTheme="minorHAnsi" w:hAnsiTheme="minorHAnsi" w:cstheme="minorHAnsi"/>
        </w:rPr>
        <w:t>stron</w:t>
      </w:r>
      <w:r w:rsidRPr="004A75F6">
        <w:rPr>
          <w:rFonts w:asciiTheme="minorHAnsi" w:hAnsiTheme="minorHAnsi" w:cstheme="minorHAnsi"/>
        </w:rPr>
        <w:t xml:space="preserve"> </w:t>
      </w:r>
      <w:r w:rsidRPr="003C413A">
        <w:rPr>
          <w:rFonts w:asciiTheme="minorHAnsi" w:hAnsiTheme="minorHAnsi" w:cstheme="minorHAnsi"/>
        </w:rPr>
        <w:t>umowy</w:t>
      </w:r>
      <w:r w:rsidRPr="004A75F6">
        <w:rPr>
          <w:rFonts w:asciiTheme="minorHAnsi" w:hAnsiTheme="minorHAnsi" w:cstheme="minorHAnsi"/>
        </w:rPr>
        <w:t xml:space="preserve"> </w:t>
      </w:r>
      <w:r w:rsidRPr="003C413A">
        <w:rPr>
          <w:rFonts w:asciiTheme="minorHAnsi" w:hAnsiTheme="minorHAnsi" w:cstheme="minorHAnsi"/>
        </w:rPr>
        <w:t>lub</w:t>
      </w:r>
      <w:r w:rsidRPr="004A75F6">
        <w:rPr>
          <w:rFonts w:asciiTheme="minorHAnsi" w:hAnsiTheme="minorHAnsi" w:cstheme="minorHAnsi"/>
        </w:rPr>
        <w:t xml:space="preserve"> </w:t>
      </w:r>
      <w:r w:rsidRPr="003C413A">
        <w:rPr>
          <w:rFonts w:asciiTheme="minorHAnsi" w:hAnsiTheme="minorHAnsi" w:cstheme="minorHAnsi"/>
        </w:rPr>
        <w:t>z</w:t>
      </w:r>
      <w:r w:rsidRPr="004A75F6">
        <w:rPr>
          <w:rFonts w:asciiTheme="minorHAnsi" w:hAnsiTheme="minorHAnsi" w:cstheme="minorHAnsi"/>
        </w:rPr>
        <w:t xml:space="preserve"> </w:t>
      </w:r>
      <w:r w:rsidRPr="003C413A">
        <w:rPr>
          <w:rFonts w:asciiTheme="minorHAnsi" w:hAnsiTheme="minorHAnsi" w:cstheme="minorHAnsi"/>
        </w:rPr>
        <w:t>winy</w:t>
      </w:r>
      <w:r w:rsidRPr="004A75F6">
        <w:rPr>
          <w:rFonts w:asciiTheme="minorHAnsi" w:hAnsiTheme="minorHAnsi" w:cstheme="minorHAnsi"/>
        </w:rPr>
        <w:t xml:space="preserve"> </w:t>
      </w:r>
      <w:r w:rsidRPr="003C413A">
        <w:rPr>
          <w:rFonts w:asciiTheme="minorHAnsi" w:hAnsiTheme="minorHAnsi" w:cstheme="minorHAnsi"/>
        </w:rPr>
        <w:t>Zamawiającego.</w:t>
      </w:r>
      <w:bookmarkStart w:id="2" w:name="_GoBack"/>
    </w:p>
    <w:bookmarkEnd w:id="2"/>
    <w:p w14:paraId="09A311FC" w14:textId="653A3F68" w:rsidR="00F91C3A" w:rsidRPr="00F91C3A" w:rsidRDefault="00F91C3A" w:rsidP="00F91C3A">
      <w:pPr>
        <w:pStyle w:val="Akapitzlist"/>
        <w:numPr>
          <w:ilvl w:val="0"/>
          <w:numId w:val="5"/>
        </w:numPr>
        <w:tabs>
          <w:tab w:val="left" w:pos="284"/>
        </w:tabs>
        <w:spacing w:line="276" w:lineRule="auto"/>
        <w:ind w:left="284" w:right="116" w:hanging="284"/>
        <w:rPr>
          <w:rFonts w:asciiTheme="minorHAnsi" w:hAnsiTheme="minorHAnsi" w:cstheme="minorHAnsi"/>
        </w:rPr>
      </w:pPr>
      <w:r w:rsidRPr="00F91C3A">
        <w:rPr>
          <w:rFonts w:asciiTheme="minorHAnsi" w:hAnsiTheme="minorHAnsi" w:cstheme="minorHAnsi"/>
        </w:rPr>
        <w:t>W ramach projektowania Wykonawca zobowiązuje się do wykonania wszelkich prac przedprojektowych prowadzących do powstania Dokumentacji projektowej wraz z infrastrukturą towarzyszącą, zawierającej w szczególności</w:t>
      </w:r>
      <w:r>
        <w:rPr>
          <w:rFonts w:asciiTheme="minorHAnsi" w:hAnsiTheme="minorHAnsi" w:cstheme="minorHAnsi"/>
        </w:rPr>
        <w:t xml:space="preserve">  (w zakresie, w jakim wymagają tego obowiązujące przepisy)</w:t>
      </w:r>
      <w:r w:rsidRPr="00F91C3A">
        <w:rPr>
          <w:rFonts w:asciiTheme="minorHAnsi" w:hAnsiTheme="minorHAnsi" w:cstheme="minorHAnsi"/>
        </w:rPr>
        <w:t xml:space="preserve">: </w:t>
      </w:r>
    </w:p>
    <w:p w14:paraId="37167F73" w14:textId="77777777" w:rsidR="00F91C3A" w:rsidRDefault="00F91C3A" w:rsidP="00F91C3A">
      <w:pPr>
        <w:pStyle w:val="Akapitzlist"/>
        <w:numPr>
          <w:ilvl w:val="0"/>
          <w:numId w:val="43"/>
        </w:numPr>
        <w:tabs>
          <w:tab w:val="left" w:pos="284"/>
        </w:tabs>
        <w:spacing w:line="276" w:lineRule="auto"/>
        <w:ind w:right="116"/>
        <w:rPr>
          <w:rFonts w:asciiTheme="minorHAnsi" w:hAnsiTheme="minorHAnsi" w:cstheme="minorHAnsi"/>
        </w:rPr>
      </w:pPr>
      <w:r w:rsidRPr="00F91C3A">
        <w:rPr>
          <w:rFonts w:asciiTheme="minorHAnsi" w:hAnsiTheme="minorHAnsi" w:cstheme="minorHAnsi"/>
        </w:rPr>
        <w:t>projekt budowlany - w rozumieniu przepisów ustawy Prawo budowlane,</w:t>
      </w:r>
    </w:p>
    <w:p w14:paraId="3FDE7643" w14:textId="77777777" w:rsidR="00F91C3A" w:rsidRDefault="00F91C3A" w:rsidP="00F91C3A">
      <w:pPr>
        <w:pStyle w:val="Akapitzlist"/>
        <w:numPr>
          <w:ilvl w:val="0"/>
          <w:numId w:val="43"/>
        </w:numPr>
        <w:tabs>
          <w:tab w:val="left" w:pos="284"/>
        </w:tabs>
        <w:spacing w:line="276" w:lineRule="auto"/>
        <w:ind w:right="116"/>
        <w:rPr>
          <w:rFonts w:asciiTheme="minorHAnsi" w:hAnsiTheme="minorHAnsi" w:cstheme="minorHAnsi"/>
        </w:rPr>
      </w:pPr>
      <w:r w:rsidRPr="006F6F97">
        <w:rPr>
          <w:rFonts w:asciiTheme="minorHAnsi" w:hAnsiTheme="minorHAnsi" w:cstheme="minorHAnsi"/>
        </w:rPr>
        <w:t>informację dotyczącą bezpieczeństwa i ochrony zdrowia - w rozumieniu przepisów ustawy Prawo budowlane,</w:t>
      </w:r>
    </w:p>
    <w:p w14:paraId="02F9150D" w14:textId="77777777" w:rsidR="00D20D55" w:rsidRDefault="00F91C3A" w:rsidP="00F91C3A">
      <w:pPr>
        <w:pStyle w:val="Akapitzlist"/>
        <w:numPr>
          <w:ilvl w:val="0"/>
          <w:numId w:val="43"/>
        </w:numPr>
        <w:tabs>
          <w:tab w:val="left" w:pos="284"/>
        </w:tabs>
        <w:spacing w:line="276" w:lineRule="auto"/>
        <w:ind w:right="116"/>
        <w:rPr>
          <w:rFonts w:asciiTheme="minorHAnsi" w:hAnsiTheme="minorHAnsi" w:cstheme="minorHAnsi"/>
        </w:rPr>
      </w:pPr>
      <w:r w:rsidRPr="006F6F97">
        <w:rPr>
          <w:rFonts w:asciiTheme="minorHAnsi" w:hAnsiTheme="minorHAnsi" w:cstheme="minorHAnsi"/>
        </w:rPr>
        <w:t>projekty przekładek, przebudowy, rozbudowy i/ lub zabezpieczeń istniejącego uzbrojenia, rozbiórki istniejącego zagospodarowania terenu niezbędne do wykonania przedmiotu Umowy określone w PFU,</w:t>
      </w:r>
      <w:r w:rsidR="00D20D55" w:rsidRPr="00D20D55">
        <w:rPr>
          <w:rFonts w:asciiTheme="minorHAnsi" w:hAnsiTheme="minorHAnsi" w:cstheme="minorHAnsi"/>
        </w:rPr>
        <w:t xml:space="preserve"> </w:t>
      </w:r>
    </w:p>
    <w:p w14:paraId="74B16EF3" w14:textId="77777777" w:rsidR="00D20D55" w:rsidRDefault="00D20D55" w:rsidP="00D20D55">
      <w:pPr>
        <w:pStyle w:val="Akapitzlist"/>
        <w:numPr>
          <w:ilvl w:val="0"/>
          <w:numId w:val="43"/>
        </w:numPr>
        <w:tabs>
          <w:tab w:val="left" w:pos="284"/>
        </w:tabs>
        <w:spacing w:line="276" w:lineRule="auto"/>
        <w:ind w:right="116"/>
        <w:rPr>
          <w:rFonts w:asciiTheme="minorHAnsi" w:hAnsiTheme="minorHAnsi" w:cstheme="minorHAnsi"/>
        </w:rPr>
      </w:pPr>
      <w:r w:rsidRPr="00F91C3A">
        <w:rPr>
          <w:rFonts w:asciiTheme="minorHAnsi" w:hAnsiTheme="minorHAnsi" w:cstheme="minorHAnsi"/>
        </w:rPr>
        <w:t>STWiORB w zakresie niezbędnym do wykonania przedmiotu Umowy określonym w PFU,</w:t>
      </w:r>
    </w:p>
    <w:p w14:paraId="7607F320" w14:textId="6C109DB1" w:rsidR="00F91C3A" w:rsidRPr="006F6F97" w:rsidRDefault="00F91C3A" w:rsidP="006F6F97">
      <w:pPr>
        <w:pStyle w:val="Akapitzlist"/>
        <w:numPr>
          <w:ilvl w:val="0"/>
          <w:numId w:val="43"/>
        </w:numPr>
        <w:tabs>
          <w:tab w:val="left" w:pos="284"/>
        </w:tabs>
        <w:spacing w:line="276" w:lineRule="auto"/>
        <w:ind w:right="116"/>
        <w:rPr>
          <w:rFonts w:asciiTheme="minorHAnsi" w:hAnsiTheme="minorHAnsi" w:cstheme="minorHAnsi"/>
        </w:rPr>
      </w:pPr>
      <w:r w:rsidRPr="006F6F97">
        <w:rPr>
          <w:rFonts w:asciiTheme="minorHAnsi" w:hAnsiTheme="minorHAnsi" w:cstheme="minorHAnsi"/>
        </w:rPr>
        <w:t>projekty wykonawcze wszystkich branż budowlanych określonych w PFU</w:t>
      </w:r>
      <w:r w:rsidR="00D20D55">
        <w:rPr>
          <w:rFonts w:asciiTheme="minorHAnsi" w:hAnsiTheme="minorHAnsi" w:cstheme="minorHAnsi"/>
        </w:rPr>
        <w:t>.</w:t>
      </w:r>
    </w:p>
    <w:p w14:paraId="349F1186" w14:textId="6C3176C1" w:rsidR="00F91C3A" w:rsidRPr="006F6F97" w:rsidRDefault="00F91C3A" w:rsidP="00D20D55">
      <w:pPr>
        <w:pStyle w:val="Akapitzlist"/>
        <w:numPr>
          <w:ilvl w:val="0"/>
          <w:numId w:val="5"/>
        </w:numPr>
        <w:tabs>
          <w:tab w:val="left" w:pos="284"/>
        </w:tabs>
        <w:spacing w:line="276" w:lineRule="auto"/>
        <w:ind w:left="284" w:right="116" w:hanging="284"/>
        <w:rPr>
          <w:rFonts w:asciiTheme="minorHAnsi" w:hAnsiTheme="minorHAnsi" w:cstheme="minorHAnsi"/>
        </w:rPr>
      </w:pPr>
      <w:r w:rsidRPr="00F91C3A">
        <w:rPr>
          <w:rFonts w:asciiTheme="minorHAnsi" w:hAnsiTheme="minorHAnsi" w:cstheme="minorHAnsi"/>
        </w:rPr>
        <w:t xml:space="preserve">Wykonawca zobowiązany jest do uzyskania niezbędnych uzgodnień, opinii, pozwoleń i innych dokumentów umożliwiających zgodnie z obowiązującymi przepisami prawa wybudowanie i użytkowanie przedmiotu umowy wraz z infrastrukturą towarzyszącą </w:t>
      </w:r>
    </w:p>
    <w:p w14:paraId="55700B1C" w14:textId="7F2A12A6" w:rsidR="00F91C3A" w:rsidRPr="00F91C3A" w:rsidRDefault="00F91C3A" w:rsidP="00F91C3A">
      <w:pPr>
        <w:pStyle w:val="Akapitzlist"/>
        <w:numPr>
          <w:ilvl w:val="0"/>
          <w:numId w:val="5"/>
        </w:numPr>
        <w:tabs>
          <w:tab w:val="left" w:pos="284"/>
        </w:tabs>
        <w:spacing w:line="276" w:lineRule="auto"/>
        <w:ind w:left="284" w:right="116" w:hanging="284"/>
        <w:rPr>
          <w:rFonts w:asciiTheme="minorHAnsi" w:hAnsiTheme="minorHAnsi" w:cstheme="minorHAnsi"/>
        </w:rPr>
      </w:pPr>
      <w:r w:rsidRPr="00F91C3A">
        <w:rPr>
          <w:rFonts w:asciiTheme="minorHAnsi" w:hAnsiTheme="minorHAnsi" w:cstheme="minorHAnsi"/>
        </w:rPr>
        <w:t>Wykonawca zapewni wykonanie Dokumentacji projektowej zgodnie z wymaganiami Zamawiającego określonymi w PFU, złożoną przez Wykonawcę Ofertą, zapisami miejscowego planu zagospodarowania przestrzennego, przepisami obowiązującego prawa i zasadami wiedzy technicznej.</w:t>
      </w:r>
    </w:p>
    <w:p w14:paraId="7A29C33E" w14:textId="671901DC" w:rsidR="00F91C3A" w:rsidRPr="006F6F97" w:rsidRDefault="00F91C3A" w:rsidP="00D20D55">
      <w:pPr>
        <w:pStyle w:val="Akapitzlist"/>
        <w:numPr>
          <w:ilvl w:val="0"/>
          <w:numId w:val="5"/>
        </w:numPr>
        <w:tabs>
          <w:tab w:val="left" w:pos="284"/>
        </w:tabs>
        <w:spacing w:line="276" w:lineRule="auto"/>
        <w:ind w:left="284" w:right="116" w:hanging="284"/>
        <w:rPr>
          <w:rFonts w:asciiTheme="minorHAnsi" w:hAnsiTheme="minorHAnsi" w:cstheme="minorHAnsi"/>
        </w:rPr>
      </w:pPr>
      <w:r w:rsidRPr="006F6F97">
        <w:rPr>
          <w:rFonts w:asciiTheme="minorHAnsi" w:hAnsiTheme="minorHAnsi" w:cstheme="minorHAnsi"/>
        </w:rPr>
        <w:t xml:space="preserve">W terminie określonym w Harmonogramie rzeczowo-finansowym Wykonawca przekaże do Zamawiającego w jego siedzibie projekt budowlany zgodny z wymaganiami określonymi w PFU w celu jego weryfikacji i odbioru przez Zamawiającego. </w:t>
      </w:r>
    </w:p>
    <w:p w14:paraId="7B750B8B" w14:textId="01793B8A" w:rsidR="00F91C3A" w:rsidRPr="006F6F97" w:rsidRDefault="00F91C3A" w:rsidP="00D20D55">
      <w:pPr>
        <w:pStyle w:val="Akapitzlist"/>
        <w:numPr>
          <w:ilvl w:val="0"/>
          <w:numId w:val="5"/>
        </w:numPr>
        <w:tabs>
          <w:tab w:val="left" w:pos="284"/>
        </w:tabs>
        <w:spacing w:line="276" w:lineRule="auto"/>
        <w:ind w:left="284" w:right="116" w:hanging="284"/>
        <w:rPr>
          <w:rFonts w:asciiTheme="minorHAnsi" w:hAnsiTheme="minorHAnsi" w:cstheme="minorHAnsi"/>
        </w:rPr>
      </w:pPr>
      <w:r w:rsidRPr="006F6F97">
        <w:rPr>
          <w:rFonts w:asciiTheme="minorHAnsi" w:hAnsiTheme="minorHAnsi" w:cstheme="minorHAnsi"/>
        </w:rPr>
        <w:t>Protokół odbioru projektu budowlanego będzie zawierać w szczególności: dzień i miejsce odbioru oraz informacje o braku albo o istnieniu wad lub zastrzeżeń do zakresu przyjętych rozwiązań i/lub prac objętych projektem. Jako wadę Zamawiający uzna wykonanie prac projektowych lub ich części niezgodnie z Umową, PFU lub zasadami wiedzy technicznej.</w:t>
      </w:r>
    </w:p>
    <w:p w14:paraId="05C0D04D" w14:textId="6C446E9E" w:rsidR="00F91C3A" w:rsidRPr="006F6F97" w:rsidRDefault="00F91C3A" w:rsidP="00D20D55">
      <w:pPr>
        <w:pStyle w:val="Akapitzlist"/>
        <w:numPr>
          <w:ilvl w:val="0"/>
          <w:numId w:val="5"/>
        </w:numPr>
        <w:tabs>
          <w:tab w:val="left" w:pos="284"/>
        </w:tabs>
        <w:spacing w:line="276" w:lineRule="auto"/>
        <w:ind w:left="284" w:right="116" w:hanging="284"/>
        <w:rPr>
          <w:rFonts w:asciiTheme="minorHAnsi" w:hAnsiTheme="minorHAnsi" w:cstheme="minorHAnsi"/>
        </w:rPr>
      </w:pPr>
      <w:r w:rsidRPr="006F6F97">
        <w:rPr>
          <w:rFonts w:asciiTheme="minorHAnsi" w:hAnsiTheme="minorHAnsi" w:cstheme="minorHAnsi"/>
        </w:rPr>
        <w:t xml:space="preserve">Jeżeli w trakcie odbioru projektu budowlanego Zamawiający stwierdzi Wady, lub wniesie inne zastrzeżenia, zobowiązany będzie zgłosić Wykonawcy w formie pisemnej w terminie 14 dni od otrzymania tego projektu listę wszystkich Wad i zastrzeżeń. Będzie to jednoznaczne z odmową jego odbioru. W takim wypadku Zamawiający w porozumieniu z Wykonawcą wyznaczy termin usunięcia Wad, nie dłuższy niż 14 dni roboczych. Na uzasadniony wniosek Wykonawcy Zamawiający może zmienić ten termin. Wykonawca zobowiązany będzie usunąć wady i uwzględnić zastrzeżenia w wyznaczonym terminie bez dodatkowego wynagrodzenia. Po tym terminie Strony przystąpią ponownie do dokonania odbioru w trybie określonym w zdaniu pierwszym ustępu. </w:t>
      </w:r>
    </w:p>
    <w:p w14:paraId="1C298CB7" w14:textId="73411E25" w:rsidR="00F91C3A" w:rsidRPr="006F6F97" w:rsidRDefault="00F91C3A" w:rsidP="00D20D55">
      <w:pPr>
        <w:pStyle w:val="Akapitzlist"/>
        <w:numPr>
          <w:ilvl w:val="0"/>
          <w:numId w:val="5"/>
        </w:numPr>
        <w:tabs>
          <w:tab w:val="left" w:pos="284"/>
        </w:tabs>
        <w:spacing w:line="276" w:lineRule="auto"/>
        <w:ind w:left="284" w:right="116" w:hanging="284"/>
        <w:rPr>
          <w:rFonts w:asciiTheme="minorHAnsi" w:hAnsiTheme="minorHAnsi" w:cstheme="minorHAnsi"/>
        </w:rPr>
      </w:pPr>
      <w:r w:rsidRPr="006F6F97">
        <w:rPr>
          <w:rFonts w:asciiTheme="minorHAnsi" w:hAnsiTheme="minorHAnsi" w:cstheme="minorHAnsi"/>
        </w:rPr>
        <w:t xml:space="preserve">W przypadku nie wywiązania się Wykonawcy z obowiązku usunięcia wszystkich Wad i zastrzeżeń w wyznaczonym terminie Zamawiający obciąży Wykonawcę karą umowną określoną w § </w:t>
      </w:r>
      <w:r w:rsidR="00D20D55">
        <w:rPr>
          <w:rFonts w:asciiTheme="minorHAnsi" w:hAnsiTheme="minorHAnsi" w:cstheme="minorHAnsi"/>
        </w:rPr>
        <w:t>13</w:t>
      </w:r>
      <w:r w:rsidRPr="006F6F97">
        <w:rPr>
          <w:rFonts w:asciiTheme="minorHAnsi" w:hAnsiTheme="minorHAnsi" w:cstheme="minorHAnsi"/>
        </w:rPr>
        <w:t xml:space="preserve"> Umowy za niewykonanie w terminie projektu budowlanego. </w:t>
      </w:r>
    </w:p>
    <w:p w14:paraId="2DDD6F33" w14:textId="524E278D" w:rsidR="00F91C3A" w:rsidRPr="006F6F97" w:rsidRDefault="00F91C3A" w:rsidP="00D20D55">
      <w:pPr>
        <w:pStyle w:val="Akapitzlist"/>
        <w:numPr>
          <w:ilvl w:val="0"/>
          <w:numId w:val="5"/>
        </w:numPr>
        <w:tabs>
          <w:tab w:val="left" w:pos="284"/>
        </w:tabs>
        <w:spacing w:line="276" w:lineRule="auto"/>
        <w:ind w:left="284" w:right="116" w:hanging="284"/>
        <w:rPr>
          <w:rFonts w:asciiTheme="minorHAnsi" w:hAnsiTheme="minorHAnsi" w:cstheme="minorHAnsi"/>
        </w:rPr>
      </w:pPr>
      <w:r w:rsidRPr="006F6F97">
        <w:rPr>
          <w:rFonts w:asciiTheme="minorHAnsi" w:hAnsiTheme="minorHAnsi" w:cstheme="minorHAnsi"/>
        </w:rPr>
        <w:t>Na podstawie zatwierdzonego projektu budowlanego, Wykonawca zgodnie z właściwym pełnomocnictwem Zamawiającego uzyska wszystkie wymagane przepisami opinie, zgody i uzgodnienia od właściwych instytucji i organów. Na podstawie zatwierdzonego projektu budowlanego Wykonawca opracuje pozostałe elementy Dokumentacji projektowej określone w PFU.</w:t>
      </w:r>
    </w:p>
    <w:p w14:paraId="4769AA5A" w14:textId="7F14337F" w:rsidR="00F91C3A" w:rsidRPr="006F6F97" w:rsidRDefault="00F91C3A" w:rsidP="00D20D55">
      <w:pPr>
        <w:pStyle w:val="Akapitzlist"/>
        <w:numPr>
          <w:ilvl w:val="0"/>
          <w:numId w:val="5"/>
        </w:numPr>
        <w:tabs>
          <w:tab w:val="left" w:pos="284"/>
        </w:tabs>
        <w:spacing w:line="276" w:lineRule="auto"/>
        <w:ind w:left="284" w:right="116" w:hanging="284"/>
        <w:rPr>
          <w:rFonts w:asciiTheme="minorHAnsi" w:hAnsiTheme="minorHAnsi" w:cstheme="minorHAnsi"/>
        </w:rPr>
      </w:pPr>
      <w:r w:rsidRPr="006F6F97">
        <w:rPr>
          <w:rFonts w:asciiTheme="minorHAnsi" w:hAnsiTheme="minorHAnsi" w:cstheme="minorHAnsi"/>
        </w:rPr>
        <w:lastRenderedPageBreak/>
        <w:t xml:space="preserve">Pozostałe części Dokumentacji projektowej, o których mowa w ust. 11 będą przekazywane </w:t>
      </w:r>
      <w:r w:rsidR="00D20D55">
        <w:rPr>
          <w:rFonts w:asciiTheme="minorHAnsi" w:hAnsiTheme="minorHAnsi" w:cstheme="minorHAnsi"/>
        </w:rPr>
        <w:t>Zamawiającemu</w:t>
      </w:r>
      <w:r w:rsidRPr="006F6F97">
        <w:rPr>
          <w:rFonts w:asciiTheme="minorHAnsi" w:hAnsiTheme="minorHAnsi" w:cstheme="minorHAnsi"/>
        </w:rPr>
        <w:t xml:space="preserve"> w celu uzyskania ich akceptacji. Wszelkie uwagi </w:t>
      </w:r>
      <w:r w:rsidR="00D20D55">
        <w:rPr>
          <w:rFonts w:asciiTheme="minorHAnsi" w:hAnsiTheme="minorHAnsi" w:cstheme="minorHAnsi"/>
        </w:rPr>
        <w:t>Zamawiającego</w:t>
      </w:r>
      <w:r w:rsidRPr="006F6F97">
        <w:rPr>
          <w:rFonts w:asciiTheme="minorHAnsi" w:hAnsiTheme="minorHAnsi" w:cstheme="minorHAnsi"/>
        </w:rPr>
        <w:t xml:space="preserve">, dotyczące przekazywanej części Dokumentacji projektowej będą zgłaszane Wykonawcy w ciągu 14 dni roboczych od otrzymania tej dokumentacji. W przypadku braku zgłoszenia uwag przez </w:t>
      </w:r>
      <w:r w:rsidR="00D20D55">
        <w:rPr>
          <w:rFonts w:asciiTheme="minorHAnsi" w:hAnsiTheme="minorHAnsi" w:cstheme="minorHAnsi"/>
        </w:rPr>
        <w:t>Zamawiającego</w:t>
      </w:r>
      <w:r w:rsidRPr="006F6F97">
        <w:rPr>
          <w:rFonts w:asciiTheme="minorHAnsi" w:hAnsiTheme="minorHAnsi" w:cstheme="minorHAnsi"/>
        </w:rPr>
        <w:t xml:space="preserve"> w terminie, o którym mowa w zdaniu pierwszym przekazaną część Dokumentacji projektowej uważać będzie się za zaakceptowaną przez Zamawiającego i dopuszczoną do wykonania Robót. W przypadku zgłoszenia uwag zastosowanie będzie mieć procedura dla odbioru projektu budowlanego, określona w ust. 9.</w:t>
      </w:r>
    </w:p>
    <w:p w14:paraId="488E6EB7" w14:textId="0049A341" w:rsidR="00F91C3A" w:rsidRPr="006F6F97" w:rsidRDefault="00F91C3A" w:rsidP="00D20D55">
      <w:pPr>
        <w:pStyle w:val="Akapitzlist"/>
        <w:numPr>
          <w:ilvl w:val="0"/>
          <w:numId w:val="5"/>
        </w:numPr>
        <w:tabs>
          <w:tab w:val="left" w:pos="284"/>
        </w:tabs>
        <w:spacing w:line="276" w:lineRule="auto"/>
        <w:ind w:left="284" w:right="116" w:hanging="284"/>
        <w:rPr>
          <w:rFonts w:asciiTheme="minorHAnsi" w:hAnsiTheme="minorHAnsi" w:cstheme="minorHAnsi"/>
        </w:rPr>
      </w:pPr>
      <w:r w:rsidRPr="006F6F97">
        <w:rPr>
          <w:rFonts w:asciiTheme="minorHAnsi" w:hAnsiTheme="minorHAnsi" w:cstheme="minorHAnsi"/>
        </w:rPr>
        <w:t xml:space="preserve">Wykonawca nie będzie ponosił w szczególności odpowiedzialności za jakiekolwiek opóźnienia odpowiednich organów i instytucji w wydawaniu niezbędnych decyzji, sprawdzeń, pozwoleń, uzgodnień i zgód, a także za przewlekłość tych postępowań, wynikającą z faktu wnoszenia przez ich strony odwołań, protestów i sprzeciwów, jeżeli nie wynikają one z przyczyn leżących po stronie Wykonawcy. </w:t>
      </w:r>
    </w:p>
    <w:p w14:paraId="2650CEA2" w14:textId="285905EF" w:rsidR="00F91C3A" w:rsidRPr="006F6F97" w:rsidRDefault="00F91C3A" w:rsidP="00D20D55">
      <w:pPr>
        <w:pStyle w:val="Akapitzlist"/>
        <w:numPr>
          <w:ilvl w:val="0"/>
          <w:numId w:val="5"/>
        </w:numPr>
        <w:tabs>
          <w:tab w:val="left" w:pos="284"/>
        </w:tabs>
        <w:spacing w:line="276" w:lineRule="auto"/>
        <w:ind w:left="284" w:right="116" w:hanging="284"/>
        <w:rPr>
          <w:rFonts w:asciiTheme="minorHAnsi" w:hAnsiTheme="minorHAnsi" w:cstheme="minorHAnsi"/>
        </w:rPr>
      </w:pPr>
      <w:r w:rsidRPr="006F6F97">
        <w:rPr>
          <w:rFonts w:asciiTheme="minorHAnsi" w:hAnsiTheme="minorHAnsi" w:cstheme="minorHAnsi"/>
        </w:rPr>
        <w:t xml:space="preserve">Okres rękojmi za wady fizyczne i prawne Dokumentacji projektowej zakończy się wraz z okresem rękojmi na </w:t>
      </w:r>
      <w:r w:rsidR="00D20D55">
        <w:rPr>
          <w:rFonts w:asciiTheme="minorHAnsi" w:hAnsiTheme="minorHAnsi" w:cstheme="minorHAnsi"/>
        </w:rPr>
        <w:t>urządzenia</w:t>
      </w:r>
      <w:r w:rsidRPr="006F6F97">
        <w:rPr>
          <w:rFonts w:asciiTheme="minorHAnsi" w:hAnsiTheme="minorHAnsi" w:cstheme="minorHAnsi"/>
        </w:rPr>
        <w:t xml:space="preserve"> wykonan</w:t>
      </w:r>
      <w:r w:rsidR="00D20D55">
        <w:rPr>
          <w:rFonts w:asciiTheme="minorHAnsi" w:hAnsiTheme="minorHAnsi" w:cstheme="minorHAnsi"/>
        </w:rPr>
        <w:t>e</w:t>
      </w:r>
      <w:r w:rsidRPr="006F6F97">
        <w:rPr>
          <w:rFonts w:asciiTheme="minorHAnsi" w:hAnsiTheme="minorHAnsi" w:cstheme="minorHAnsi"/>
        </w:rPr>
        <w:t xml:space="preserve"> na jej podstawie.</w:t>
      </w:r>
    </w:p>
    <w:p w14:paraId="2506127E" w14:textId="08AE807E" w:rsidR="00F91C3A" w:rsidRPr="006F6F97" w:rsidRDefault="00F91C3A" w:rsidP="00D20D55">
      <w:pPr>
        <w:pStyle w:val="Akapitzlist"/>
        <w:numPr>
          <w:ilvl w:val="0"/>
          <w:numId w:val="5"/>
        </w:numPr>
        <w:tabs>
          <w:tab w:val="left" w:pos="284"/>
        </w:tabs>
        <w:spacing w:line="276" w:lineRule="auto"/>
        <w:ind w:left="284" w:right="116" w:hanging="284"/>
        <w:rPr>
          <w:rFonts w:asciiTheme="minorHAnsi" w:hAnsiTheme="minorHAnsi" w:cstheme="minorHAnsi"/>
        </w:rPr>
      </w:pPr>
      <w:r w:rsidRPr="006F6F97">
        <w:rPr>
          <w:rFonts w:asciiTheme="minorHAnsi" w:hAnsiTheme="minorHAnsi" w:cstheme="minorHAnsi"/>
        </w:rPr>
        <w:t>Z chwilą dokonania przez Zamawiającego odbioru Dokumentacji projektowej lub jej części na Zamawiającego przejdzie całość autorskich praw majątkowych oraz prawa zależne do Dokumentacji projektowej. Osobiste prawa autorskie, jako niezbywalne, pozostają własnością projektantów – autorów Dokumentacji projektowej. Projektantów podpisanych na składowych częściach Dokumentacji projektowej uznawać się będzie za autorów tej dokumentacji, zachowają oni wszelkie prawa do niej, zastrzeżone na mocy ustawy Prawo autorskie z uwzględnieniem ustaleń Umowy. Wraz z przeniesieniem autorskich praw majątkowych, Wykonawca przekaże Zamawiającemu prawo wykonywania zależnego prawa autorskiego.</w:t>
      </w:r>
    </w:p>
    <w:p w14:paraId="19CE1471" w14:textId="77E281F9" w:rsidR="00F91C3A" w:rsidRPr="00F91C3A" w:rsidRDefault="00D20D55" w:rsidP="00F91C3A">
      <w:pPr>
        <w:pStyle w:val="Akapitzlist"/>
        <w:numPr>
          <w:ilvl w:val="0"/>
          <w:numId w:val="5"/>
        </w:numPr>
        <w:tabs>
          <w:tab w:val="left" w:pos="284"/>
        </w:tabs>
        <w:spacing w:line="276" w:lineRule="auto"/>
        <w:ind w:left="284" w:right="116" w:hanging="284"/>
        <w:rPr>
          <w:rFonts w:asciiTheme="minorHAnsi" w:hAnsiTheme="minorHAnsi" w:cstheme="minorHAnsi"/>
        </w:rPr>
      </w:pPr>
      <w:r>
        <w:rPr>
          <w:rFonts w:asciiTheme="minorHAnsi" w:hAnsiTheme="minorHAnsi" w:cstheme="minorHAnsi"/>
        </w:rPr>
        <w:t xml:space="preserve"> </w:t>
      </w:r>
      <w:r w:rsidR="00F91C3A" w:rsidRPr="00F91C3A">
        <w:rPr>
          <w:rFonts w:asciiTheme="minorHAnsi" w:hAnsiTheme="minorHAnsi" w:cstheme="minorHAnsi"/>
        </w:rPr>
        <w:t>Na każde żądanie Zamawiającego, Wykonawca zobowiązany będzie udostępnić lub wydać wszelkie dokumenty związane z wykonywaniem Dokumentacji projektowej. W tym celu Wykonawca zezwoli Zamawiającemu skontrolować lub zbadać, gromadzoną dokumentację dotyczącą wykonywania Dokumentacji projektowej oraz sporządzić z niej kopie zarówno podczas, jak i po jej wykonaniu. Oryginały dokumentów otrzymanych od Zamawiającego w trakcie trwania Umowy, jeżeli takie zostaną przekazane, Wykonawca zwróci razem z przekazaniem ostatniej części Dokumentacji projektowej. Wykonawca i projektanci autorzy będą mieli prawo zamieścić materiały ilustrujące przedmiot Umowy, włącznie z fotografiami, w zbiorze swoich materiałów promocyjnych i profesjonalnych. Publikowane materiały nie mogą zawierać poufnych lub prawnie zastrzeżonych danych Zamawiającego, jeżeli ten wcześniej pisemnie uprzedził Wykonawcę, że konkretne dane są poufne lub prawnie zastrzeżone.</w:t>
      </w:r>
    </w:p>
    <w:p w14:paraId="30B8E13D" w14:textId="1B501E59" w:rsidR="00F91C3A" w:rsidRPr="006F6F97" w:rsidRDefault="00F91C3A" w:rsidP="00D20D55">
      <w:pPr>
        <w:pStyle w:val="Akapitzlist"/>
        <w:numPr>
          <w:ilvl w:val="0"/>
          <w:numId w:val="5"/>
        </w:numPr>
        <w:tabs>
          <w:tab w:val="left" w:pos="284"/>
        </w:tabs>
        <w:spacing w:line="276" w:lineRule="auto"/>
        <w:ind w:left="284" w:right="116" w:hanging="284"/>
        <w:rPr>
          <w:rFonts w:asciiTheme="minorHAnsi" w:hAnsiTheme="minorHAnsi" w:cstheme="minorHAnsi"/>
        </w:rPr>
      </w:pPr>
      <w:r w:rsidRPr="006F6F97">
        <w:rPr>
          <w:rFonts w:asciiTheme="minorHAnsi" w:hAnsiTheme="minorHAnsi" w:cstheme="minorHAnsi"/>
        </w:rPr>
        <w:t>Przekazanie kompletnej zatwierdzonej Dokumentacji projektowej Zamawiającemu nastąpi w wersji papierowej (</w:t>
      </w:r>
      <w:r w:rsidR="006F6F97">
        <w:rPr>
          <w:rFonts w:asciiTheme="minorHAnsi" w:hAnsiTheme="minorHAnsi" w:cstheme="minorHAnsi"/>
        </w:rPr>
        <w:t>3</w:t>
      </w:r>
      <w:r w:rsidRPr="006F6F97">
        <w:rPr>
          <w:rFonts w:asciiTheme="minorHAnsi" w:hAnsiTheme="minorHAnsi" w:cstheme="minorHAnsi"/>
        </w:rPr>
        <w:t xml:space="preserve"> egzemplarzy) i w wersji elektronicznej na nośniku zewnętrznym (pendrive, płyta CD lub DVD) w sposób określony w PFU. Zdanie pierwsze niniejszego ustępu nie dotyczy egzemplarzy Dokumentacji projektowej, której przedłożenia we właściwych organach wymagają przepisy prawa powszechnie obowiązującego.</w:t>
      </w:r>
    </w:p>
    <w:p w14:paraId="5303EC2E" w14:textId="6BCE3CAE" w:rsidR="00F91C3A" w:rsidRPr="006F6F97" w:rsidRDefault="00D20D55" w:rsidP="00D20D55">
      <w:pPr>
        <w:pStyle w:val="Akapitzlist"/>
        <w:numPr>
          <w:ilvl w:val="0"/>
          <w:numId w:val="5"/>
        </w:numPr>
        <w:tabs>
          <w:tab w:val="left" w:pos="284"/>
        </w:tabs>
        <w:spacing w:line="276" w:lineRule="auto"/>
        <w:ind w:left="284" w:right="116" w:hanging="284"/>
        <w:rPr>
          <w:rFonts w:asciiTheme="minorHAnsi" w:hAnsiTheme="minorHAnsi" w:cstheme="minorHAnsi"/>
        </w:rPr>
      </w:pPr>
      <w:r>
        <w:rPr>
          <w:rFonts w:asciiTheme="minorHAnsi" w:hAnsiTheme="minorHAnsi" w:cstheme="minorHAnsi"/>
        </w:rPr>
        <w:t xml:space="preserve"> </w:t>
      </w:r>
      <w:r w:rsidR="00F91C3A" w:rsidRPr="006F6F97">
        <w:rPr>
          <w:rFonts w:asciiTheme="minorHAnsi" w:hAnsiTheme="minorHAnsi" w:cstheme="minorHAnsi"/>
        </w:rPr>
        <w:t>Przekazywanie Zamawiającemu każdej części Dokumentacji projektowej zostanie potwierdzone protokołami przekazania.</w:t>
      </w:r>
    </w:p>
    <w:p w14:paraId="09FA008F" w14:textId="307819AC" w:rsidR="00F91C3A" w:rsidRPr="006F6F97" w:rsidRDefault="00F91C3A" w:rsidP="00D20D55">
      <w:pPr>
        <w:pStyle w:val="Akapitzlist"/>
        <w:numPr>
          <w:ilvl w:val="0"/>
          <w:numId w:val="5"/>
        </w:numPr>
        <w:tabs>
          <w:tab w:val="left" w:pos="284"/>
        </w:tabs>
        <w:spacing w:line="276" w:lineRule="auto"/>
        <w:ind w:left="284" w:right="116" w:hanging="284"/>
        <w:rPr>
          <w:rFonts w:asciiTheme="minorHAnsi" w:hAnsiTheme="minorHAnsi" w:cstheme="minorHAnsi"/>
        </w:rPr>
      </w:pPr>
      <w:r w:rsidRPr="006F6F97">
        <w:rPr>
          <w:rFonts w:asciiTheme="minorHAnsi" w:hAnsiTheme="minorHAnsi" w:cstheme="minorHAnsi"/>
        </w:rPr>
        <w:t>Wszelkie projekty, części projektów lub inne dokumenty będą sporządzone w języku polskim lub będą tłumaczone przez Wykonawcę na język polski.</w:t>
      </w:r>
    </w:p>
    <w:p w14:paraId="6D90D154" w14:textId="19DBA1AA" w:rsidR="00F91C3A" w:rsidRPr="006F6F97" w:rsidRDefault="00D20D55" w:rsidP="00D20D55">
      <w:pPr>
        <w:pStyle w:val="Akapitzlist"/>
        <w:numPr>
          <w:ilvl w:val="0"/>
          <w:numId w:val="5"/>
        </w:numPr>
        <w:tabs>
          <w:tab w:val="left" w:pos="284"/>
        </w:tabs>
        <w:spacing w:line="276" w:lineRule="auto"/>
        <w:ind w:left="284" w:right="116" w:hanging="284"/>
        <w:rPr>
          <w:rFonts w:asciiTheme="minorHAnsi" w:hAnsiTheme="minorHAnsi" w:cstheme="minorHAnsi"/>
        </w:rPr>
      </w:pPr>
      <w:r>
        <w:rPr>
          <w:rFonts w:asciiTheme="minorHAnsi" w:hAnsiTheme="minorHAnsi" w:cstheme="minorHAnsi"/>
        </w:rPr>
        <w:t xml:space="preserve"> </w:t>
      </w:r>
      <w:r w:rsidR="00F91C3A" w:rsidRPr="006F6F97">
        <w:rPr>
          <w:rFonts w:asciiTheme="minorHAnsi" w:hAnsiTheme="minorHAnsi" w:cstheme="minorHAnsi"/>
        </w:rPr>
        <w:t>Dokumentem potwierdzającym dokonanie ostatecznego odbioru Dokumentacji projektowej, będzie Protokół odbioru końcowego Robót podpisany przez Strony Umowy. Protokół ten będzie stanowił podstawę do uznania wypełnienia przez Wykonawcę jego zobowiązań związanych z etapem projektowania.</w:t>
      </w:r>
    </w:p>
    <w:p w14:paraId="2B80802E" w14:textId="77777777" w:rsidR="00F91C3A" w:rsidRPr="00FA44B4" w:rsidRDefault="00F91C3A" w:rsidP="00230001">
      <w:pPr>
        <w:pStyle w:val="Akapitzlist"/>
        <w:tabs>
          <w:tab w:val="left" w:pos="284"/>
        </w:tabs>
        <w:spacing w:before="0" w:line="276" w:lineRule="auto"/>
        <w:ind w:left="284" w:right="116"/>
        <w:rPr>
          <w:rFonts w:asciiTheme="minorHAnsi" w:hAnsiTheme="minorHAnsi" w:cstheme="minorHAnsi"/>
        </w:rPr>
      </w:pPr>
    </w:p>
    <w:p w14:paraId="3DB17ED8" w14:textId="77777777" w:rsidR="008B073D" w:rsidRDefault="008B073D">
      <w:pPr>
        <w:pStyle w:val="Tekstpodstawowy"/>
        <w:spacing w:before="1"/>
        <w:ind w:left="3" w:right="3"/>
        <w:jc w:val="center"/>
        <w:rPr>
          <w:rFonts w:asciiTheme="minorHAnsi" w:hAnsiTheme="minorHAnsi" w:cstheme="minorHAnsi"/>
        </w:rPr>
      </w:pPr>
    </w:p>
    <w:p w14:paraId="001F8B60" w14:textId="3920E301" w:rsidR="005B7D19" w:rsidRPr="003C413A" w:rsidRDefault="00034DF4">
      <w:pPr>
        <w:pStyle w:val="Tekstpodstawowy"/>
        <w:spacing w:before="1"/>
        <w:ind w:left="3" w:right="3"/>
        <w:jc w:val="center"/>
        <w:rPr>
          <w:rFonts w:asciiTheme="minorHAnsi" w:hAnsiTheme="minorHAnsi" w:cstheme="minorHAnsi"/>
        </w:rPr>
      </w:pPr>
      <w:r w:rsidRPr="003C413A">
        <w:rPr>
          <w:rFonts w:asciiTheme="minorHAnsi" w:hAnsiTheme="minorHAnsi" w:cstheme="minorHAnsi"/>
        </w:rPr>
        <w:t>§ 4</w:t>
      </w:r>
    </w:p>
    <w:p w14:paraId="5532817E" w14:textId="77777777" w:rsidR="005B7D19" w:rsidRPr="003C413A" w:rsidRDefault="00034DF4" w:rsidP="00FA44B4">
      <w:pPr>
        <w:pStyle w:val="Akapitzlist"/>
        <w:numPr>
          <w:ilvl w:val="0"/>
          <w:numId w:val="6"/>
        </w:numPr>
        <w:tabs>
          <w:tab w:val="left" w:pos="284"/>
        </w:tabs>
        <w:spacing w:before="0" w:line="276" w:lineRule="auto"/>
        <w:ind w:left="284" w:right="116" w:hanging="284"/>
        <w:rPr>
          <w:rFonts w:asciiTheme="minorHAnsi" w:hAnsiTheme="minorHAnsi" w:cstheme="minorHAnsi"/>
        </w:rPr>
      </w:pPr>
      <w:r w:rsidRPr="004A75F6">
        <w:rPr>
          <w:rFonts w:asciiTheme="minorHAnsi" w:hAnsiTheme="minorHAnsi" w:cstheme="minorHAnsi"/>
        </w:rPr>
        <w:t xml:space="preserve">Wykonawca zobowiązuje się do rozpoczęcia robót w terminie </w:t>
      </w:r>
      <w:r w:rsidR="00AD5FA9" w:rsidRPr="004A75F6">
        <w:rPr>
          <w:rFonts w:asciiTheme="minorHAnsi" w:hAnsiTheme="minorHAnsi" w:cstheme="minorHAnsi"/>
        </w:rPr>
        <w:t>7 dni od dnia podpisania umowy.</w:t>
      </w:r>
    </w:p>
    <w:p w14:paraId="770B1BB0" w14:textId="135CD4A3" w:rsidR="005B7D19" w:rsidRPr="008B073D" w:rsidRDefault="00034DF4" w:rsidP="008B073D">
      <w:pPr>
        <w:pStyle w:val="Akapitzlist"/>
        <w:numPr>
          <w:ilvl w:val="0"/>
          <w:numId w:val="6"/>
        </w:numPr>
        <w:tabs>
          <w:tab w:val="left" w:pos="284"/>
        </w:tabs>
        <w:spacing w:before="0" w:line="276" w:lineRule="auto"/>
        <w:ind w:left="284" w:right="116" w:hanging="284"/>
        <w:rPr>
          <w:rFonts w:asciiTheme="minorHAnsi" w:hAnsiTheme="minorHAnsi" w:cstheme="minorHAnsi"/>
        </w:rPr>
      </w:pPr>
      <w:r w:rsidRPr="004A75F6">
        <w:rPr>
          <w:rFonts w:asciiTheme="minorHAnsi" w:hAnsiTheme="minorHAnsi" w:cstheme="minorHAnsi"/>
        </w:rPr>
        <w:t xml:space="preserve">W </w:t>
      </w:r>
      <w:r w:rsidR="004A3364" w:rsidRPr="004A75F6">
        <w:rPr>
          <w:rFonts w:asciiTheme="minorHAnsi" w:hAnsiTheme="minorHAnsi" w:cstheme="minorHAnsi"/>
        </w:rPr>
        <w:t xml:space="preserve">dniu rozpoczęcia robót </w:t>
      </w:r>
      <w:r w:rsidR="008B073D">
        <w:rPr>
          <w:rFonts w:asciiTheme="minorHAnsi" w:hAnsiTheme="minorHAnsi" w:cstheme="minorHAnsi"/>
        </w:rPr>
        <w:t xml:space="preserve">montażowych </w:t>
      </w:r>
      <w:r w:rsidRPr="004A75F6">
        <w:rPr>
          <w:rFonts w:asciiTheme="minorHAnsi" w:hAnsiTheme="minorHAnsi" w:cstheme="minorHAnsi"/>
        </w:rPr>
        <w:t>Wykonawca dostarczy Zamawiającemu</w:t>
      </w:r>
      <w:r w:rsidR="007157C4" w:rsidRPr="004A75F6">
        <w:rPr>
          <w:rFonts w:asciiTheme="minorHAnsi" w:hAnsiTheme="minorHAnsi" w:cstheme="minorHAnsi"/>
        </w:rPr>
        <w:t xml:space="preserve"> (jeżeli jest to konieczne przepisami prawa)</w:t>
      </w:r>
      <w:r w:rsidR="008B073D">
        <w:rPr>
          <w:rFonts w:asciiTheme="minorHAnsi" w:hAnsiTheme="minorHAnsi" w:cstheme="minorHAnsi"/>
        </w:rPr>
        <w:t xml:space="preserve"> </w:t>
      </w:r>
      <w:r w:rsidRPr="008B073D">
        <w:rPr>
          <w:rFonts w:asciiTheme="minorHAnsi" w:hAnsiTheme="minorHAnsi" w:cstheme="minorHAnsi"/>
        </w:rPr>
        <w:t>oświadczenie kierowników robót</w:t>
      </w:r>
      <w:r w:rsidR="00AF356E" w:rsidRPr="008B073D">
        <w:rPr>
          <w:rFonts w:asciiTheme="minorHAnsi" w:hAnsiTheme="minorHAnsi" w:cstheme="minorHAnsi"/>
        </w:rPr>
        <w:t>:</w:t>
      </w:r>
    </w:p>
    <w:p w14:paraId="003234FD" w14:textId="77777777" w:rsidR="005B7D19" w:rsidRPr="003C413A" w:rsidRDefault="00034DF4" w:rsidP="00FA44B4">
      <w:pPr>
        <w:pStyle w:val="Akapitzlist"/>
        <w:numPr>
          <w:ilvl w:val="0"/>
          <w:numId w:val="20"/>
        </w:numPr>
        <w:tabs>
          <w:tab w:val="left" w:pos="567"/>
        </w:tabs>
        <w:spacing w:before="0" w:line="259" w:lineRule="auto"/>
        <w:ind w:left="851" w:right="119"/>
        <w:rPr>
          <w:rFonts w:asciiTheme="minorHAnsi" w:hAnsiTheme="minorHAnsi" w:cstheme="minorHAnsi"/>
        </w:rPr>
      </w:pPr>
      <w:r w:rsidRPr="004A75F6">
        <w:rPr>
          <w:rFonts w:asciiTheme="minorHAnsi" w:hAnsiTheme="minorHAnsi" w:cstheme="minorHAnsi"/>
        </w:rPr>
        <w:t>kopię uprawnień;</w:t>
      </w:r>
    </w:p>
    <w:p w14:paraId="21277FBD" w14:textId="77777777" w:rsidR="005B7D19" w:rsidRPr="003C413A" w:rsidRDefault="00034DF4" w:rsidP="00FA44B4">
      <w:pPr>
        <w:pStyle w:val="Akapitzlist"/>
        <w:numPr>
          <w:ilvl w:val="0"/>
          <w:numId w:val="20"/>
        </w:numPr>
        <w:tabs>
          <w:tab w:val="left" w:pos="567"/>
        </w:tabs>
        <w:spacing w:before="0" w:line="259" w:lineRule="auto"/>
        <w:ind w:left="851" w:right="119"/>
        <w:rPr>
          <w:rFonts w:asciiTheme="minorHAnsi" w:hAnsiTheme="minorHAnsi" w:cstheme="minorHAnsi"/>
        </w:rPr>
      </w:pPr>
      <w:r w:rsidRPr="004A75F6">
        <w:rPr>
          <w:rFonts w:asciiTheme="minorHAnsi" w:hAnsiTheme="minorHAnsi" w:cstheme="minorHAnsi"/>
        </w:rPr>
        <w:t>kopię aktualnego zaświadczenia o przynależności do odpowiedniej izby budowlanej;</w:t>
      </w:r>
    </w:p>
    <w:p w14:paraId="5B3A1D3E" w14:textId="079D368F" w:rsidR="005B7D19" w:rsidRPr="00FA44B4" w:rsidRDefault="00034DF4" w:rsidP="00FA44B4">
      <w:pPr>
        <w:pStyle w:val="Akapitzlist"/>
        <w:numPr>
          <w:ilvl w:val="0"/>
          <w:numId w:val="20"/>
        </w:numPr>
        <w:tabs>
          <w:tab w:val="left" w:pos="567"/>
        </w:tabs>
        <w:spacing w:before="0" w:line="259" w:lineRule="auto"/>
        <w:ind w:left="851" w:right="119"/>
        <w:rPr>
          <w:rFonts w:asciiTheme="minorHAnsi" w:hAnsiTheme="minorHAnsi" w:cstheme="minorHAnsi"/>
        </w:rPr>
      </w:pPr>
      <w:r w:rsidRPr="004A75F6">
        <w:rPr>
          <w:rFonts w:asciiTheme="minorHAnsi" w:hAnsiTheme="minorHAnsi" w:cstheme="minorHAnsi"/>
        </w:rPr>
        <w:t>kopię wpisu do centralnego rejestru osób posiadających uprawnienia budowlane</w:t>
      </w:r>
      <w:r w:rsidR="00AF356E" w:rsidRPr="004A75F6">
        <w:rPr>
          <w:rFonts w:asciiTheme="minorHAnsi" w:hAnsiTheme="minorHAnsi" w:cstheme="minorHAnsi"/>
        </w:rPr>
        <w:t>.</w:t>
      </w:r>
    </w:p>
    <w:p w14:paraId="1E0DF63F" w14:textId="77777777" w:rsidR="008B073D" w:rsidRDefault="008B073D">
      <w:pPr>
        <w:pStyle w:val="Tekstpodstawowy"/>
        <w:ind w:left="3" w:right="3"/>
        <w:jc w:val="center"/>
        <w:rPr>
          <w:rFonts w:asciiTheme="minorHAnsi" w:hAnsiTheme="minorHAnsi" w:cstheme="minorHAnsi"/>
        </w:rPr>
      </w:pPr>
    </w:p>
    <w:p w14:paraId="5F80AE69" w14:textId="542EAF75" w:rsidR="005B7D19" w:rsidRPr="003C413A" w:rsidRDefault="00034DF4">
      <w:pPr>
        <w:pStyle w:val="Tekstpodstawowy"/>
        <w:ind w:left="3" w:right="3"/>
        <w:jc w:val="center"/>
        <w:rPr>
          <w:rFonts w:asciiTheme="minorHAnsi" w:hAnsiTheme="minorHAnsi" w:cstheme="minorHAnsi"/>
        </w:rPr>
      </w:pPr>
      <w:r w:rsidRPr="003C413A">
        <w:rPr>
          <w:rFonts w:asciiTheme="minorHAnsi" w:hAnsiTheme="minorHAnsi" w:cstheme="minorHAnsi"/>
        </w:rPr>
        <w:t>§ 5</w:t>
      </w:r>
    </w:p>
    <w:p w14:paraId="66AFD8A5" w14:textId="174CD0B4" w:rsidR="005B7D19" w:rsidRPr="003C413A" w:rsidRDefault="00034DF4" w:rsidP="00FA44B4">
      <w:pPr>
        <w:pStyle w:val="Akapitzlist"/>
        <w:numPr>
          <w:ilvl w:val="0"/>
          <w:numId w:val="9"/>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Za</w:t>
      </w:r>
      <w:r w:rsidRPr="00225DFA">
        <w:rPr>
          <w:rFonts w:asciiTheme="minorHAnsi" w:hAnsiTheme="minorHAnsi" w:cstheme="minorHAnsi"/>
        </w:rPr>
        <w:t xml:space="preserve"> </w:t>
      </w:r>
      <w:r w:rsidRPr="003C413A">
        <w:rPr>
          <w:rFonts w:asciiTheme="minorHAnsi" w:hAnsiTheme="minorHAnsi" w:cstheme="minorHAnsi"/>
        </w:rPr>
        <w:t>wykonanie</w:t>
      </w:r>
      <w:r w:rsidRPr="00225DFA">
        <w:rPr>
          <w:rFonts w:asciiTheme="minorHAnsi" w:hAnsiTheme="minorHAnsi" w:cstheme="minorHAnsi"/>
        </w:rPr>
        <w:t xml:space="preserve"> </w:t>
      </w:r>
      <w:r w:rsidRPr="003C413A">
        <w:rPr>
          <w:rFonts w:asciiTheme="minorHAnsi" w:hAnsiTheme="minorHAnsi" w:cstheme="minorHAnsi"/>
        </w:rPr>
        <w:t>przedmiotu</w:t>
      </w:r>
      <w:r w:rsidRPr="00225DFA">
        <w:rPr>
          <w:rFonts w:asciiTheme="minorHAnsi" w:hAnsiTheme="minorHAnsi" w:cstheme="minorHAnsi"/>
        </w:rPr>
        <w:t xml:space="preserve"> </w:t>
      </w:r>
      <w:r w:rsidRPr="003C413A">
        <w:rPr>
          <w:rFonts w:asciiTheme="minorHAnsi" w:hAnsiTheme="minorHAnsi" w:cstheme="minorHAnsi"/>
        </w:rPr>
        <w:t>umowy,</w:t>
      </w:r>
      <w:r w:rsidRPr="00225DFA">
        <w:rPr>
          <w:rFonts w:asciiTheme="minorHAnsi" w:hAnsiTheme="minorHAnsi" w:cstheme="minorHAnsi"/>
        </w:rPr>
        <w:t xml:space="preserve"> </w:t>
      </w:r>
      <w:r w:rsidRPr="003C413A">
        <w:rPr>
          <w:rFonts w:asciiTheme="minorHAnsi" w:hAnsiTheme="minorHAnsi" w:cstheme="minorHAnsi"/>
        </w:rPr>
        <w:t>o</w:t>
      </w:r>
      <w:r w:rsidRPr="00225DFA">
        <w:rPr>
          <w:rFonts w:asciiTheme="minorHAnsi" w:hAnsiTheme="minorHAnsi" w:cstheme="minorHAnsi"/>
        </w:rPr>
        <w:t xml:space="preserve"> </w:t>
      </w:r>
      <w:r w:rsidRPr="003C413A">
        <w:rPr>
          <w:rFonts w:asciiTheme="minorHAnsi" w:hAnsiTheme="minorHAnsi" w:cstheme="minorHAnsi"/>
        </w:rPr>
        <w:t>którym</w:t>
      </w:r>
      <w:r w:rsidRPr="00225DFA">
        <w:rPr>
          <w:rFonts w:asciiTheme="minorHAnsi" w:hAnsiTheme="minorHAnsi" w:cstheme="minorHAnsi"/>
        </w:rPr>
        <w:t xml:space="preserve"> </w:t>
      </w:r>
      <w:r w:rsidRPr="003C413A">
        <w:rPr>
          <w:rFonts w:asciiTheme="minorHAnsi" w:hAnsiTheme="minorHAnsi" w:cstheme="minorHAnsi"/>
        </w:rPr>
        <w:t>jest</w:t>
      </w:r>
      <w:r w:rsidRPr="00225DFA">
        <w:rPr>
          <w:rFonts w:asciiTheme="minorHAnsi" w:hAnsiTheme="minorHAnsi" w:cstheme="minorHAnsi"/>
        </w:rPr>
        <w:t xml:space="preserve"> </w:t>
      </w:r>
      <w:r w:rsidRPr="003C413A">
        <w:rPr>
          <w:rFonts w:asciiTheme="minorHAnsi" w:hAnsiTheme="minorHAnsi" w:cstheme="minorHAnsi"/>
        </w:rPr>
        <w:t>mowa</w:t>
      </w:r>
      <w:r w:rsidRPr="00225DFA">
        <w:rPr>
          <w:rFonts w:asciiTheme="minorHAnsi" w:hAnsiTheme="minorHAnsi" w:cstheme="minorHAnsi"/>
        </w:rPr>
        <w:t xml:space="preserve"> </w:t>
      </w:r>
      <w:r w:rsidRPr="003C413A">
        <w:rPr>
          <w:rFonts w:asciiTheme="minorHAnsi" w:hAnsiTheme="minorHAnsi" w:cstheme="minorHAnsi"/>
        </w:rPr>
        <w:t>w</w:t>
      </w:r>
      <w:r w:rsidRPr="00225DFA">
        <w:rPr>
          <w:rFonts w:asciiTheme="minorHAnsi" w:hAnsiTheme="minorHAnsi" w:cstheme="minorHAnsi"/>
        </w:rPr>
        <w:t xml:space="preserve"> </w:t>
      </w:r>
      <w:r w:rsidRPr="003C413A">
        <w:rPr>
          <w:rFonts w:asciiTheme="minorHAnsi" w:hAnsiTheme="minorHAnsi" w:cstheme="minorHAnsi"/>
        </w:rPr>
        <w:t>§</w:t>
      </w:r>
      <w:r w:rsidRPr="00225DFA">
        <w:rPr>
          <w:rFonts w:asciiTheme="minorHAnsi" w:hAnsiTheme="minorHAnsi" w:cstheme="minorHAnsi"/>
        </w:rPr>
        <w:t xml:space="preserve"> </w:t>
      </w:r>
      <w:r w:rsidRPr="003C413A">
        <w:rPr>
          <w:rFonts w:asciiTheme="minorHAnsi" w:hAnsiTheme="minorHAnsi" w:cstheme="minorHAnsi"/>
        </w:rPr>
        <w:t>1</w:t>
      </w:r>
      <w:r w:rsidRPr="00225DFA">
        <w:rPr>
          <w:rFonts w:asciiTheme="minorHAnsi" w:hAnsiTheme="minorHAnsi" w:cstheme="minorHAnsi"/>
        </w:rPr>
        <w:t xml:space="preserve"> </w:t>
      </w:r>
      <w:r w:rsidRPr="003C413A">
        <w:rPr>
          <w:rFonts w:asciiTheme="minorHAnsi" w:hAnsiTheme="minorHAnsi" w:cstheme="minorHAnsi"/>
        </w:rPr>
        <w:t>strony</w:t>
      </w:r>
      <w:r w:rsidRPr="00225DFA">
        <w:rPr>
          <w:rFonts w:asciiTheme="minorHAnsi" w:hAnsiTheme="minorHAnsi" w:cstheme="minorHAnsi"/>
        </w:rPr>
        <w:t xml:space="preserve"> </w:t>
      </w:r>
      <w:r w:rsidRPr="003C413A">
        <w:rPr>
          <w:rFonts w:asciiTheme="minorHAnsi" w:hAnsiTheme="minorHAnsi" w:cstheme="minorHAnsi"/>
        </w:rPr>
        <w:t>ustalają</w:t>
      </w:r>
      <w:r w:rsidRPr="00225DFA">
        <w:rPr>
          <w:rFonts w:asciiTheme="minorHAnsi" w:hAnsiTheme="minorHAnsi" w:cstheme="minorHAnsi"/>
        </w:rPr>
        <w:t xml:space="preserve"> </w:t>
      </w:r>
      <w:r w:rsidRPr="003C413A">
        <w:rPr>
          <w:rFonts w:asciiTheme="minorHAnsi" w:hAnsiTheme="minorHAnsi" w:cstheme="minorHAnsi"/>
        </w:rPr>
        <w:t>wynagrodzenie w kwocie ogółem netto …………………… PLN (słownie:</w:t>
      </w:r>
      <w:r w:rsidRPr="00225DFA">
        <w:rPr>
          <w:rFonts w:asciiTheme="minorHAnsi" w:hAnsiTheme="minorHAnsi" w:cstheme="minorHAnsi"/>
        </w:rPr>
        <w:t xml:space="preserve"> </w:t>
      </w:r>
      <w:r w:rsidRPr="003C413A">
        <w:rPr>
          <w:rFonts w:asciiTheme="minorHAnsi" w:hAnsiTheme="minorHAnsi" w:cstheme="minorHAnsi"/>
        </w:rPr>
        <w:t>złotych</w:t>
      </w:r>
      <w:r w:rsidRPr="00225DFA">
        <w:rPr>
          <w:rFonts w:asciiTheme="minorHAnsi" w:hAnsiTheme="minorHAnsi" w:cstheme="minorHAnsi"/>
        </w:rPr>
        <w:t xml:space="preserve"> </w:t>
      </w:r>
      <w:r w:rsidRPr="003C413A">
        <w:rPr>
          <w:rFonts w:asciiTheme="minorHAnsi" w:hAnsiTheme="minorHAnsi" w:cstheme="minorHAnsi"/>
        </w:rPr>
        <w:t>…../100.)</w:t>
      </w:r>
      <w:r w:rsidRPr="00225DFA">
        <w:rPr>
          <w:rFonts w:asciiTheme="minorHAnsi" w:hAnsiTheme="minorHAnsi" w:cstheme="minorHAnsi"/>
        </w:rPr>
        <w:t xml:space="preserve"> </w:t>
      </w:r>
      <w:r w:rsidRPr="003C413A">
        <w:rPr>
          <w:rFonts w:asciiTheme="minorHAnsi" w:hAnsiTheme="minorHAnsi" w:cstheme="minorHAnsi"/>
        </w:rPr>
        <w:t>plus</w:t>
      </w:r>
      <w:r w:rsidRPr="00225DFA">
        <w:rPr>
          <w:rFonts w:asciiTheme="minorHAnsi" w:hAnsiTheme="minorHAnsi" w:cstheme="minorHAnsi"/>
        </w:rPr>
        <w:t xml:space="preserve"> </w:t>
      </w:r>
      <w:r w:rsidRPr="003C413A">
        <w:rPr>
          <w:rFonts w:asciiTheme="minorHAnsi" w:hAnsiTheme="minorHAnsi" w:cstheme="minorHAnsi"/>
        </w:rPr>
        <w:t>należny</w:t>
      </w:r>
      <w:r w:rsidRPr="00225DFA">
        <w:rPr>
          <w:rFonts w:asciiTheme="minorHAnsi" w:hAnsiTheme="minorHAnsi" w:cstheme="minorHAnsi"/>
        </w:rPr>
        <w:t xml:space="preserve"> </w:t>
      </w:r>
      <w:r w:rsidRPr="003C413A">
        <w:rPr>
          <w:rFonts w:asciiTheme="minorHAnsi" w:hAnsiTheme="minorHAnsi" w:cstheme="minorHAnsi"/>
        </w:rPr>
        <w:t>podatek</w:t>
      </w:r>
      <w:r w:rsidRPr="00225DFA">
        <w:rPr>
          <w:rFonts w:asciiTheme="minorHAnsi" w:hAnsiTheme="minorHAnsi" w:cstheme="minorHAnsi"/>
        </w:rPr>
        <w:t xml:space="preserve"> </w:t>
      </w:r>
      <w:r w:rsidRPr="003C413A">
        <w:rPr>
          <w:rFonts w:asciiTheme="minorHAnsi" w:hAnsiTheme="minorHAnsi" w:cstheme="minorHAnsi"/>
        </w:rPr>
        <w:t>VAT</w:t>
      </w:r>
      <w:r w:rsidRPr="00225DFA">
        <w:rPr>
          <w:rFonts w:asciiTheme="minorHAnsi" w:hAnsiTheme="minorHAnsi" w:cstheme="minorHAnsi"/>
        </w:rPr>
        <w:t xml:space="preserve"> </w:t>
      </w:r>
      <w:r w:rsidRPr="003C413A">
        <w:rPr>
          <w:rFonts w:asciiTheme="minorHAnsi" w:hAnsiTheme="minorHAnsi" w:cstheme="minorHAnsi"/>
        </w:rPr>
        <w:t>w</w:t>
      </w:r>
      <w:r w:rsidRPr="00225DFA">
        <w:rPr>
          <w:rFonts w:asciiTheme="minorHAnsi" w:hAnsiTheme="minorHAnsi" w:cstheme="minorHAnsi"/>
        </w:rPr>
        <w:t xml:space="preserve"> </w:t>
      </w:r>
      <w:r w:rsidRPr="003C413A">
        <w:rPr>
          <w:rFonts w:asciiTheme="minorHAnsi" w:hAnsiTheme="minorHAnsi" w:cstheme="minorHAnsi"/>
        </w:rPr>
        <w:t>kwocie</w:t>
      </w:r>
      <w:r w:rsidRPr="00225DFA">
        <w:rPr>
          <w:rFonts w:asciiTheme="minorHAnsi" w:hAnsiTheme="minorHAnsi" w:cstheme="minorHAnsi"/>
        </w:rPr>
        <w:t xml:space="preserve"> </w:t>
      </w:r>
      <w:r w:rsidRPr="003C413A">
        <w:rPr>
          <w:rFonts w:asciiTheme="minorHAnsi" w:hAnsiTheme="minorHAnsi" w:cstheme="minorHAnsi"/>
        </w:rPr>
        <w:t>…..</w:t>
      </w:r>
      <w:r w:rsidRPr="00225DFA">
        <w:rPr>
          <w:rFonts w:asciiTheme="minorHAnsi" w:hAnsiTheme="minorHAnsi" w:cstheme="minorHAnsi"/>
        </w:rPr>
        <w:t xml:space="preserve"> </w:t>
      </w:r>
      <w:r w:rsidRPr="003C413A">
        <w:rPr>
          <w:rFonts w:asciiTheme="minorHAnsi" w:hAnsiTheme="minorHAnsi" w:cstheme="minorHAnsi"/>
        </w:rPr>
        <w:t>,</w:t>
      </w:r>
      <w:r w:rsidRPr="00225DFA">
        <w:rPr>
          <w:rFonts w:asciiTheme="minorHAnsi" w:hAnsiTheme="minorHAnsi" w:cstheme="minorHAnsi"/>
        </w:rPr>
        <w:t xml:space="preserve"> </w:t>
      </w:r>
      <w:r w:rsidRPr="003C413A">
        <w:rPr>
          <w:rFonts w:asciiTheme="minorHAnsi" w:hAnsiTheme="minorHAnsi" w:cstheme="minorHAnsi"/>
        </w:rPr>
        <w:t>łącznie</w:t>
      </w:r>
      <w:r w:rsidRPr="00225DFA">
        <w:rPr>
          <w:rFonts w:asciiTheme="minorHAnsi" w:hAnsiTheme="minorHAnsi" w:cstheme="minorHAnsi"/>
        </w:rPr>
        <w:t xml:space="preserve"> </w:t>
      </w:r>
      <w:r w:rsidRPr="003C413A">
        <w:rPr>
          <w:rFonts w:asciiTheme="minorHAnsi" w:hAnsiTheme="minorHAnsi" w:cstheme="minorHAnsi"/>
        </w:rPr>
        <w:t>……….</w:t>
      </w:r>
      <w:r w:rsidRPr="00225DFA">
        <w:rPr>
          <w:rFonts w:asciiTheme="minorHAnsi" w:hAnsiTheme="minorHAnsi" w:cstheme="minorHAnsi"/>
        </w:rPr>
        <w:t xml:space="preserve"> </w:t>
      </w:r>
      <w:r w:rsidR="008B073D">
        <w:rPr>
          <w:rFonts w:asciiTheme="minorHAnsi" w:hAnsiTheme="minorHAnsi" w:cstheme="minorHAnsi"/>
        </w:rPr>
        <w:t>z</w:t>
      </w:r>
      <w:r w:rsidRPr="003C413A">
        <w:rPr>
          <w:rFonts w:asciiTheme="minorHAnsi" w:hAnsiTheme="minorHAnsi" w:cstheme="minorHAnsi"/>
        </w:rPr>
        <w:t>ł</w:t>
      </w:r>
      <w:r w:rsidRPr="00225DFA">
        <w:rPr>
          <w:rFonts w:asciiTheme="minorHAnsi" w:hAnsiTheme="minorHAnsi" w:cstheme="minorHAnsi"/>
        </w:rPr>
        <w:t xml:space="preserve"> </w:t>
      </w:r>
      <w:r w:rsidRPr="003C413A">
        <w:rPr>
          <w:rFonts w:asciiTheme="minorHAnsi" w:hAnsiTheme="minorHAnsi" w:cstheme="minorHAnsi"/>
        </w:rPr>
        <w:t>brutto,</w:t>
      </w:r>
      <w:r w:rsidRPr="00225DFA">
        <w:rPr>
          <w:rFonts w:asciiTheme="minorHAnsi" w:hAnsiTheme="minorHAnsi" w:cstheme="minorHAnsi"/>
        </w:rPr>
        <w:t xml:space="preserve"> </w:t>
      </w:r>
      <w:r w:rsidRPr="003C413A">
        <w:rPr>
          <w:rFonts w:asciiTheme="minorHAnsi" w:hAnsiTheme="minorHAnsi" w:cstheme="minorHAnsi"/>
        </w:rPr>
        <w:t>które</w:t>
      </w:r>
      <w:r w:rsidRPr="00225DFA">
        <w:rPr>
          <w:rFonts w:asciiTheme="minorHAnsi" w:hAnsiTheme="minorHAnsi" w:cstheme="minorHAnsi"/>
        </w:rPr>
        <w:t xml:space="preserve"> </w:t>
      </w:r>
      <w:r w:rsidRPr="003C413A">
        <w:rPr>
          <w:rFonts w:asciiTheme="minorHAnsi" w:hAnsiTheme="minorHAnsi" w:cstheme="minorHAnsi"/>
        </w:rPr>
        <w:t>jest zgodne</w:t>
      </w:r>
      <w:r w:rsidRPr="00225DFA">
        <w:rPr>
          <w:rFonts w:asciiTheme="minorHAnsi" w:hAnsiTheme="minorHAnsi" w:cstheme="minorHAnsi"/>
        </w:rPr>
        <w:t xml:space="preserve"> </w:t>
      </w:r>
      <w:r w:rsidRPr="003C413A">
        <w:rPr>
          <w:rFonts w:asciiTheme="minorHAnsi" w:hAnsiTheme="minorHAnsi" w:cstheme="minorHAnsi"/>
        </w:rPr>
        <w:t>z</w:t>
      </w:r>
      <w:r w:rsidRPr="00225DFA">
        <w:rPr>
          <w:rFonts w:asciiTheme="minorHAnsi" w:hAnsiTheme="minorHAnsi" w:cstheme="minorHAnsi"/>
        </w:rPr>
        <w:t xml:space="preserve"> </w:t>
      </w:r>
      <w:r w:rsidRPr="003C413A">
        <w:rPr>
          <w:rFonts w:asciiTheme="minorHAnsi" w:hAnsiTheme="minorHAnsi" w:cstheme="minorHAnsi"/>
        </w:rPr>
        <w:t>ceną</w:t>
      </w:r>
      <w:r w:rsidRPr="00225DFA">
        <w:rPr>
          <w:rFonts w:asciiTheme="minorHAnsi" w:hAnsiTheme="minorHAnsi" w:cstheme="minorHAnsi"/>
        </w:rPr>
        <w:t xml:space="preserve"> </w:t>
      </w:r>
      <w:r w:rsidRPr="003C413A">
        <w:rPr>
          <w:rFonts w:asciiTheme="minorHAnsi" w:hAnsiTheme="minorHAnsi" w:cstheme="minorHAnsi"/>
        </w:rPr>
        <w:t>określoną</w:t>
      </w:r>
      <w:r w:rsidRPr="00225DFA">
        <w:rPr>
          <w:rFonts w:asciiTheme="minorHAnsi" w:hAnsiTheme="minorHAnsi" w:cstheme="minorHAnsi"/>
        </w:rPr>
        <w:t xml:space="preserve"> </w:t>
      </w:r>
      <w:r w:rsidRPr="003C413A">
        <w:rPr>
          <w:rFonts w:asciiTheme="minorHAnsi" w:hAnsiTheme="minorHAnsi" w:cstheme="minorHAnsi"/>
        </w:rPr>
        <w:t>w</w:t>
      </w:r>
      <w:r w:rsidRPr="00225DFA">
        <w:rPr>
          <w:rFonts w:asciiTheme="minorHAnsi" w:hAnsiTheme="minorHAnsi" w:cstheme="minorHAnsi"/>
        </w:rPr>
        <w:t xml:space="preserve"> </w:t>
      </w:r>
      <w:r w:rsidRPr="003C413A">
        <w:rPr>
          <w:rFonts w:asciiTheme="minorHAnsi" w:hAnsiTheme="minorHAnsi" w:cstheme="minorHAnsi"/>
        </w:rPr>
        <w:t>ofercie,</w:t>
      </w:r>
      <w:r w:rsidRPr="00225DFA">
        <w:rPr>
          <w:rFonts w:asciiTheme="minorHAnsi" w:hAnsiTheme="minorHAnsi" w:cstheme="minorHAnsi"/>
        </w:rPr>
        <w:t xml:space="preserve"> </w:t>
      </w:r>
      <w:r w:rsidRPr="003C413A">
        <w:rPr>
          <w:rFonts w:asciiTheme="minorHAnsi" w:hAnsiTheme="minorHAnsi" w:cstheme="minorHAnsi"/>
        </w:rPr>
        <w:t>o</w:t>
      </w:r>
      <w:r w:rsidRPr="00225DFA">
        <w:rPr>
          <w:rFonts w:asciiTheme="minorHAnsi" w:hAnsiTheme="minorHAnsi" w:cstheme="minorHAnsi"/>
        </w:rPr>
        <w:t xml:space="preserve"> </w:t>
      </w:r>
      <w:r w:rsidRPr="003C413A">
        <w:rPr>
          <w:rFonts w:asciiTheme="minorHAnsi" w:hAnsiTheme="minorHAnsi" w:cstheme="minorHAnsi"/>
        </w:rPr>
        <w:t>której</w:t>
      </w:r>
      <w:r w:rsidRPr="00225DFA">
        <w:rPr>
          <w:rFonts w:asciiTheme="minorHAnsi" w:hAnsiTheme="minorHAnsi" w:cstheme="minorHAnsi"/>
        </w:rPr>
        <w:t xml:space="preserve"> </w:t>
      </w:r>
      <w:r w:rsidRPr="003C413A">
        <w:rPr>
          <w:rFonts w:asciiTheme="minorHAnsi" w:hAnsiTheme="minorHAnsi" w:cstheme="minorHAnsi"/>
        </w:rPr>
        <w:t>mowa</w:t>
      </w:r>
      <w:r w:rsidRPr="00225DFA">
        <w:rPr>
          <w:rFonts w:asciiTheme="minorHAnsi" w:hAnsiTheme="minorHAnsi" w:cstheme="minorHAnsi"/>
        </w:rPr>
        <w:t xml:space="preserve"> </w:t>
      </w:r>
      <w:r w:rsidRPr="003C413A">
        <w:rPr>
          <w:rFonts w:asciiTheme="minorHAnsi" w:hAnsiTheme="minorHAnsi" w:cstheme="minorHAnsi"/>
        </w:rPr>
        <w:t>w</w:t>
      </w:r>
      <w:r w:rsidRPr="00225DFA">
        <w:rPr>
          <w:rFonts w:asciiTheme="minorHAnsi" w:hAnsiTheme="minorHAnsi" w:cstheme="minorHAnsi"/>
        </w:rPr>
        <w:t xml:space="preserve"> </w:t>
      </w:r>
      <w:r w:rsidRPr="003C413A">
        <w:rPr>
          <w:rFonts w:asciiTheme="minorHAnsi" w:hAnsiTheme="minorHAnsi" w:cstheme="minorHAnsi"/>
        </w:rPr>
        <w:t>§</w:t>
      </w:r>
      <w:r w:rsidRPr="00225DFA">
        <w:rPr>
          <w:rFonts w:asciiTheme="minorHAnsi" w:hAnsiTheme="minorHAnsi" w:cstheme="minorHAnsi"/>
        </w:rPr>
        <w:t xml:space="preserve"> </w:t>
      </w:r>
      <w:r w:rsidRPr="003C413A">
        <w:rPr>
          <w:rFonts w:asciiTheme="minorHAnsi" w:hAnsiTheme="minorHAnsi" w:cstheme="minorHAnsi"/>
        </w:rPr>
        <w:t>1</w:t>
      </w:r>
      <w:r w:rsidRPr="00225DFA">
        <w:rPr>
          <w:rFonts w:asciiTheme="minorHAnsi" w:hAnsiTheme="minorHAnsi" w:cstheme="minorHAnsi"/>
        </w:rPr>
        <w:t xml:space="preserve"> </w:t>
      </w:r>
      <w:r w:rsidRPr="003C413A">
        <w:rPr>
          <w:rFonts w:asciiTheme="minorHAnsi" w:hAnsiTheme="minorHAnsi" w:cstheme="minorHAnsi"/>
        </w:rPr>
        <w:t>ust.</w:t>
      </w:r>
      <w:r w:rsidRPr="00225DFA">
        <w:rPr>
          <w:rFonts w:asciiTheme="minorHAnsi" w:hAnsiTheme="minorHAnsi" w:cstheme="minorHAnsi"/>
        </w:rPr>
        <w:t xml:space="preserve"> </w:t>
      </w:r>
      <w:r w:rsidRPr="003C413A">
        <w:rPr>
          <w:rFonts w:asciiTheme="minorHAnsi" w:hAnsiTheme="minorHAnsi" w:cstheme="minorHAnsi"/>
        </w:rPr>
        <w:t>2 (załącznik</w:t>
      </w:r>
      <w:r w:rsidRPr="00225DFA">
        <w:rPr>
          <w:rFonts w:asciiTheme="minorHAnsi" w:hAnsiTheme="minorHAnsi" w:cstheme="minorHAnsi"/>
        </w:rPr>
        <w:t xml:space="preserve"> </w:t>
      </w:r>
      <w:r w:rsidRPr="003C413A">
        <w:rPr>
          <w:rFonts w:asciiTheme="minorHAnsi" w:hAnsiTheme="minorHAnsi" w:cstheme="minorHAnsi"/>
        </w:rPr>
        <w:t>nr 1 do</w:t>
      </w:r>
      <w:r w:rsidRPr="00225DFA">
        <w:rPr>
          <w:rFonts w:asciiTheme="minorHAnsi" w:hAnsiTheme="minorHAnsi" w:cstheme="minorHAnsi"/>
        </w:rPr>
        <w:t xml:space="preserve"> </w:t>
      </w:r>
      <w:r w:rsidRPr="003C413A">
        <w:rPr>
          <w:rFonts w:asciiTheme="minorHAnsi" w:hAnsiTheme="minorHAnsi" w:cstheme="minorHAnsi"/>
        </w:rPr>
        <w:t>umowy).</w:t>
      </w:r>
    </w:p>
    <w:p w14:paraId="4D0E09CB" w14:textId="2FFCFE21" w:rsidR="005B7D19" w:rsidRPr="00FA44B4" w:rsidRDefault="00034DF4" w:rsidP="00FA44B4">
      <w:pPr>
        <w:pStyle w:val="Akapitzlist"/>
        <w:numPr>
          <w:ilvl w:val="0"/>
          <w:numId w:val="9"/>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Wynagrodzenie</w:t>
      </w:r>
      <w:r w:rsidRPr="00225DFA">
        <w:rPr>
          <w:rFonts w:asciiTheme="minorHAnsi" w:hAnsiTheme="minorHAnsi" w:cstheme="minorHAnsi"/>
        </w:rPr>
        <w:t xml:space="preserve"> </w:t>
      </w:r>
      <w:r w:rsidRPr="003C413A">
        <w:rPr>
          <w:rFonts w:asciiTheme="minorHAnsi" w:hAnsiTheme="minorHAnsi" w:cstheme="minorHAnsi"/>
        </w:rPr>
        <w:t>Wykonawcy</w:t>
      </w:r>
      <w:r w:rsidRPr="00225DFA">
        <w:rPr>
          <w:rFonts w:asciiTheme="minorHAnsi" w:hAnsiTheme="minorHAnsi" w:cstheme="minorHAnsi"/>
        </w:rPr>
        <w:t xml:space="preserve"> </w:t>
      </w:r>
      <w:r w:rsidRPr="003C413A">
        <w:rPr>
          <w:rFonts w:asciiTheme="minorHAnsi" w:hAnsiTheme="minorHAnsi" w:cstheme="minorHAnsi"/>
        </w:rPr>
        <w:t>jest</w:t>
      </w:r>
      <w:r w:rsidRPr="00225DFA">
        <w:rPr>
          <w:rFonts w:asciiTheme="minorHAnsi" w:hAnsiTheme="minorHAnsi" w:cstheme="minorHAnsi"/>
        </w:rPr>
        <w:t xml:space="preserve"> </w:t>
      </w:r>
      <w:r w:rsidRPr="003C413A">
        <w:rPr>
          <w:rFonts w:asciiTheme="minorHAnsi" w:hAnsiTheme="minorHAnsi" w:cstheme="minorHAnsi"/>
        </w:rPr>
        <w:t>wynagrodzeniem</w:t>
      </w:r>
      <w:r w:rsidRPr="00225DFA">
        <w:rPr>
          <w:rFonts w:asciiTheme="minorHAnsi" w:hAnsiTheme="minorHAnsi" w:cstheme="minorHAnsi"/>
        </w:rPr>
        <w:t xml:space="preserve"> </w:t>
      </w:r>
      <w:r w:rsidRPr="003C413A">
        <w:rPr>
          <w:rFonts w:asciiTheme="minorHAnsi" w:hAnsiTheme="minorHAnsi" w:cstheme="minorHAnsi"/>
        </w:rPr>
        <w:t>ryczałtowym.</w:t>
      </w:r>
    </w:p>
    <w:p w14:paraId="0B78C0E5" w14:textId="77777777" w:rsidR="008B073D" w:rsidRDefault="008B073D">
      <w:pPr>
        <w:pStyle w:val="Tekstpodstawowy"/>
        <w:ind w:left="3" w:right="3"/>
        <w:jc w:val="center"/>
        <w:rPr>
          <w:rFonts w:asciiTheme="minorHAnsi" w:hAnsiTheme="minorHAnsi" w:cstheme="minorHAnsi"/>
        </w:rPr>
      </w:pPr>
    </w:p>
    <w:p w14:paraId="2E9A7FCC" w14:textId="7EBF49A2" w:rsidR="005B7D19" w:rsidRPr="003C413A" w:rsidRDefault="00034DF4">
      <w:pPr>
        <w:pStyle w:val="Tekstpodstawowy"/>
        <w:ind w:left="3" w:right="3"/>
        <w:jc w:val="center"/>
        <w:rPr>
          <w:rFonts w:asciiTheme="minorHAnsi" w:hAnsiTheme="minorHAnsi" w:cstheme="minorHAnsi"/>
        </w:rPr>
      </w:pPr>
      <w:r w:rsidRPr="003C413A">
        <w:rPr>
          <w:rFonts w:asciiTheme="minorHAnsi" w:hAnsiTheme="minorHAnsi" w:cstheme="minorHAnsi"/>
        </w:rPr>
        <w:t>§ 6</w:t>
      </w:r>
    </w:p>
    <w:p w14:paraId="51CA8A64" w14:textId="43B485A6" w:rsidR="005B7D19" w:rsidRPr="00225DFA" w:rsidRDefault="00034DF4" w:rsidP="00FA44B4">
      <w:pPr>
        <w:pStyle w:val="Akapitzlist"/>
        <w:numPr>
          <w:ilvl w:val="0"/>
          <w:numId w:val="10"/>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Wypłata należnego Wykonawcy wynagrodzenia umownego nastąpi na podstawie</w:t>
      </w:r>
      <w:r w:rsidRPr="00225DFA">
        <w:rPr>
          <w:rFonts w:asciiTheme="minorHAnsi" w:hAnsiTheme="minorHAnsi" w:cstheme="minorHAnsi"/>
        </w:rPr>
        <w:t xml:space="preserve"> </w:t>
      </w:r>
      <w:r w:rsidRPr="003C413A">
        <w:rPr>
          <w:rFonts w:asciiTheme="minorHAnsi" w:hAnsiTheme="minorHAnsi" w:cstheme="minorHAnsi"/>
        </w:rPr>
        <w:t>wystawionej</w:t>
      </w:r>
      <w:r w:rsidRPr="00225DFA">
        <w:rPr>
          <w:rFonts w:asciiTheme="minorHAnsi" w:hAnsiTheme="minorHAnsi" w:cstheme="minorHAnsi"/>
        </w:rPr>
        <w:t xml:space="preserve"> </w:t>
      </w:r>
      <w:r w:rsidRPr="003C413A">
        <w:rPr>
          <w:rFonts w:asciiTheme="minorHAnsi" w:hAnsiTheme="minorHAnsi" w:cstheme="minorHAnsi"/>
        </w:rPr>
        <w:t>przez</w:t>
      </w:r>
      <w:r w:rsidRPr="00225DFA">
        <w:rPr>
          <w:rFonts w:asciiTheme="minorHAnsi" w:hAnsiTheme="minorHAnsi" w:cstheme="minorHAnsi"/>
        </w:rPr>
        <w:t xml:space="preserve"> </w:t>
      </w:r>
      <w:r w:rsidRPr="003C413A">
        <w:rPr>
          <w:rFonts w:asciiTheme="minorHAnsi" w:hAnsiTheme="minorHAnsi" w:cstheme="minorHAnsi"/>
        </w:rPr>
        <w:t>Wykonawcę</w:t>
      </w:r>
      <w:r w:rsidRPr="00225DFA">
        <w:rPr>
          <w:rFonts w:asciiTheme="minorHAnsi" w:hAnsiTheme="minorHAnsi" w:cstheme="minorHAnsi"/>
        </w:rPr>
        <w:t xml:space="preserve"> </w:t>
      </w:r>
      <w:r w:rsidRPr="003C413A">
        <w:rPr>
          <w:rFonts w:asciiTheme="minorHAnsi" w:hAnsiTheme="minorHAnsi" w:cstheme="minorHAnsi"/>
        </w:rPr>
        <w:t>faktury</w:t>
      </w:r>
      <w:r w:rsidRPr="00225DFA">
        <w:rPr>
          <w:rFonts w:asciiTheme="minorHAnsi" w:hAnsiTheme="minorHAnsi" w:cstheme="minorHAnsi"/>
        </w:rPr>
        <w:t xml:space="preserve"> </w:t>
      </w:r>
      <w:r w:rsidRPr="003C413A">
        <w:rPr>
          <w:rFonts w:asciiTheme="minorHAnsi" w:hAnsiTheme="minorHAnsi" w:cstheme="minorHAnsi"/>
        </w:rPr>
        <w:t>VAT</w:t>
      </w:r>
      <w:r w:rsidRPr="00225DFA">
        <w:rPr>
          <w:rFonts w:asciiTheme="minorHAnsi" w:hAnsiTheme="minorHAnsi" w:cstheme="minorHAnsi"/>
        </w:rPr>
        <w:t xml:space="preserve"> </w:t>
      </w:r>
      <w:r w:rsidRPr="003C413A">
        <w:rPr>
          <w:rFonts w:asciiTheme="minorHAnsi" w:hAnsiTheme="minorHAnsi" w:cstheme="minorHAnsi"/>
        </w:rPr>
        <w:t>na</w:t>
      </w:r>
      <w:r w:rsidRPr="00225DFA">
        <w:rPr>
          <w:rFonts w:asciiTheme="minorHAnsi" w:hAnsiTheme="minorHAnsi" w:cstheme="minorHAnsi"/>
        </w:rPr>
        <w:t xml:space="preserve"> </w:t>
      </w:r>
      <w:r w:rsidRPr="003C413A">
        <w:rPr>
          <w:rFonts w:asciiTheme="minorHAnsi" w:hAnsiTheme="minorHAnsi" w:cstheme="minorHAnsi"/>
        </w:rPr>
        <w:t>wartość</w:t>
      </w:r>
      <w:r w:rsidRPr="00225DFA">
        <w:rPr>
          <w:rFonts w:asciiTheme="minorHAnsi" w:hAnsiTheme="minorHAnsi" w:cstheme="minorHAnsi"/>
        </w:rPr>
        <w:t xml:space="preserve"> </w:t>
      </w:r>
      <w:r w:rsidRPr="003C413A">
        <w:rPr>
          <w:rFonts w:asciiTheme="minorHAnsi" w:hAnsiTheme="minorHAnsi" w:cstheme="minorHAnsi"/>
        </w:rPr>
        <w:t>wynagrodzenia</w:t>
      </w:r>
      <w:r w:rsidRPr="00225DFA">
        <w:rPr>
          <w:rFonts w:asciiTheme="minorHAnsi" w:hAnsiTheme="minorHAnsi" w:cstheme="minorHAnsi"/>
        </w:rPr>
        <w:t xml:space="preserve"> </w:t>
      </w:r>
      <w:r w:rsidRPr="003C413A">
        <w:rPr>
          <w:rFonts w:asciiTheme="minorHAnsi" w:hAnsiTheme="minorHAnsi" w:cstheme="minorHAnsi"/>
        </w:rPr>
        <w:t>umownego</w:t>
      </w:r>
      <w:r w:rsidRPr="00225DFA">
        <w:rPr>
          <w:rFonts w:asciiTheme="minorHAnsi" w:hAnsiTheme="minorHAnsi" w:cstheme="minorHAnsi"/>
        </w:rPr>
        <w:t xml:space="preserve"> </w:t>
      </w:r>
      <w:r w:rsidRPr="003C413A">
        <w:rPr>
          <w:rFonts w:asciiTheme="minorHAnsi" w:hAnsiTheme="minorHAnsi" w:cstheme="minorHAnsi"/>
        </w:rPr>
        <w:t>określonego</w:t>
      </w:r>
      <w:r w:rsidRPr="00225DFA">
        <w:rPr>
          <w:rFonts w:asciiTheme="minorHAnsi" w:hAnsiTheme="minorHAnsi" w:cstheme="minorHAnsi"/>
        </w:rPr>
        <w:t xml:space="preserve"> </w:t>
      </w:r>
      <w:r w:rsidRPr="003C413A">
        <w:rPr>
          <w:rFonts w:asciiTheme="minorHAnsi" w:hAnsiTheme="minorHAnsi" w:cstheme="minorHAnsi"/>
        </w:rPr>
        <w:t>w</w:t>
      </w:r>
      <w:r w:rsidRPr="00225DFA">
        <w:rPr>
          <w:rFonts w:asciiTheme="minorHAnsi" w:hAnsiTheme="minorHAnsi" w:cstheme="minorHAnsi"/>
        </w:rPr>
        <w:t xml:space="preserve"> </w:t>
      </w:r>
      <w:r w:rsidRPr="003C413A">
        <w:rPr>
          <w:rFonts w:asciiTheme="minorHAnsi" w:hAnsiTheme="minorHAnsi" w:cstheme="minorHAnsi"/>
        </w:rPr>
        <w:t>§</w:t>
      </w:r>
      <w:r w:rsidRPr="00225DFA">
        <w:rPr>
          <w:rFonts w:asciiTheme="minorHAnsi" w:hAnsiTheme="minorHAnsi" w:cstheme="minorHAnsi"/>
        </w:rPr>
        <w:t xml:space="preserve"> </w:t>
      </w:r>
      <w:r w:rsidRPr="003C413A">
        <w:rPr>
          <w:rFonts w:asciiTheme="minorHAnsi" w:hAnsiTheme="minorHAnsi" w:cstheme="minorHAnsi"/>
        </w:rPr>
        <w:t>5</w:t>
      </w:r>
      <w:r w:rsidRPr="00225DFA">
        <w:rPr>
          <w:rFonts w:asciiTheme="minorHAnsi" w:hAnsiTheme="minorHAnsi" w:cstheme="minorHAnsi"/>
        </w:rPr>
        <w:t xml:space="preserve"> </w:t>
      </w:r>
      <w:r w:rsidRPr="003C413A">
        <w:rPr>
          <w:rFonts w:asciiTheme="minorHAnsi" w:hAnsiTheme="minorHAnsi" w:cstheme="minorHAnsi"/>
        </w:rPr>
        <w:t>ust.</w:t>
      </w:r>
      <w:r w:rsidRPr="00225DFA">
        <w:rPr>
          <w:rFonts w:asciiTheme="minorHAnsi" w:hAnsiTheme="minorHAnsi" w:cstheme="minorHAnsi"/>
        </w:rPr>
        <w:t xml:space="preserve"> </w:t>
      </w:r>
      <w:r w:rsidRPr="003C413A">
        <w:rPr>
          <w:rFonts w:asciiTheme="minorHAnsi" w:hAnsiTheme="minorHAnsi" w:cstheme="minorHAnsi"/>
        </w:rPr>
        <w:t>1.</w:t>
      </w:r>
    </w:p>
    <w:p w14:paraId="622C0368" w14:textId="0CBB4ACC" w:rsidR="005B7D19" w:rsidRPr="003C413A" w:rsidRDefault="00034DF4" w:rsidP="00FA44B4">
      <w:pPr>
        <w:pStyle w:val="Akapitzlist"/>
        <w:numPr>
          <w:ilvl w:val="0"/>
          <w:numId w:val="10"/>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Podstawą do wystawienia faktury za wykonanie przedmiotu umowy będzie protokół</w:t>
      </w:r>
      <w:r w:rsidRPr="00225DFA">
        <w:rPr>
          <w:rFonts w:asciiTheme="minorHAnsi" w:hAnsiTheme="minorHAnsi" w:cstheme="minorHAnsi"/>
        </w:rPr>
        <w:t xml:space="preserve"> odbioru podpisany bez zastrzeżeń przez Wykonawcę, Zamawiającego oraz Inspektor</w:t>
      </w:r>
      <w:r w:rsidR="008B073D">
        <w:rPr>
          <w:rFonts w:asciiTheme="minorHAnsi" w:hAnsiTheme="minorHAnsi" w:cstheme="minorHAnsi"/>
        </w:rPr>
        <w:t>a</w:t>
      </w:r>
      <w:r w:rsidRPr="003C413A">
        <w:rPr>
          <w:rFonts w:asciiTheme="minorHAnsi" w:hAnsiTheme="minorHAnsi" w:cstheme="minorHAnsi"/>
        </w:rPr>
        <w:t xml:space="preserve"> Nadzoru</w:t>
      </w:r>
      <w:r w:rsidRPr="00225DFA">
        <w:rPr>
          <w:rFonts w:asciiTheme="minorHAnsi" w:hAnsiTheme="minorHAnsi" w:cstheme="minorHAnsi"/>
        </w:rPr>
        <w:t xml:space="preserve"> </w:t>
      </w:r>
      <w:r w:rsidRPr="003C413A">
        <w:rPr>
          <w:rFonts w:asciiTheme="minorHAnsi" w:hAnsiTheme="minorHAnsi" w:cstheme="minorHAnsi"/>
        </w:rPr>
        <w:t>Inwestorskiego</w:t>
      </w:r>
      <w:r w:rsidRPr="00225DFA">
        <w:rPr>
          <w:rFonts w:asciiTheme="minorHAnsi" w:hAnsiTheme="minorHAnsi" w:cstheme="minorHAnsi"/>
        </w:rPr>
        <w:t xml:space="preserve"> </w:t>
      </w:r>
      <w:r w:rsidRPr="003C413A">
        <w:rPr>
          <w:rFonts w:asciiTheme="minorHAnsi" w:hAnsiTheme="minorHAnsi" w:cstheme="minorHAnsi"/>
        </w:rPr>
        <w:t>i</w:t>
      </w:r>
      <w:r w:rsidRPr="00225DFA">
        <w:rPr>
          <w:rFonts w:asciiTheme="minorHAnsi" w:hAnsiTheme="minorHAnsi" w:cstheme="minorHAnsi"/>
        </w:rPr>
        <w:t xml:space="preserve"> </w:t>
      </w:r>
      <w:r w:rsidRPr="003C413A">
        <w:rPr>
          <w:rFonts w:asciiTheme="minorHAnsi" w:hAnsiTheme="minorHAnsi" w:cstheme="minorHAnsi"/>
        </w:rPr>
        <w:t>załączone</w:t>
      </w:r>
      <w:r w:rsidRPr="00225DFA">
        <w:rPr>
          <w:rFonts w:asciiTheme="minorHAnsi" w:hAnsiTheme="minorHAnsi" w:cstheme="minorHAnsi"/>
        </w:rPr>
        <w:t xml:space="preserve"> </w:t>
      </w:r>
      <w:r w:rsidRPr="003C413A">
        <w:rPr>
          <w:rFonts w:asciiTheme="minorHAnsi" w:hAnsiTheme="minorHAnsi" w:cstheme="minorHAnsi"/>
        </w:rPr>
        <w:t>do</w:t>
      </w:r>
      <w:r w:rsidRPr="00225DFA">
        <w:rPr>
          <w:rFonts w:asciiTheme="minorHAnsi" w:hAnsiTheme="minorHAnsi" w:cstheme="minorHAnsi"/>
        </w:rPr>
        <w:t xml:space="preserve"> </w:t>
      </w:r>
      <w:r w:rsidRPr="003C413A">
        <w:rPr>
          <w:rFonts w:asciiTheme="minorHAnsi" w:hAnsiTheme="minorHAnsi" w:cstheme="minorHAnsi"/>
        </w:rPr>
        <w:t>niego:</w:t>
      </w:r>
    </w:p>
    <w:p w14:paraId="4D8B87E5" w14:textId="0319CDF5" w:rsidR="005B7D19" w:rsidRPr="003C413A" w:rsidRDefault="00034DF4" w:rsidP="008B073D">
      <w:pPr>
        <w:pStyle w:val="Akapitzlist"/>
        <w:numPr>
          <w:ilvl w:val="0"/>
          <w:numId w:val="11"/>
        </w:numPr>
        <w:tabs>
          <w:tab w:val="left" w:pos="993"/>
        </w:tabs>
        <w:spacing w:before="0" w:line="259" w:lineRule="auto"/>
        <w:ind w:left="851" w:right="119" w:hanging="425"/>
        <w:rPr>
          <w:rFonts w:asciiTheme="minorHAnsi" w:hAnsiTheme="minorHAnsi" w:cstheme="minorHAnsi"/>
        </w:rPr>
      </w:pPr>
      <w:r w:rsidRPr="003C413A">
        <w:rPr>
          <w:rFonts w:asciiTheme="minorHAnsi" w:hAnsiTheme="minorHAnsi" w:cstheme="minorHAnsi"/>
        </w:rPr>
        <w:t>rozliczenie wszystkich wykonanych robót, podpisane przez Wykonawcę i Inspektor</w:t>
      </w:r>
      <w:r w:rsidR="001E7904">
        <w:rPr>
          <w:rFonts w:asciiTheme="minorHAnsi" w:hAnsiTheme="minorHAnsi" w:cstheme="minorHAnsi"/>
        </w:rPr>
        <w:t>a</w:t>
      </w:r>
      <w:r w:rsidRPr="00225DFA">
        <w:rPr>
          <w:rFonts w:asciiTheme="minorHAnsi" w:hAnsiTheme="minorHAnsi" w:cstheme="minorHAnsi"/>
        </w:rPr>
        <w:t xml:space="preserve"> </w:t>
      </w:r>
      <w:r w:rsidR="00F603F4" w:rsidRPr="003C413A">
        <w:rPr>
          <w:rFonts w:asciiTheme="minorHAnsi" w:hAnsiTheme="minorHAnsi" w:cstheme="minorHAnsi"/>
        </w:rPr>
        <w:t>Nadzoru Inwestorskiego;</w:t>
      </w:r>
    </w:p>
    <w:p w14:paraId="7CE9313B" w14:textId="3D69221D" w:rsidR="00F603F4" w:rsidRPr="003C413A" w:rsidRDefault="00F603F4" w:rsidP="008B073D">
      <w:pPr>
        <w:pStyle w:val="Akapitzlist"/>
        <w:numPr>
          <w:ilvl w:val="0"/>
          <w:numId w:val="11"/>
        </w:numPr>
        <w:tabs>
          <w:tab w:val="left" w:pos="993"/>
        </w:tabs>
        <w:spacing w:before="0" w:line="259" w:lineRule="auto"/>
        <w:ind w:left="851" w:right="119" w:hanging="425"/>
        <w:rPr>
          <w:rFonts w:asciiTheme="minorHAnsi" w:hAnsiTheme="minorHAnsi" w:cstheme="minorHAnsi"/>
        </w:rPr>
      </w:pPr>
      <w:r w:rsidRPr="003C413A">
        <w:rPr>
          <w:rFonts w:asciiTheme="minorHAnsi" w:hAnsiTheme="minorHAnsi" w:cstheme="minorHAnsi"/>
        </w:rPr>
        <w:t xml:space="preserve">potwierdzenie zgłoszenia </w:t>
      </w:r>
      <w:r w:rsidR="007157C4" w:rsidRPr="003C413A">
        <w:rPr>
          <w:rFonts w:asciiTheme="minorHAnsi" w:hAnsiTheme="minorHAnsi" w:cstheme="minorHAnsi"/>
        </w:rPr>
        <w:t>instalacji do PGE Obrót S.A.</w:t>
      </w:r>
    </w:p>
    <w:p w14:paraId="1912AADC" w14:textId="401FC797" w:rsidR="005B7D19" w:rsidRPr="003C413A" w:rsidRDefault="00034DF4" w:rsidP="00FA44B4">
      <w:pPr>
        <w:pStyle w:val="Akapitzlist"/>
        <w:numPr>
          <w:ilvl w:val="0"/>
          <w:numId w:val="10"/>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Termin płatności faktur</w:t>
      </w:r>
      <w:r w:rsidR="007157C4" w:rsidRPr="003C413A">
        <w:rPr>
          <w:rFonts w:asciiTheme="minorHAnsi" w:hAnsiTheme="minorHAnsi" w:cstheme="minorHAnsi"/>
        </w:rPr>
        <w:t>y</w:t>
      </w:r>
      <w:r w:rsidRPr="003C413A">
        <w:rPr>
          <w:rFonts w:asciiTheme="minorHAnsi" w:hAnsiTheme="minorHAnsi" w:cstheme="minorHAnsi"/>
        </w:rPr>
        <w:t xml:space="preserve"> za w</w:t>
      </w:r>
      <w:r w:rsidR="00F603F4" w:rsidRPr="003C413A">
        <w:rPr>
          <w:rFonts w:asciiTheme="minorHAnsi" w:hAnsiTheme="minorHAnsi" w:cstheme="minorHAnsi"/>
        </w:rPr>
        <w:t>ykonany przedmiot umowy:</w:t>
      </w:r>
      <w:r w:rsidRPr="003C413A">
        <w:rPr>
          <w:rFonts w:asciiTheme="minorHAnsi" w:hAnsiTheme="minorHAnsi" w:cstheme="minorHAnsi"/>
        </w:rPr>
        <w:t xml:space="preserve"> 30 dni od dnia</w:t>
      </w:r>
      <w:r w:rsidRPr="00225DFA">
        <w:rPr>
          <w:rFonts w:asciiTheme="minorHAnsi" w:hAnsiTheme="minorHAnsi" w:cstheme="minorHAnsi"/>
        </w:rPr>
        <w:t xml:space="preserve"> </w:t>
      </w:r>
      <w:r w:rsidRPr="003C413A">
        <w:rPr>
          <w:rFonts w:asciiTheme="minorHAnsi" w:hAnsiTheme="minorHAnsi" w:cstheme="minorHAnsi"/>
        </w:rPr>
        <w:t>prawidłowo</w:t>
      </w:r>
      <w:r w:rsidRPr="00225DFA">
        <w:rPr>
          <w:rFonts w:asciiTheme="minorHAnsi" w:hAnsiTheme="minorHAnsi" w:cstheme="minorHAnsi"/>
        </w:rPr>
        <w:t xml:space="preserve"> </w:t>
      </w:r>
      <w:r w:rsidRPr="003C413A">
        <w:rPr>
          <w:rFonts w:asciiTheme="minorHAnsi" w:hAnsiTheme="minorHAnsi" w:cstheme="minorHAnsi"/>
        </w:rPr>
        <w:t>sporządzonej</w:t>
      </w:r>
      <w:r w:rsidRPr="00225DFA">
        <w:rPr>
          <w:rFonts w:asciiTheme="minorHAnsi" w:hAnsiTheme="minorHAnsi" w:cstheme="minorHAnsi"/>
        </w:rPr>
        <w:t xml:space="preserve"> </w:t>
      </w:r>
      <w:r w:rsidR="00F603F4" w:rsidRPr="003C413A">
        <w:rPr>
          <w:rFonts w:asciiTheme="minorHAnsi" w:hAnsiTheme="minorHAnsi" w:cstheme="minorHAnsi"/>
        </w:rPr>
        <w:t>i dostarczonej f</w:t>
      </w:r>
      <w:r w:rsidRPr="003C413A">
        <w:rPr>
          <w:rFonts w:asciiTheme="minorHAnsi" w:hAnsiTheme="minorHAnsi" w:cstheme="minorHAnsi"/>
        </w:rPr>
        <w:t>aktury</w:t>
      </w:r>
      <w:r w:rsidRPr="00225DFA">
        <w:rPr>
          <w:rFonts w:asciiTheme="minorHAnsi" w:hAnsiTheme="minorHAnsi" w:cstheme="minorHAnsi"/>
        </w:rPr>
        <w:t xml:space="preserve"> </w:t>
      </w:r>
      <w:r w:rsidRPr="003C413A">
        <w:rPr>
          <w:rFonts w:asciiTheme="minorHAnsi" w:hAnsiTheme="minorHAnsi" w:cstheme="minorHAnsi"/>
        </w:rPr>
        <w:t>VAT</w:t>
      </w:r>
      <w:r w:rsidRPr="00225DFA">
        <w:rPr>
          <w:rFonts w:asciiTheme="minorHAnsi" w:hAnsiTheme="minorHAnsi" w:cstheme="minorHAnsi"/>
        </w:rPr>
        <w:t xml:space="preserve"> </w:t>
      </w:r>
      <w:r w:rsidR="00F603F4" w:rsidRPr="00225DFA">
        <w:rPr>
          <w:rFonts w:asciiTheme="minorHAnsi" w:hAnsiTheme="minorHAnsi" w:cstheme="minorHAnsi"/>
        </w:rPr>
        <w:t>do siedziby Zamawiającego.</w:t>
      </w:r>
    </w:p>
    <w:p w14:paraId="7C31684D" w14:textId="77777777" w:rsidR="005B7D19" w:rsidRPr="003C413A" w:rsidRDefault="00034DF4" w:rsidP="00FA44B4">
      <w:pPr>
        <w:pStyle w:val="Akapitzlist"/>
        <w:numPr>
          <w:ilvl w:val="0"/>
          <w:numId w:val="10"/>
        </w:numPr>
        <w:tabs>
          <w:tab w:val="left" w:pos="284"/>
        </w:tabs>
        <w:spacing w:before="0" w:line="276" w:lineRule="auto"/>
        <w:ind w:left="284" w:right="116" w:hanging="284"/>
        <w:rPr>
          <w:rFonts w:asciiTheme="minorHAnsi" w:hAnsiTheme="minorHAnsi" w:cstheme="minorHAnsi"/>
        </w:rPr>
      </w:pPr>
      <w:r w:rsidRPr="00225DFA">
        <w:rPr>
          <w:rFonts w:asciiTheme="minorHAnsi" w:hAnsiTheme="minorHAnsi" w:cstheme="minorHAnsi"/>
        </w:rPr>
        <w:t xml:space="preserve">Za datę zapłaty wystawionej przez Wykonawcę faktury VAT przyjmuje się datę </w:t>
      </w:r>
      <w:r w:rsidR="00AF356E" w:rsidRPr="00225DFA">
        <w:rPr>
          <w:rFonts w:asciiTheme="minorHAnsi" w:hAnsiTheme="minorHAnsi" w:cstheme="minorHAnsi"/>
        </w:rPr>
        <w:t>obciążenia rachunku bankowego</w:t>
      </w:r>
      <w:r w:rsidRPr="00225DFA">
        <w:rPr>
          <w:rFonts w:asciiTheme="minorHAnsi" w:hAnsiTheme="minorHAnsi" w:cstheme="minorHAnsi"/>
        </w:rPr>
        <w:t xml:space="preserve"> </w:t>
      </w:r>
      <w:r w:rsidRPr="003C413A">
        <w:rPr>
          <w:rFonts w:asciiTheme="minorHAnsi" w:hAnsiTheme="minorHAnsi" w:cstheme="minorHAnsi"/>
        </w:rPr>
        <w:t>Zamawiającego.</w:t>
      </w:r>
    </w:p>
    <w:p w14:paraId="28CD9F8C" w14:textId="5B70A7CA" w:rsidR="005B7D19" w:rsidRPr="00FA44B4" w:rsidRDefault="00034DF4" w:rsidP="00FA44B4">
      <w:pPr>
        <w:pStyle w:val="Akapitzlist"/>
        <w:numPr>
          <w:ilvl w:val="0"/>
          <w:numId w:val="10"/>
        </w:numPr>
        <w:tabs>
          <w:tab w:val="left" w:pos="284"/>
        </w:tabs>
        <w:spacing w:before="0" w:line="276" w:lineRule="auto"/>
        <w:ind w:left="284" w:right="116" w:hanging="284"/>
        <w:rPr>
          <w:rFonts w:asciiTheme="minorHAnsi" w:hAnsiTheme="minorHAnsi" w:cstheme="minorHAnsi"/>
        </w:rPr>
      </w:pPr>
      <w:r w:rsidRPr="00225DFA">
        <w:rPr>
          <w:rFonts w:asciiTheme="minorHAnsi" w:hAnsiTheme="minorHAnsi" w:cstheme="minorHAnsi"/>
        </w:rPr>
        <w:t xml:space="preserve">Wykonawca nie może przenosić na osoby trzecie, zarówno w całości jak i w części, </w:t>
      </w:r>
      <w:r w:rsidRPr="003C413A">
        <w:rPr>
          <w:rFonts w:asciiTheme="minorHAnsi" w:hAnsiTheme="minorHAnsi" w:cstheme="minorHAnsi"/>
        </w:rPr>
        <w:t>jakichkolwiek</w:t>
      </w:r>
      <w:r w:rsidRPr="00225DFA">
        <w:rPr>
          <w:rFonts w:asciiTheme="minorHAnsi" w:hAnsiTheme="minorHAnsi" w:cstheme="minorHAnsi"/>
        </w:rPr>
        <w:t xml:space="preserve"> </w:t>
      </w:r>
      <w:r w:rsidR="00F603F4" w:rsidRPr="003C413A">
        <w:rPr>
          <w:rFonts w:asciiTheme="minorHAnsi" w:hAnsiTheme="minorHAnsi" w:cstheme="minorHAnsi"/>
        </w:rPr>
        <w:t xml:space="preserve">praw </w:t>
      </w:r>
      <w:r w:rsidRPr="00225DFA">
        <w:rPr>
          <w:rFonts w:asciiTheme="minorHAnsi" w:hAnsiTheme="minorHAnsi" w:cstheme="minorHAnsi"/>
        </w:rPr>
        <w:t>lub obowiązków wynikających z niniejszej umowy, w tym również roszczenia o zapłatę wynagrodzenia, chyba że uprzednio uzyska na to zgodę Zamawiającego na piśmie.</w:t>
      </w:r>
    </w:p>
    <w:p w14:paraId="09F50062" w14:textId="77777777" w:rsidR="008B073D" w:rsidRDefault="008B073D">
      <w:pPr>
        <w:pStyle w:val="Tekstpodstawowy"/>
        <w:spacing w:before="1"/>
        <w:ind w:left="3" w:right="3"/>
        <w:jc w:val="center"/>
        <w:rPr>
          <w:rFonts w:asciiTheme="minorHAnsi" w:hAnsiTheme="minorHAnsi" w:cstheme="minorHAnsi"/>
        </w:rPr>
      </w:pPr>
    </w:p>
    <w:p w14:paraId="736E808B" w14:textId="02F4F203" w:rsidR="005B7D19" w:rsidRPr="003C413A" w:rsidRDefault="00034DF4">
      <w:pPr>
        <w:pStyle w:val="Tekstpodstawowy"/>
        <w:spacing w:before="1"/>
        <w:ind w:left="3" w:right="3"/>
        <w:jc w:val="center"/>
        <w:rPr>
          <w:rFonts w:asciiTheme="minorHAnsi" w:hAnsiTheme="minorHAnsi" w:cstheme="minorHAnsi"/>
        </w:rPr>
      </w:pPr>
      <w:r w:rsidRPr="003C413A">
        <w:rPr>
          <w:rFonts w:asciiTheme="minorHAnsi" w:hAnsiTheme="minorHAnsi" w:cstheme="minorHAnsi"/>
        </w:rPr>
        <w:t>§ 7</w:t>
      </w:r>
    </w:p>
    <w:p w14:paraId="3037FF47" w14:textId="683BC9F5" w:rsidR="005B7D19" w:rsidRPr="00225DFA" w:rsidRDefault="00034DF4" w:rsidP="00FA44B4">
      <w:pPr>
        <w:pStyle w:val="Akapitzlist"/>
        <w:numPr>
          <w:ilvl w:val="0"/>
          <w:numId w:val="12"/>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Wykonawca wniósł zabezpieczenie należytego wykonania umowy w wysokości 5%</w:t>
      </w:r>
      <w:r w:rsidRPr="00225DFA">
        <w:rPr>
          <w:rFonts w:asciiTheme="minorHAnsi" w:hAnsiTheme="minorHAnsi" w:cstheme="minorHAnsi"/>
        </w:rPr>
        <w:t xml:space="preserve"> ustalonej </w:t>
      </w:r>
      <w:r w:rsidRPr="003C413A">
        <w:rPr>
          <w:rFonts w:asciiTheme="minorHAnsi" w:hAnsiTheme="minorHAnsi" w:cstheme="minorHAnsi"/>
        </w:rPr>
        <w:t>w</w:t>
      </w:r>
      <w:r w:rsidRPr="00225DFA">
        <w:rPr>
          <w:rFonts w:asciiTheme="minorHAnsi" w:hAnsiTheme="minorHAnsi" w:cstheme="minorHAnsi"/>
        </w:rPr>
        <w:t xml:space="preserve"> </w:t>
      </w:r>
      <w:r w:rsidRPr="003C413A">
        <w:rPr>
          <w:rFonts w:asciiTheme="minorHAnsi" w:hAnsiTheme="minorHAnsi" w:cstheme="minorHAnsi"/>
        </w:rPr>
        <w:t>umowie</w:t>
      </w:r>
      <w:r w:rsidRPr="00225DFA">
        <w:rPr>
          <w:rFonts w:asciiTheme="minorHAnsi" w:hAnsiTheme="minorHAnsi" w:cstheme="minorHAnsi"/>
        </w:rPr>
        <w:t xml:space="preserve"> </w:t>
      </w:r>
      <w:r w:rsidRPr="003C413A">
        <w:rPr>
          <w:rFonts w:asciiTheme="minorHAnsi" w:hAnsiTheme="minorHAnsi" w:cstheme="minorHAnsi"/>
        </w:rPr>
        <w:t>wartości</w:t>
      </w:r>
      <w:r w:rsidRPr="00225DFA">
        <w:rPr>
          <w:rFonts w:asciiTheme="minorHAnsi" w:hAnsiTheme="minorHAnsi" w:cstheme="minorHAnsi"/>
        </w:rPr>
        <w:t xml:space="preserve"> </w:t>
      </w:r>
      <w:r w:rsidRPr="003C413A">
        <w:rPr>
          <w:rFonts w:asciiTheme="minorHAnsi" w:hAnsiTheme="minorHAnsi" w:cstheme="minorHAnsi"/>
        </w:rPr>
        <w:t>wynagrodzenia</w:t>
      </w:r>
      <w:r w:rsidRPr="00225DFA">
        <w:rPr>
          <w:rFonts w:asciiTheme="minorHAnsi" w:hAnsiTheme="minorHAnsi" w:cstheme="minorHAnsi"/>
        </w:rPr>
        <w:t xml:space="preserve"> </w:t>
      </w:r>
      <w:r w:rsidRPr="003C413A">
        <w:rPr>
          <w:rFonts w:asciiTheme="minorHAnsi" w:hAnsiTheme="minorHAnsi" w:cstheme="minorHAnsi"/>
        </w:rPr>
        <w:t>umownego</w:t>
      </w:r>
      <w:r w:rsidRPr="00225DFA">
        <w:rPr>
          <w:rFonts w:asciiTheme="minorHAnsi" w:hAnsiTheme="minorHAnsi" w:cstheme="minorHAnsi"/>
        </w:rPr>
        <w:t xml:space="preserve"> </w:t>
      </w:r>
      <w:r w:rsidRPr="003C413A">
        <w:rPr>
          <w:rFonts w:asciiTheme="minorHAnsi" w:hAnsiTheme="minorHAnsi" w:cstheme="minorHAnsi"/>
        </w:rPr>
        <w:t>brutto,</w:t>
      </w:r>
      <w:r w:rsidRPr="00225DFA">
        <w:rPr>
          <w:rFonts w:asciiTheme="minorHAnsi" w:hAnsiTheme="minorHAnsi" w:cstheme="minorHAnsi"/>
        </w:rPr>
        <w:t xml:space="preserve"> </w:t>
      </w:r>
      <w:r w:rsidRPr="003C413A">
        <w:rPr>
          <w:rFonts w:asciiTheme="minorHAnsi" w:hAnsiTheme="minorHAnsi" w:cstheme="minorHAnsi"/>
        </w:rPr>
        <w:t>tj.</w:t>
      </w:r>
      <w:r w:rsidRPr="00225DFA">
        <w:rPr>
          <w:rFonts w:asciiTheme="minorHAnsi" w:hAnsiTheme="minorHAnsi" w:cstheme="minorHAnsi"/>
        </w:rPr>
        <w:t xml:space="preserve"> </w:t>
      </w:r>
      <w:r w:rsidRPr="003C413A">
        <w:rPr>
          <w:rFonts w:asciiTheme="minorHAnsi" w:hAnsiTheme="minorHAnsi" w:cstheme="minorHAnsi"/>
        </w:rPr>
        <w:t>kwotę</w:t>
      </w:r>
      <w:r w:rsidRPr="003C413A">
        <w:rPr>
          <w:rFonts w:asciiTheme="minorHAnsi" w:hAnsiTheme="minorHAnsi" w:cstheme="minorHAnsi"/>
        </w:rPr>
        <w:tab/>
      </w:r>
      <w:r w:rsidRPr="00225DFA">
        <w:rPr>
          <w:rFonts w:asciiTheme="minorHAnsi" w:hAnsiTheme="minorHAnsi" w:cstheme="minorHAnsi"/>
        </w:rPr>
        <w:t>PLN,</w:t>
      </w:r>
      <w:r w:rsidR="00225DFA">
        <w:rPr>
          <w:rFonts w:asciiTheme="minorHAnsi" w:hAnsiTheme="minorHAnsi" w:cstheme="minorHAnsi"/>
        </w:rPr>
        <w:t xml:space="preserve"> </w:t>
      </w:r>
      <w:r w:rsidRPr="00225DFA">
        <w:rPr>
          <w:rFonts w:asciiTheme="minorHAnsi" w:hAnsiTheme="minorHAnsi" w:cstheme="minorHAnsi"/>
        </w:rPr>
        <w:t>(słownie: …………….. złotych ../100), w formie</w:t>
      </w:r>
      <w:r w:rsidR="00225DFA">
        <w:rPr>
          <w:rFonts w:asciiTheme="minorHAnsi" w:hAnsiTheme="minorHAnsi" w:cstheme="minorHAnsi"/>
        </w:rPr>
        <w:t>: ……………</w:t>
      </w:r>
    </w:p>
    <w:p w14:paraId="6F491B62" w14:textId="64FF9DBD" w:rsidR="005B7D19" w:rsidRPr="003C413A" w:rsidRDefault="00034DF4" w:rsidP="00FA44B4">
      <w:pPr>
        <w:pStyle w:val="Akapitzlist"/>
        <w:numPr>
          <w:ilvl w:val="0"/>
          <w:numId w:val="12"/>
        </w:numPr>
        <w:tabs>
          <w:tab w:val="left" w:pos="284"/>
        </w:tabs>
        <w:spacing w:before="0" w:line="276" w:lineRule="auto"/>
        <w:ind w:left="284" w:right="116" w:hanging="284"/>
        <w:rPr>
          <w:rFonts w:asciiTheme="minorHAnsi" w:hAnsiTheme="minorHAnsi" w:cstheme="minorHAnsi"/>
        </w:rPr>
      </w:pPr>
      <w:r w:rsidRPr="00225DFA">
        <w:rPr>
          <w:rFonts w:asciiTheme="minorHAnsi" w:hAnsiTheme="minorHAnsi" w:cstheme="minorHAnsi"/>
        </w:rPr>
        <w:t xml:space="preserve">Zamawiający zwróci 70% wysokości wniesionego przez Wykonawcę zabezpieczenia </w:t>
      </w:r>
      <w:r w:rsidRPr="003C413A">
        <w:rPr>
          <w:rFonts w:asciiTheme="minorHAnsi" w:hAnsiTheme="minorHAnsi" w:cstheme="minorHAnsi"/>
        </w:rPr>
        <w:t>należytego wykonania umowy, o którym mowa w ust. 1, w terminie do 30 dni od dnia</w:t>
      </w:r>
      <w:r w:rsidRPr="00225DFA">
        <w:rPr>
          <w:rFonts w:asciiTheme="minorHAnsi" w:hAnsiTheme="minorHAnsi" w:cstheme="minorHAnsi"/>
        </w:rPr>
        <w:t xml:space="preserve"> </w:t>
      </w:r>
      <w:r w:rsidRPr="003C413A">
        <w:rPr>
          <w:rFonts w:asciiTheme="minorHAnsi" w:hAnsiTheme="minorHAnsi" w:cstheme="minorHAnsi"/>
        </w:rPr>
        <w:t>podpisania</w:t>
      </w:r>
      <w:r w:rsidRPr="00225DFA">
        <w:rPr>
          <w:rFonts w:asciiTheme="minorHAnsi" w:hAnsiTheme="minorHAnsi" w:cstheme="minorHAnsi"/>
        </w:rPr>
        <w:t xml:space="preserve"> </w:t>
      </w:r>
      <w:r w:rsidRPr="003C413A">
        <w:rPr>
          <w:rFonts w:asciiTheme="minorHAnsi" w:hAnsiTheme="minorHAnsi" w:cstheme="minorHAnsi"/>
        </w:rPr>
        <w:t>protokołu</w:t>
      </w:r>
      <w:r w:rsidRPr="00225DFA">
        <w:rPr>
          <w:rFonts w:asciiTheme="minorHAnsi" w:hAnsiTheme="minorHAnsi" w:cstheme="minorHAnsi"/>
        </w:rPr>
        <w:t xml:space="preserve"> </w:t>
      </w:r>
      <w:r w:rsidRPr="003C413A">
        <w:rPr>
          <w:rFonts w:asciiTheme="minorHAnsi" w:hAnsiTheme="minorHAnsi" w:cstheme="minorHAnsi"/>
        </w:rPr>
        <w:t>odbioru</w:t>
      </w:r>
      <w:r w:rsidR="008B073D">
        <w:rPr>
          <w:rFonts w:asciiTheme="minorHAnsi" w:hAnsiTheme="minorHAnsi" w:cstheme="minorHAnsi"/>
        </w:rPr>
        <w:t xml:space="preserve"> końcowego</w:t>
      </w:r>
      <w:r w:rsidRPr="00225DFA">
        <w:rPr>
          <w:rFonts w:asciiTheme="minorHAnsi" w:hAnsiTheme="minorHAnsi" w:cstheme="minorHAnsi"/>
        </w:rPr>
        <w:t xml:space="preserve"> </w:t>
      </w:r>
      <w:r w:rsidRPr="003C413A">
        <w:rPr>
          <w:rFonts w:asciiTheme="minorHAnsi" w:hAnsiTheme="minorHAnsi" w:cstheme="minorHAnsi"/>
        </w:rPr>
        <w:t>i</w:t>
      </w:r>
      <w:r w:rsidRPr="00225DFA">
        <w:rPr>
          <w:rFonts w:asciiTheme="minorHAnsi" w:hAnsiTheme="minorHAnsi" w:cstheme="minorHAnsi"/>
        </w:rPr>
        <w:t xml:space="preserve"> </w:t>
      </w:r>
      <w:r w:rsidRPr="003C413A">
        <w:rPr>
          <w:rFonts w:asciiTheme="minorHAnsi" w:hAnsiTheme="minorHAnsi" w:cstheme="minorHAnsi"/>
        </w:rPr>
        <w:t>dołączenia</w:t>
      </w:r>
      <w:r w:rsidRPr="00225DFA">
        <w:rPr>
          <w:rFonts w:asciiTheme="minorHAnsi" w:hAnsiTheme="minorHAnsi" w:cstheme="minorHAnsi"/>
        </w:rPr>
        <w:t xml:space="preserve"> </w:t>
      </w:r>
      <w:r w:rsidRPr="003C413A">
        <w:rPr>
          <w:rFonts w:asciiTheme="minorHAnsi" w:hAnsiTheme="minorHAnsi" w:cstheme="minorHAnsi"/>
        </w:rPr>
        <w:t>do</w:t>
      </w:r>
      <w:r w:rsidRPr="00225DFA">
        <w:rPr>
          <w:rFonts w:asciiTheme="minorHAnsi" w:hAnsiTheme="minorHAnsi" w:cstheme="minorHAnsi"/>
        </w:rPr>
        <w:t xml:space="preserve"> </w:t>
      </w:r>
      <w:r w:rsidRPr="003C413A">
        <w:rPr>
          <w:rFonts w:asciiTheme="minorHAnsi" w:hAnsiTheme="minorHAnsi" w:cstheme="minorHAnsi"/>
        </w:rPr>
        <w:t>niego</w:t>
      </w:r>
      <w:r w:rsidRPr="00225DFA">
        <w:rPr>
          <w:rFonts w:asciiTheme="minorHAnsi" w:hAnsiTheme="minorHAnsi" w:cstheme="minorHAnsi"/>
        </w:rPr>
        <w:t xml:space="preserve"> </w:t>
      </w:r>
      <w:r w:rsidRPr="003C413A">
        <w:rPr>
          <w:rFonts w:asciiTheme="minorHAnsi" w:hAnsiTheme="minorHAnsi" w:cstheme="minorHAnsi"/>
        </w:rPr>
        <w:t>dokumentów</w:t>
      </w:r>
      <w:r w:rsidRPr="00225DFA">
        <w:rPr>
          <w:rFonts w:asciiTheme="minorHAnsi" w:hAnsiTheme="minorHAnsi" w:cstheme="minorHAnsi"/>
        </w:rPr>
        <w:t xml:space="preserve"> </w:t>
      </w:r>
      <w:r w:rsidRPr="003C413A">
        <w:rPr>
          <w:rFonts w:asciiTheme="minorHAnsi" w:hAnsiTheme="minorHAnsi" w:cstheme="minorHAnsi"/>
        </w:rPr>
        <w:t>wymaganych</w:t>
      </w:r>
      <w:r w:rsidRPr="00225DFA">
        <w:rPr>
          <w:rFonts w:asciiTheme="minorHAnsi" w:hAnsiTheme="minorHAnsi" w:cstheme="minorHAnsi"/>
        </w:rPr>
        <w:t xml:space="preserve"> </w:t>
      </w:r>
      <w:r w:rsidRPr="003C413A">
        <w:rPr>
          <w:rFonts w:asciiTheme="minorHAnsi" w:hAnsiTheme="minorHAnsi" w:cstheme="minorHAnsi"/>
        </w:rPr>
        <w:t>w</w:t>
      </w:r>
      <w:r w:rsidRPr="00225DFA">
        <w:rPr>
          <w:rFonts w:asciiTheme="minorHAnsi" w:hAnsiTheme="minorHAnsi" w:cstheme="minorHAnsi"/>
        </w:rPr>
        <w:t xml:space="preserve"> </w:t>
      </w:r>
      <w:r w:rsidRPr="003C413A">
        <w:rPr>
          <w:rFonts w:asciiTheme="minorHAnsi" w:hAnsiTheme="minorHAnsi" w:cstheme="minorHAnsi"/>
        </w:rPr>
        <w:t>§</w:t>
      </w:r>
      <w:r w:rsidR="00F603F4" w:rsidRPr="003C413A">
        <w:rPr>
          <w:rFonts w:asciiTheme="minorHAnsi" w:hAnsiTheme="minorHAnsi" w:cstheme="minorHAnsi"/>
        </w:rPr>
        <w:t xml:space="preserve"> </w:t>
      </w:r>
      <w:r w:rsidRPr="003C413A">
        <w:rPr>
          <w:rFonts w:asciiTheme="minorHAnsi" w:hAnsiTheme="minorHAnsi" w:cstheme="minorHAnsi"/>
        </w:rPr>
        <w:t>6</w:t>
      </w:r>
      <w:r w:rsidRPr="00225DFA">
        <w:rPr>
          <w:rFonts w:asciiTheme="minorHAnsi" w:hAnsiTheme="minorHAnsi" w:cstheme="minorHAnsi"/>
        </w:rPr>
        <w:t xml:space="preserve"> </w:t>
      </w:r>
      <w:r w:rsidRPr="003C413A">
        <w:rPr>
          <w:rFonts w:asciiTheme="minorHAnsi" w:hAnsiTheme="minorHAnsi" w:cstheme="minorHAnsi"/>
        </w:rPr>
        <w:t>ust.</w:t>
      </w:r>
      <w:r w:rsidR="008B073D">
        <w:rPr>
          <w:rFonts w:asciiTheme="minorHAnsi" w:hAnsiTheme="minorHAnsi" w:cstheme="minorHAnsi"/>
        </w:rPr>
        <w:t xml:space="preserve"> </w:t>
      </w:r>
      <w:r w:rsidRPr="003C413A">
        <w:rPr>
          <w:rFonts w:asciiTheme="minorHAnsi" w:hAnsiTheme="minorHAnsi" w:cstheme="minorHAnsi"/>
        </w:rPr>
        <w:t>2.</w:t>
      </w:r>
    </w:p>
    <w:p w14:paraId="62AC8193" w14:textId="7D22E7F1" w:rsidR="005B7D19" w:rsidRPr="003C413A" w:rsidRDefault="00034DF4" w:rsidP="00FA44B4">
      <w:pPr>
        <w:pStyle w:val="Akapitzlist"/>
        <w:numPr>
          <w:ilvl w:val="0"/>
          <w:numId w:val="12"/>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Pozostała</w:t>
      </w:r>
      <w:r w:rsidRPr="00225DFA">
        <w:rPr>
          <w:rFonts w:asciiTheme="minorHAnsi" w:hAnsiTheme="minorHAnsi" w:cstheme="minorHAnsi"/>
        </w:rPr>
        <w:t xml:space="preserve"> </w:t>
      </w:r>
      <w:r w:rsidRPr="003C413A">
        <w:rPr>
          <w:rFonts w:asciiTheme="minorHAnsi" w:hAnsiTheme="minorHAnsi" w:cstheme="minorHAnsi"/>
        </w:rPr>
        <w:t>kwota</w:t>
      </w:r>
      <w:r w:rsidRPr="00225DFA">
        <w:rPr>
          <w:rFonts w:asciiTheme="minorHAnsi" w:hAnsiTheme="minorHAnsi" w:cstheme="minorHAnsi"/>
        </w:rPr>
        <w:t xml:space="preserve"> </w:t>
      </w:r>
      <w:r w:rsidRPr="003C413A">
        <w:rPr>
          <w:rFonts w:asciiTheme="minorHAnsi" w:hAnsiTheme="minorHAnsi" w:cstheme="minorHAnsi"/>
        </w:rPr>
        <w:t>wniesionego</w:t>
      </w:r>
      <w:r w:rsidRPr="00225DFA">
        <w:rPr>
          <w:rFonts w:asciiTheme="minorHAnsi" w:hAnsiTheme="minorHAnsi" w:cstheme="minorHAnsi"/>
        </w:rPr>
        <w:t xml:space="preserve"> </w:t>
      </w:r>
      <w:r w:rsidRPr="003C413A">
        <w:rPr>
          <w:rFonts w:asciiTheme="minorHAnsi" w:hAnsiTheme="minorHAnsi" w:cstheme="minorHAnsi"/>
        </w:rPr>
        <w:t>przez</w:t>
      </w:r>
      <w:r w:rsidRPr="00225DFA">
        <w:rPr>
          <w:rFonts w:asciiTheme="minorHAnsi" w:hAnsiTheme="minorHAnsi" w:cstheme="minorHAnsi"/>
        </w:rPr>
        <w:t xml:space="preserve"> </w:t>
      </w:r>
      <w:r w:rsidRPr="003C413A">
        <w:rPr>
          <w:rFonts w:asciiTheme="minorHAnsi" w:hAnsiTheme="minorHAnsi" w:cstheme="minorHAnsi"/>
        </w:rPr>
        <w:t>Wykonawcę</w:t>
      </w:r>
      <w:r w:rsidRPr="00225DFA">
        <w:rPr>
          <w:rFonts w:asciiTheme="minorHAnsi" w:hAnsiTheme="minorHAnsi" w:cstheme="minorHAnsi"/>
        </w:rPr>
        <w:t xml:space="preserve"> </w:t>
      </w:r>
      <w:r w:rsidRPr="003C413A">
        <w:rPr>
          <w:rFonts w:asciiTheme="minorHAnsi" w:hAnsiTheme="minorHAnsi" w:cstheme="minorHAnsi"/>
        </w:rPr>
        <w:t>zabezpieczenia</w:t>
      </w:r>
      <w:r w:rsidRPr="00225DFA">
        <w:rPr>
          <w:rFonts w:asciiTheme="minorHAnsi" w:hAnsiTheme="minorHAnsi" w:cstheme="minorHAnsi"/>
        </w:rPr>
        <w:t xml:space="preserve"> </w:t>
      </w:r>
      <w:r w:rsidRPr="003C413A">
        <w:rPr>
          <w:rFonts w:asciiTheme="minorHAnsi" w:hAnsiTheme="minorHAnsi" w:cstheme="minorHAnsi"/>
        </w:rPr>
        <w:t>należytego</w:t>
      </w:r>
      <w:r w:rsidRPr="00225DFA">
        <w:rPr>
          <w:rFonts w:asciiTheme="minorHAnsi" w:hAnsiTheme="minorHAnsi" w:cstheme="minorHAnsi"/>
        </w:rPr>
        <w:t xml:space="preserve"> </w:t>
      </w:r>
      <w:r w:rsidRPr="003C413A">
        <w:rPr>
          <w:rFonts w:asciiTheme="minorHAnsi" w:hAnsiTheme="minorHAnsi" w:cstheme="minorHAnsi"/>
        </w:rPr>
        <w:t xml:space="preserve">wykonania umowy zostanie zwrócona Wykonawcy w terminie </w:t>
      </w:r>
      <w:r w:rsidR="008B073D">
        <w:rPr>
          <w:rFonts w:asciiTheme="minorHAnsi" w:hAnsiTheme="minorHAnsi" w:cstheme="minorHAnsi"/>
        </w:rPr>
        <w:t>15</w:t>
      </w:r>
      <w:r w:rsidRPr="003C413A">
        <w:rPr>
          <w:rFonts w:asciiTheme="minorHAnsi" w:hAnsiTheme="minorHAnsi" w:cstheme="minorHAnsi"/>
        </w:rPr>
        <w:t xml:space="preserve"> dni po upływie okresu</w:t>
      </w:r>
      <w:r w:rsidRPr="00225DFA">
        <w:rPr>
          <w:rFonts w:asciiTheme="minorHAnsi" w:hAnsiTheme="minorHAnsi" w:cstheme="minorHAnsi"/>
        </w:rPr>
        <w:t xml:space="preserve"> </w:t>
      </w:r>
      <w:r w:rsidRPr="003C413A">
        <w:rPr>
          <w:rFonts w:asciiTheme="minorHAnsi" w:hAnsiTheme="minorHAnsi" w:cstheme="minorHAnsi"/>
        </w:rPr>
        <w:t>gwarancji</w:t>
      </w:r>
      <w:r w:rsidRPr="00225DFA">
        <w:rPr>
          <w:rFonts w:asciiTheme="minorHAnsi" w:hAnsiTheme="minorHAnsi" w:cstheme="minorHAnsi"/>
        </w:rPr>
        <w:t xml:space="preserve"> </w:t>
      </w:r>
      <w:r w:rsidRPr="003C413A">
        <w:rPr>
          <w:rFonts w:asciiTheme="minorHAnsi" w:hAnsiTheme="minorHAnsi" w:cstheme="minorHAnsi"/>
        </w:rPr>
        <w:t>i</w:t>
      </w:r>
      <w:r w:rsidRPr="00225DFA">
        <w:rPr>
          <w:rFonts w:asciiTheme="minorHAnsi" w:hAnsiTheme="minorHAnsi" w:cstheme="minorHAnsi"/>
        </w:rPr>
        <w:t xml:space="preserve"> </w:t>
      </w:r>
      <w:r w:rsidRPr="003C413A">
        <w:rPr>
          <w:rFonts w:asciiTheme="minorHAnsi" w:hAnsiTheme="minorHAnsi" w:cstheme="minorHAnsi"/>
        </w:rPr>
        <w:t>rękojmi</w:t>
      </w:r>
      <w:r w:rsidRPr="00225DFA">
        <w:rPr>
          <w:rFonts w:asciiTheme="minorHAnsi" w:hAnsiTheme="minorHAnsi" w:cstheme="minorHAnsi"/>
        </w:rPr>
        <w:t xml:space="preserve"> </w:t>
      </w:r>
      <w:r w:rsidRPr="003C413A">
        <w:rPr>
          <w:rFonts w:asciiTheme="minorHAnsi" w:hAnsiTheme="minorHAnsi" w:cstheme="minorHAnsi"/>
        </w:rPr>
        <w:t>na</w:t>
      </w:r>
      <w:r w:rsidRPr="00225DFA">
        <w:rPr>
          <w:rFonts w:asciiTheme="minorHAnsi" w:hAnsiTheme="minorHAnsi" w:cstheme="minorHAnsi"/>
        </w:rPr>
        <w:t xml:space="preserve"> </w:t>
      </w:r>
      <w:r w:rsidRPr="003C413A">
        <w:rPr>
          <w:rFonts w:asciiTheme="minorHAnsi" w:hAnsiTheme="minorHAnsi" w:cstheme="minorHAnsi"/>
        </w:rPr>
        <w:t>wykonane</w:t>
      </w:r>
      <w:r w:rsidRPr="00225DFA">
        <w:rPr>
          <w:rFonts w:asciiTheme="minorHAnsi" w:hAnsiTheme="minorHAnsi" w:cstheme="minorHAnsi"/>
        </w:rPr>
        <w:t xml:space="preserve"> </w:t>
      </w:r>
      <w:r w:rsidRPr="003C413A">
        <w:rPr>
          <w:rFonts w:asciiTheme="minorHAnsi" w:hAnsiTheme="minorHAnsi" w:cstheme="minorHAnsi"/>
        </w:rPr>
        <w:t>roboty</w:t>
      </w:r>
      <w:r w:rsidRPr="00225DFA">
        <w:rPr>
          <w:rFonts w:asciiTheme="minorHAnsi" w:hAnsiTheme="minorHAnsi" w:cstheme="minorHAnsi"/>
        </w:rPr>
        <w:t xml:space="preserve"> </w:t>
      </w:r>
      <w:r w:rsidRPr="003C413A">
        <w:rPr>
          <w:rFonts w:asciiTheme="minorHAnsi" w:hAnsiTheme="minorHAnsi" w:cstheme="minorHAnsi"/>
        </w:rPr>
        <w:t>budowlane</w:t>
      </w:r>
      <w:r w:rsidRPr="00225DFA">
        <w:rPr>
          <w:rFonts w:asciiTheme="minorHAnsi" w:hAnsiTheme="minorHAnsi" w:cstheme="minorHAnsi"/>
        </w:rPr>
        <w:t xml:space="preserve"> </w:t>
      </w:r>
      <w:r w:rsidRPr="003C413A">
        <w:rPr>
          <w:rFonts w:asciiTheme="minorHAnsi" w:hAnsiTheme="minorHAnsi" w:cstheme="minorHAnsi"/>
        </w:rPr>
        <w:t>objęte</w:t>
      </w:r>
      <w:r w:rsidRPr="00225DFA">
        <w:rPr>
          <w:rFonts w:asciiTheme="minorHAnsi" w:hAnsiTheme="minorHAnsi" w:cstheme="minorHAnsi"/>
        </w:rPr>
        <w:t xml:space="preserve"> </w:t>
      </w:r>
      <w:r w:rsidRPr="003C413A">
        <w:rPr>
          <w:rFonts w:asciiTheme="minorHAnsi" w:hAnsiTheme="minorHAnsi" w:cstheme="minorHAnsi"/>
        </w:rPr>
        <w:t>niniejszą</w:t>
      </w:r>
      <w:r w:rsidRPr="00225DFA">
        <w:rPr>
          <w:rFonts w:asciiTheme="minorHAnsi" w:hAnsiTheme="minorHAnsi" w:cstheme="minorHAnsi"/>
        </w:rPr>
        <w:t xml:space="preserve"> </w:t>
      </w:r>
      <w:r w:rsidRPr="003C413A">
        <w:rPr>
          <w:rFonts w:asciiTheme="minorHAnsi" w:hAnsiTheme="minorHAnsi" w:cstheme="minorHAnsi"/>
        </w:rPr>
        <w:t>umową.</w:t>
      </w:r>
    </w:p>
    <w:p w14:paraId="3AC18092" w14:textId="2C232C29" w:rsidR="005B7D19" w:rsidRPr="00FA44B4" w:rsidRDefault="00034DF4" w:rsidP="00FA44B4">
      <w:pPr>
        <w:pStyle w:val="Akapitzlist"/>
        <w:numPr>
          <w:ilvl w:val="0"/>
          <w:numId w:val="12"/>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Zabezpieczenie wnosi się na cały okres zabezpieczenia a jego forma może być</w:t>
      </w:r>
      <w:r w:rsidRPr="00225DFA">
        <w:rPr>
          <w:rFonts w:asciiTheme="minorHAnsi" w:hAnsiTheme="minorHAnsi" w:cstheme="minorHAnsi"/>
        </w:rPr>
        <w:t xml:space="preserve"> </w:t>
      </w:r>
      <w:r w:rsidRPr="003C413A">
        <w:rPr>
          <w:rFonts w:asciiTheme="minorHAnsi" w:hAnsiTheme="minorHAnsi" w:cstheme="minorHAnsi"/>
        </w:rPr>
        <w:t>zmieniona w trakcie realizacji umowy. Zmiana formy zabezpieczenia należytego wykonania</w:t>
      </w:r>
      <w:r w:rsidRPr="00225DFA">
        <w:rPr>
          <w:rFonts w:asciiTheme="minorHAnsi" w:hAnsiTheme="minorHAnsi" w:cstheme="minorHAnsi"/>
        </w:rPr>
        <w:t xml:space="preserve"> </w:t>
      </w:r>
      <w:r w:rsidRPr="003C413A">
        <w:rPr>
          <w:rFonts w:asciiTheme="minorHAnsi" w:hAnsiTheme="minorHAnsi" w:cstheme="minorHAnsi"/>
        </w:rPr>
        <w:t>umowy jest dokonywana z zachowaniem ciągłości zabezpieczenia i bez zmniejszenia jego</w:t>
      </w:r>
      <w:r w:rsidRPr="00225DFA">
        <w:rPr>
          <w:rFonts w:asciiTheme="minorHAnsi" w:hAnsiTheme="minorHAnsi" w:cstheme="minorHAnsi"/>
        </w:rPr>
        <w:t xml:space="preserve"> </w:t>
      </w:r>
      <w:r w:rsidRPr="003C413A">
        <w:rPr>
          <w:rFonts w:asciiTheme="minorHAnsi" w:hAnsiTheme="minorHAnsi" w:cstheme="minorHAnsi"/>
        </w:rPr>
        <w:t>wysokości.</w:t>
      </w:r>
    </w:p>
    <w:p w14:paraId="00051373" w14:textId="77777777" w:rsidR="008B073D" w:rsidRDefault="008B073D">
      <w:pPr>
        <w:pStyle w:val="Tekstpodstawowy"/>
        <w:spacing w:before="1"/>
        <w:ind w:left="3" w:right="3"/>
        <w:jc w:val="center"/>
        <w:rPr>
          <w:rFonts w:asciiTheme="minorHAnsi" w:hAnsiTheme="minorHAnsi" w:cstheme="minorHAnsi"/>
        </w:rPr>
      </w:pPr>
    </w:p>
    <w:p w14:paraId="2C6E3D21" w14:textId="197386BF" w:rsidR="005B7D19" w:rsidRPr="003C413A" w:rsidRDefault="00034DF4">
      <w:pPr>
        <w:pStyle w:val="Tekstpodstawowy"/>
        <w:spacing w:before="1"/>
        <w:ind w:left="3" w:right="3"/>
        <w:jc w:val="center"/>
        <w:rPr>
          <w:rFonts w:asciiTheme="minorHAnsi" w:hAnsiTheme="minorHAnsi" w:cstheme="minorHAnsi"/>
        </w:rPr>
      </w:pPr>
      <w:r w:rsidRPr="003C413A">
        <w:rPr>
          <w:rFonts w:asciiTheme="minorHAnsi" w:hAnsiTheme="minorHAnsi" w:cstheme="minorHAnsi"/>
        </w:rPr>
        <w:t>§ 8</w:t>
      </w:r>
    </w:p>
    <w:p w14:paraId="61C11CDA" w14:textId="7452DE9A" w:rsidR="005B7D19" w:rsidRPr="008B073D" w:rsidRDefault="00034DF4" w:rsidP="00D00CBF">
      <w:pPr>
        <w:pStyle w:val="Akapitzlist"/>
        <w:numPr>
          <w:ilvl w:val="0"/>
          <w:numId w:val="13"/>
        </w:numPr>
        <w:tabs>
          <w:tab w:val="left" w:pos="284"/>
        </w:tabs>
        <w:spacing w:before="0" w:line="276" w:lineRule="auto"/>
        <w:ind w:left="284" w:right="116" w:hanging="284"/>
        <w:rPr>
          <w:rFonts w:asciiTheme="minorHAnsi" w:hAnsiTheme="minorHAnsi" w:cstheme="minorHAnsi"/>
        </w:rPr>
      </w:pPr>
      <w:r w:rsidRPr="008B073D">
        <w:rPr>
          <w:rFonts w:asciiTheme="minorHAnsi" w:hAnsiTheme="minorHAnsi" w:cstheme="minorHAnsi"/>
        </w:rPr>
        <w:t xml:space="preserve">Wykonawca ustanawia na kierownika </w:t>
      </w:r>
      <w:r w:rsidR="008B073D" w:rsidRPr="008B073D">
        <w:rPr>
          <w:rFonts w:asciiTheme="minorHAnsi" w:hAnsiTheme="minorHAnsi" w:cstheme="minorHAnsi"/>
        </w:rPr>
        <w:t>robót</w:t>
      </w:r>
      <w:r w:rsidRPr="008B073D">
        <w:rPr>
          <w:rFonts w:asciiTheme="minorHAnsi" w:hAnsiTheme="minorHAnsi" w:cstheme="minorHAnsi"/>
        </w:rPr>
        <w:t>:</w:t>
      </w:r>
      <w:r w:rsidR="001801C0" w:rsidRPr="008B073D">
        <w:rPr>
          <w:rFonts w:asciiTheme="minorHAnsi" w:hAnsiTheme="minorHAnsi" w:cstheme="minorHAnsi"/>
        </w:rPr>
        <w:t xml:space="preserve"> </w:t>
      </w:r>
      <w:r w:rsidRPr="008B073D">
        <w:rPr>
          <w:rFonts w:asciiTheme="minorHAnsi" w:hAnsiTheme="minorHAnsi" w:cstheme="minorHAnsi"/>
        </w:rPr>
        <w:t>………… posiadającego/posiadającą przygotowanie zawodowe upoważniające do wykonywania ww. samodzielnej funkcji technicznej w specjalności instalacyjnej w zakresie sieci, instalacji i urządzeń elektrycznych i elektroenergetycznych - uprawnienia nr ………………..</w:t>
      </w:r>
    </w:p>
    <w:p w14:paraId="5013A2CD" w14:textId="51A9099A" w:rsidR="005B7D19" w:rsidRPr="00225DFA" w:rsidRDefault="00034DF4" w:rsidP="00FA44B4">
      <w:pPr>
        <w:pStyle w:val="Akapitzlist"/>
        <w:numPr>
          <w:ilvl w:val="0"/>
          <w:numId w:val="13"/>
        </w:numPr>
        <w:tabs>
          <w:tab w:val="left" w:pos="284"/>
        </w:tabs>
        <w:spacing w:before="0" w:line="276" w:lineRule="auto"/>
        <w:ind w:left="284" w:right="116" w:hanging="284"/>
        <w:rPr>
          <w:rFonts w:asciiTheme="minorHAnsi" w:hAnsiTheme="minorHAnsi" w:cstheme="minorHAnsi"/>
        </w:rPr>
      </w:pPr>
      <w:r w:rsidRPr="00225DFA">
        <w:rPr>
          <w:rFonts w:asciiTheme="minorHAnsi" w:hAnsiTheme="minorHAnsi" w:cstheme="minorHAnsi"/>
        </w:rPr>
        <w:lastRenderedPageBreak/>
        <w:t xml:space="preserve">W przypadku zmiany na stanowiskach, </w:t>
      </w:r>
      <w:r w:rsidRPr="003C413A">
        <w:rPr>
          <w:rFonts w:asciiTheme="minorHAnsi" w:hAnsiTheme="minorHAnsi" w:cstheme="minorHAnsi"/>
        </w:rPr>
        <w:t>o</w:t>
      </w:r>
      <w:r w:rsidRPr="00225DFA">
        <w:rPr>
          <w:rFonts w:asciiTheme="minorHAnsi" w:hAnsiTheme="minorHAnsi" w:cstheme="minorHAnsi"/>
        </w:rPr>
        <w:t xml:space="preserve"> </w:t>
      </w:r>
      <w:r w:rsidRPr="003C413A">
        <w:rPr>
          <w:rFonts w:asciiTheme="minorHAnsi" w:hAnsiTheme="minorHAnsi" w:cstheme="minorHAnsi"/>
        </w:rPr>
        <w:t>których</w:t>
      </w:r>
      <w:r w:rsidRPr="00225DFA">
        <w:rPr>
          <w:rFonts w:asciiTheme="minorHAnsi" w:hAnsiTheme="minorHAnsi" w:cstheme="minorHAnsi"/>
        </w:rPr>
        <w:t xml:space="preserve"> </w:t>
      </w:r>
      <w:r w:rsidRPr="003C413A">
        <w:rPr>
          <w:rFonts w:asciiTheme="minorHAnsi" w:hAnsiTheme="minorHAnsi" w:cstheme="minorHAnsi"/>
        </w:rPr>
        <w:t>mowa</w:t>
      </w:r>
      <w:r w:rsidRPr="00225DFA">
        <w:rPr>
          <w:rFonts w:asciiTheme="minorHAnsi" w:hAnsiTheme="minorHAnsi" w:cstheme="minorHAnsi"/>
        </w:rPr>
        <w:t xml:space="preserve"> </w:t>
      </w:r>
      <w:r w:rsidRPr="003C413A">
        <w:rPr>
          <w:rFonts w:asciiTheme="minorHAnsi" w:hAnsiTheme="minorHAnsi" w:cstheme="minorHAnsi"/>
        </w:rPr>
        <w:t>powyżej,</w:t>
      </w:r>
      <w:r w:rsidRPr="00225DFA">
        <w:rPr>
          <w:rFonts w:asciiTheme="minorHAnsi" w:hAnsiTheme="minorHAnsi" w:cstheme="minorHAnsi"/>
        </w:rPr>
        <w:t xml:space="preserve"> </w:t>
      </w:r>
      <w:r w:rsidRPr="003C413A">
        <w:rPr>
          <w:rFonts w:asciiTheme="minorHAnsi" w:hAnsiTheme="minorHAnsi" w:cstheme="minorHAnsi"/>
        </w:rPr>
        <w:t>Wykonawca</w:t>
      </w:r>
      <w:r w:rsidRPr="00225DFA">
        <w:rPr>
          <w:rFonts w:asciiTheme="minorHAnsi" w:hAnsiTheme="minorHAnsi" w:cstheme="minorHAnsi"/>
        </w:rPr>
        <w:t xml:space="preserve"> </w:t>
      </w:r>
      <w:r w:rsidRPr="003C413A">
        <w:rPr>
          <w:rFonts w:asciiTheme="minorHAnsi" w:hAnsiTheme="minorHAnsi" w:cstheme="minorHAnsi"/>
        </w:rPr>
        <w:t>w</w:t>
      </w:r>
      <w:r w:rsidRPr="00225DFA">
        <w:rPr>
          <w:rFonts w:asciiTheme="minorHAnsi" w:hAnsiTheme="minorHAnsi" w:cstheme="minorHAnsi"/>
        </w:rPr>
        <w:t xml:space="preserve"> </w:t>
      </w:r>
      <w:r w:rsidRPr="003C413A">
        <w:rPr>
          <w:rFonts w:asciiTheme="minorHAnsi" w:hAnsiTheme="minorHAnsi" w:cstheme="minorHAnsi"/>
        </w:rPr>
        <w:t>trybie</w:t>
      </w:r>
      <w:r w:rsidRPr="00225DFA">
        <w:rPr>
          <w:rFonts w:asciiTheme="minorHAnsi" w:hAnsiTheme="minorHAnsi" w:cstheme="minorHAnsi"/>
        </w:rPr>
        <w:t xml:space="preserve"> </w:t>
      </w:r>
      <w:r w:rsidRPr="003C413A">
        <w:rPr>
          <w:rFonts w:asciiTheme="minorHAnsi" w:hAnsiTheme="minorHAnsi" w:cstheme="minorHAnsi"/>
        </w:rPr>
        <w:t>natychmiastowym dokona zgłoszenia tej zmiany Zamawiającemu. Zmiany te nie wymagają</w:t>
      </w:r>
      <w:r w:rsidRPr="00225DFA">
        <w:rPr>
          <w:rFonts w:asciiTheme="minorHAnsi" w:hAnsiTheme="minorHAnsi" w:cstheme="minorHAnsi"/>
        </w:rPr>
        <w:t xml:space="preserve"> </w:t>
      </w:r>
      <w:r w:rsidRPr="003C413A">
        <w:rPr>
          <w:rFonts w:asciiTheme="minorHAnsi" w:hAnsiTheme="minorHAnsi" w:cstheme="minorHAnsi"/>
        </w:rPr>
        <w:t>zawarcia</w:t>
      </w:r>
      <w:r w:rsidRPr="00225DFA">
        <w:rPr>
          <w:rFonts w:asciiTheme="minorHAnsi" w:hAnsiTheme="minorHAnsi" w:cstheme="minorHAnsi"/>
        </w:rPr>
        <w:t xml:space="preserve"> </w:t>
      </w:r>
      <w:r w:rsidRPr="003C413A">
        <w:rPr>
          <w:rFonts w:asciiTheme="minorHAnsi" w:hAnsiTheme="minorHAnsi" w:cstheme="minorHAnsi"/>
        </w:rPr>
        <w:t>aneksu</w:t>
      </w:r>
      <w:r w:rsidRPr="00225DFA">
        <w:rPr>
          <w:rFonts w:asciiTheme="minorHAnsi" w:hAnsiTheme="minorHAnsi" w:cstheme="minorHAnsi"/>
        </w:rPr>
        <w:t xml:space="preserve"> </w:t>
      </w:r>
      <w:r w:rsidRPr="003C413A">
        <w:rPr>
          <w:rFonts w:asciiTheme="minorHAnsi" w:hAnsiTheme="minorHAnsi" w:cstheme="minorHAnsi"/>
        </w:rPr>
        <w:t>do niniejszej</w:t>
      </w:r>
      <w:r w:rsidRPr="00225DFA">
        <w:rPr>
          <w:rFonts w:asciiTheme="minorHAnsi" w:hAnsiTheme="minorHAnsi" w:cstheme="minorHAnsi"/>
        </w:rPr>
        <w:t xml:space="preserve"> </w:t>
      </w:r>
      <w:r w:rsidRPr="003C413A">
        <w:rPr>
          <w:rFonts w:asciiTheme="minorHAnsi" w:hAnsiTheme="minorHAnsi" w:cstheme="minorHAnsi"/>
        </w:rPr>
        <w:t>umowy.</w:t>
      </w:r>
    </w:p>
    <w:p w14:paraId="5CE7B4F4" w14:textId="77777777" w:rsidR="0075390F" w:rsidRDefault="0075390F">
      <w:pPr>
        <w:pStyle w:val="Tekstpodstawowy"/>
        <w:ind w:left="3" w:right="3"/>
        <w:jc w:val="center"/>
        <w:rPr>
          <w:rFonts w:asciiTheme="minorHAnsi" w:hAnsiTheme="minorHAnsi" w:cstheme="minorHAnsi"/>
        </w:rPr>
      </w:pPr>
    </w:p>
    <w:p w14:paraId="1C59724F" w14:textId="186B0691" w:rsidR="005B7D19" w:rsidRPr="003C413A" w:rsidRDefault="00034DF4">
      <w:pPr>
        <w:pStyle w:val="Tekstpodstawowy"/>
        <w:ind w:left="3" w:right="3"/>
        <w:jc w:val="center"/>
        <w:rPr>
          <w:rFonts w:asciiTheme="minorHAnsi" w:hAnsiTheme="minorHAnsi" w:cstheme="minorHAnsi"/>
        </w:rPr>
      </w:pPr>
      <w:r w:rsidRPr="003C413A">
        <w:rPr>
          <w:rFonts w:asciiTheme="minorHAnsi" w:hAnsiTheme="minorHAnsi" w:cstheme="minorHAnsi"/>
        </w:rPr>
        <w:t>§ 9</w:t>
      </w:r>
    </w:p>
    <w:p w14:paraId="2E830064" w14:textId="05C5E077" w:rsidR="005B7D19" w:rsidRPr="003C413A" w:rsidRDefault="00034DF4" w:rsidP="00FA44B4">
      <w:pPr>
        <w:pStyle w:val="Akapitzlist"/>
        <w:numPr>
          <w:ilvl w:val="0"/>
          <w:numId w:val="14"/>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Odbiór końcowy robót przeprowadzony będzie zgodnie z warunkami technicznymi</w:t>
      </w:r>
      <w:r w:rsidRPr="00225DFA">
        <w:rPr>
          <w:rFonts w:asciiTheme="minorHAnsi" w:hAnsiTheme="minorHAnsi" w:cstheme="minorHAnsi"/>
        </w:rPr>
        <w:t xml:space="preserve"> wykonania i odbioru robót montażowych, obowiązującymi normami, przepisami </w:t>
      </w:r>
      <w:r w:rsidRPr="003C413A">
        <w:rPr>
          <w:rFonts w:asciiTheme="minorHAnsi" w:hAnsiTheme="minorHAnsi" w:cstheme="minorHAnsi"/>
        </w:rPr>
        <w:t>BHP.</w:t>
      </w:r>
    </w:p>
    <w:p w14:paraId="07FD2428" w14:textId="77777777" w:rsidR="00042ADE" w:rsidRDefault="00034DF4" w:rsidP="00FA44B4">
      <w:pPr>
        <w:pStyle w:val="Akapitzlist"/>
        <w:numPr>
          <w:ilvl w:val="0"/>
          <w:numId w:val="14"/>
        </w:numPr>
        <w:tabs>
          <w:tab w:val="left" w:pos="284"/>
        </w:tabs>
        <w:spacing w:before="0" w:line="276" w:lineRule="auto"/>
        <w:ind w:left="284" w:right="116" w:hanging="284"/>
        <w:rPr>
          <w:rFonts w:asciiTheme="minorHAnsi" w:hAnsiTheme="minorHAnsi" w:cstheme="minorHAnsi"/>
        </w:rPr>
      </w:pPr>
      <w:r w:rsidRPr="00225DFA">
        <w:rPr>
          <w:rFonts w:asciiTheme="minorHAnsi" w:hAnsiTheme="minorHAnsi" w:cstheme="minorHAnsi"/>
        </w:rPr>
        <w:t xml:space="preserve">Strony ustalają następujące szczegółowe </w:t>
      </w:r>
      <w:r w:rsidRPr="003C413A">
        <w:rPr>
          <w:rFonts w:asciiTheme="minorHAnsi" w:hAnsiTheme="minorHAnsi" w:cstheme="minorHAnsi"/>
        </w:rPr>
        <w:t>postanowienia organizacyjne w sprawie</w:t>
      </w:r>
      <w:r w:rsidRPr="00225DFA">
        <w:rPr>
          <w:rFonts w:asciiTheme="minorHAnsi" w:hAnsiTheme="minorHAnsi" w:cstheme="minorHAnsi"/>
        </w:rPr>
        <w:t xml:space="preserve"> </w:t>
      </w:r>
      <w:r w:rsidRPr="003C413A">
        <w:rPr>
          <w:rFonts w:asciiTheme="minorHAnsi" w:hAnsiTheme="minorHAnsi" w:cstheme="minorHAnsi"/>
        </w:rPr>
        <w:t>procedury</w:t>
      </w:r>
      <w:r w:rsidRPr="00225DFA">
        <w:rPr>
          <w:rFonts w:asciiTheme="minorHAnsi" w:hAnsiTheme="minorHAnsi" w:cstheme="minorHAnsi"/>
        </w:rPr>
        <w:t xml:space="preserve"> </w:t>
      </w:r>
      <w:r w:rsidRPr="003C413A">
        <w:rPr>
          <w:rFonts w:asciiTheme="minorHAnsi" w:hAnsiTheme="minorHAnsi" w:cstheme="minorHAnsi"/>
        </w:rPr>
        <w:t>odbior</w:t>
      </w:r>
      <w:r w:rsidR="00042ADE">
        <w:rPr>
          <w:rFonts w:asciiTheme="minorHAnsi" w:hAnsiTheme="minorHAnsi" w:cstheme="minorHAnsi"/>
        </w:rPr>
        <w:t>u:</w:t>
      </w:r>
    </w:p>
    <w:p w14:paraId="45A41FD4" w14:textId="0294629F" w:rsidR="00042ADE" w:rsidRPr="003C413A" w:rsidRDefault="00042ADE" w:rsidP="00FA44B4">
      <w:pPr>
        <w:pStyle w:val="Akapitzlist"/>
        <w:numPr>
          <w:ilvl w:val="0"/>
          <w:numId w:val="15"/>
        </w:numPr>
        <w:tabs>
          <w:tab w:val="left" w:pos="567"/>
        </w:tabs>
        <w:spacing w:before="0" w:line="259" w:lineRule="auto"/>
        <w:ind w:left="567" w:right="119" w:hanging="425"/>
        <w:rPr>
          <w:rFonts w:asciiTheme="minorHAnsi" w:hAnsiTheme="minorHAnsi" w:cstheme="minorHAnsi"/>
        </w:rPr>
      </w:pPr>
      <w:r w:rsidRPr="00225DFA">
        <w:rPr>
          <w:rFonts w:asciiTheme="minorHAnsi" w:hAnsiTheme="minorHAnsi" w:cstheme="minorHAnsi"/>
        </w:rPr>
        <w:t xml:space="preserve">odbiór końcowy robót dokonany będzie po całkowitym zakończeniu wszystkich robót składających się na przedmiot umowy, na podstawie oświadczenia kierownika </w:t>
      </w:r>
      <w:r w:rsidR="0075390F">
        <w:rPr>
          <w:rFonts w:asciiTheme="minorHAnsi" w:hAnsiTheme="minorHAnsi" w:cstheme="minorHAnsi"/>
        </w:rPr>
        <w:t>robót</w:t>
      </w:r>
      <w:r w:rsidRPr="003C413A">
        <w:rPr>
          <w:rFonts w:asciiTheme="minorHAnsi" w:hAnsiTheme="minorHAnsi" w:cstheme="minorHAnsi"/>
        </w:rPr>
        <w:t>.</w:t>
      </w:r>
      <w:r w:rsidRPr="00225DFA">
        <w:rPr>
          <w:rFonts w:asciiTheme="minorHAnsi" w:hAnsiTheme="minorHAnsi" w:cstheme="minorHAnsi"/>
        </w:rPr>
        <w:t xml:space="preserve"> </w:t>
      </w:r>
      <w:r w:rsidRPr="003C413A">
        <w:rPr>
          <w:rFonts w:asciiTheme="minorHAnsi" w:hAnsiTheme="minorHAnsi" w:cstheme="minorHAnsi"/>
        </w:rPr>
        <w:t>Odbiór</w:t>
      </w:r>
      <w:r w:rsidRPr="00225DFA">
        <w:rPr>
          <w:rFonts w:asciiTheme="minorHAnsi" w:hAnsiTheme="minorHAnsi" w:cstheme="minorHAnsi"/>
        </w:rPr>
        <w:t xml:space="preserve"> </w:t>
      </w:r>
      <w:r w:rsidRPr="003C413A">
        <w:rPr>
          <w:rFonts w:asciiTheme="minorHAnsi" w:hAnsiTheme="minorHAnsi" w:cstheme="minorHAnsi"/>
        </w:rPr>
        <w:t>robót</w:t>
      </w:r>
      <w:r w:rsidRPr="00225DFA">
        <w:rPr>
          <w:rFonts w:asciiTheme="minorHAnsi" w:hAnsiTheme="minorHAnsi" w:cstheme="minorHAnsi"/>
        </w:rPr>
        <w:t xml:space="preserve"> </w:t>
      </w:r>
      <w:r w:rsidRPr="003C413A">
        <w:rPr>
          <w:rFonts w:asciiTheme="minorHAnsi" w:hAnsiTheme="minorHAnsi" w:cstheme="minorHAnsi"/>
        </w:rPr>
        <w:t>przeprowadzony</w:t>
      </w:r>
      <w:r w:rsidRPr="00225DFA">
        <w:rPr>
          <w:rFonts w:asciiTheme="minorHAnsi" w:hAnsiTheme="minorHAnsi" w:cstheme="minorHAnsi"/>
        </w:rPr>
        <w:t xml:space="preserve"> </w:t>
      </w:r>
      <w:r w:rsidRPr="003C413A">
        <w:rPr>
          <w:rFonts w:asciiTheme="minorHAnsi" w:hAnsiTheme="minorHAnsi" w:cstheme="minorHAnsi"/>
        </w:rPr>
        <w:t>zostanie</w:t>
      </w:r>
      <w:r w:rsidRPr="00225DFA">
        <w:rPr>
          <w:rFonts w:asciiTheme="minorHAnsi" w:hAnsiTheme="minorHAnsi" w:cstheme="minorHAnsi"/>
        </w:rPr>
        <w:t xml:space="preserve"> </w:t>
      </w:r>
      <w:r w:rsidRPr="003C413A">
        <w:rPr>
          <w:rFonts w:asciiTheme="minorHAnsi" w:hAnsiTheme="minorHAnsi" w:cstheme="minorHAnsi"/>
        </w:rPr>
        <w:t>komisyjnie</w:t>
      </w:r>
      <w:r w:rsidRPr="00225DFA">
        <w:rPr>
          <w:rFonts w:asciiTheme="minorHAnsi" w:hAnsiTheme="minorHAnsi" w:cstheme="minorHAnsi"/>
        </w:rPr>
        <w:t xml:space="preserve"> </w:t>
      </w:r>
      <w:r w:rsidRPr="003C413A">
        <w:rPr>
          <w:rFonts w:asciiTheme="minorHAnsi" w:hAnsiTheme="minorHAnsi" w:cstheme="minorHAnsi"/>
        </w:rPr>
        <w:t>przy</w:t>
      </w:r>
      <w:r w:rsidRPr="00225DFA">
        <w:rPr>
          <w:rFonts w:asciiTheme="minorHAnsi" w:hAnsiTheme="minorHAnsi" w:cstheme="minorHAnsi"/>
        </w:rPr>
        <w:t xml:space="preserve"> </w:t>
      </w:r>
      <w:r w:rsidRPr="003C413A">
        <w:rPr>
          <w:rFonts w:asciiTheme="minorHAnsi" w:hAnsiTheme="minorHAnsi" w:cstheme="minorHAnsi"/>
        </w:rPr>
        <w:t>udziale</w:t>
      </w:r>
      <w:r w:rsidRPr="00225DFA">
        <w:rPr>
          <w:rFonts w:asciiTheme="minorHAnsi" w:hAnsiTheme="minorHAnsi" w:cstheme="minorHAnsi"/>
        </w:rPr>
        <w:t xml:space="preserve"> upoważnionych przedstawicieli Zamawiającego – w tym inspektor</w:t>
      </w:r>
      <w:r w:rsidR="0075390F">
        <w:rPr>
          <w:rFonts w:asciiTheme="minorHAnsi" w:hAnsiTheme="minorHAnsi" w:cstheme="minorHAnsi"/>
        </w:rPr>
        <w:t>a</w:t>
      </w:r>
      <w:r w:rsidRPr="00225DFA">
        <w:rPr>
          <w:rFonts w:asciiTheme="minorHAnsi" w:hAnsiTheme="minorHAnsi" w:cstheme="minorHAnsi"/>
        </w:rPr>
        <w:t xml:space="preserve"> nadzoru inwestorskiego, w obecności Wykonawcy. Załącznikiem </w:t>
      </w:r>
      <w:r w:rsidRPr="003C413A">
        <w:rPr>
          <w:rFonts w:asciiTheme="minorHAnsi" w:hAnsiTheme="minorHAnsi" w:cstheme="minorHAnsi"/>
        </w:rPr>
        <w:t>do protokołu odbioru będzie informacja rzeczowo-finansowa</w:t>
      </w:r>
      <w:r w:rsidRPr="00225DFA">
        <w:rPr>
          <w:rFonts w:asciiTheme="minorHAnsi" w:hAnsiTheme="minorHAnsi" w:cstheme="minorHAnsi"/>
        </w:rPr>
        <w:t xml:space="preserve"> </w:t>
      </w:r>
      <w:r w:rsidRPr="003C413A">
        <w:rPr>
          <w:rFonts w:asciiTheme="minorHAnsi" w:hAnsiTheme="minorHAnsi" w:cstheme="minorHAnsi"/>
        </w:rPr>
        <w:t>o</w:t>
      </w:r>
      <w:r w:rsidRPr="00225DFA">
        <w:rPr>
          <w:rFonts w:asciiTheme="minorHAnsi" w:hAnsiTheme="minorHAnsi" w:cstheme="minorHAnsi"/>
        </w:rPr>
        <w:t xml:space="preserve"> </w:t>
      </w:r>
      <w:r w:rsidRPr="003C413A">
        <w:rPr>
          <w:rFonts w:asciiTheme="minorHAnsi" w:hAnsiTheme="minorHAnsi" w:cstheme="minorHAnsi"/>
        </w:rPr>
        <w:t>elementach</w:t>
      </w:r>
      <w:r w:rsidRPr="00225DFA">
        <w:rPr>
          <w:rFonts w:asciiTheme="minorHAnsi" w:hAnsiTheme="minorHAnsi" w:cstheme="minorHAnsi"/>
        </w:rPr>
        <w:t xml:space="preserve"> </w:t>
      </w:r>
      <w:r w:rsidRPr="003C413A">
        <w:rPr>
          <w:rFonts w:asciiTheme="minorHAnsi" w:hAnsiTheme="minorHAnsi" w:cstheme="minorHAnsi"/>
        </w:rPr>
        <w:t>wykonanych</w:t>
      </w:r>
      <w:r w:rsidRPr="00225DFA">
        <w:rPr>
          <w:rFonts w:asciiTheme="minorHAnsi" w:hAnsiTheme="minorHAnsi" w:cstheme="minorHAnsi"/>
        </w:rPr>
        <w:t xml:space="preserve"> </w:t>
      </w:r>
      <w:r w:rsidRPr="003C413A">
        <w:rPr>
          <w:rFonts w:asciiTheme="minorHAnsi" w:hAnsiTheme="minorHAnsi" w:cstheme="minorHAnsi"/>
        </w:rPr>
        <w:t>robót</w:t>
      </w:r>
      <w:r w:rsidRPr="00225DFA">
        <w:rPr>
          <w:rFonts w:asciiTheme="minorHAnsi" w:hAnsiTheme="minorHAnsi" w:cstheme="minorHAnsi"/>
        </w:rPr>
        <w:t xml:space="preserve"> </w:t>
      </w:r>
      <w:r w:rsidRPr="003C413A">
        <w:rPr>
          <w:rFonts w:asciiTheme="minorHAnsi" w:hAnsiTheme="minorHAnsi" w:cstheme="minorHAnsi"/>
        </w:rPr>
        <w:t>przechodzących</w:t>
      </w:r>
      <w:r w:rsidRPr="00225DFA">
        <w:rPr>
          <w:rFonts w:asciiTheme="minorHAnsi" w:hAnsiTheme="minorHAnsi" w:cstheme="minorHAnsi"/>
        </w:rPr>
        <w:t xml:space="preserve"> </w:t>
      </w:r>
      <w:r w:rsidRPr="003C413A">
        <w:rPr>
          <w:rFonts w:asciiTheme="minorHAnsi" w:hAnsiTheme="minorHAnsi" w:cstheme="minorHAnsi"/>
        </w:rPr>
        <w:t>na</w:t>
      </w:r>
      <w:r w:rsidRPr="00225DFA">
        <w:rPr>
          <w:rFonts w:asciiTheme="minorHAnsi" w:hAnsiTheme="minorHAnsi" w:cstheme="minorHAnsi"/>
        </w:rPr>
        <w:t xml:space="preserve"> </w:t>
      </w:r>
      <w:r w:rsidRPr="003C413A">
        <w:rPr>
          <w:rFonts w:asciiTheme="minorHAnsi" w:hAnsiTheme="minorHAnsi" w:cstheme="minorHAnsi"/>
        </w:rPr>
        <w:t>majątek</w:t>
      </w:r>
      <w:r w:rsidRPr="00225DFA">
        <w:rPr>
          <w:rFonts w:asciiTheme="minorHAnsi" w:hAnsiTheme="minorHAnsi" w:cstheme="minorHAnsi"/>
        </w:rPr>
        <w:t xml:space="preserve"> </w:t>
      </w:r>
      <w:r w:rsidRPr="003C413A">
        <w:rPr>
          <w:rFonts w:asciiTheme="minorHAnsi" w:hAnsiTheme="minorHAnsi" w:cstheme="minorHAnsi"/>
        </w:rPr>
        <w:t>Zamawiającego</w:t>
      </w:r>
      <w:r w:rsidRPr="00225DFA">
        <w:rPr>
          <w:rFonts w:asciiTheme="minorHAnsi" w:hAnsiTheme="minorHAnsi" w:cstheme="minorHAnsi"/>
        </w:rPr>
        <w:t xml:space="preserve"> </w:t>
      </w:r>
      <w:r w:rsidRPr="003C413A">
        <w:rPr>
          <w:rFonts w:asciiTheme="minorHAnsi" w:hAnsiTheme="minorHAnsi" w:cstheme="minorHAnsi"/>
        </w:rPr>
        <w:t>z</w:t>
      </w:r>
      <w:r w:rsidRPr="00225DFA">
        <w:rPr>
          <w:rFonts w:asciiTheme="minorHAnsi" w:hAnsiTheme="minorHAnsi" w:cstheme="minorHAnsi"/>
        </w:rPr>
        <w:t xml:space="preserve"> </w:t>
      </w:r>
      <w:r w:rsidRPr="003C413A">
        <w:rPr>
          <w:rFonts w:asciiTheme="minorHAnsi" w:hAnsiTheme="minorHAnsi" w:cstheme="minorHAnsi"/>
        </w:rPr>
        <w:t>podziałem</w:t>
      </w:r>
      <w:r w:rsidRPr="00225DFA">
        <w:rPr>
          <w:rFonts w:asciiTheme="minorHAnsi" w:hAnsiTheme="minorHAnsi" w:cstheme="minorHAnsi"/>
        </w:rPr>
        <w:t xml:space="preserve"> </w:t>
      </w:r>
      <w:r w:rsidRPr="003C413A">
        <w:rPr>
          <w:rFonts w:asciiTheme="minorHAnsi" w:hAnsiTheme="minorHAnsi" w:cstheme="minorHAnsi"/>
        </w:rPr>
        <w:t>na</w:t>
      </w:r>
      <w:r w:rsidRPr="00225DFA">
        <w:rPr>
          <w:rFonts w:asciiTheme="minorHAnsi" w:hAnsiTheme="minorHAnsi" w:cstheme="minorHAnsi"/>
        </w:rPr>
        <w:t xml:space="preserve"> </w:t>
      </w:r>
      <w:r w:rsidRPr="003C413A">
        <w:rPr>
          <w:rFonts w:asciiTheme="minorHAnsi" w:hAnsiTheme="minorHAnsi" w:cstheme="minorHAnsi"/>
        </w:rPr>
        <w:t>wszystkie</w:t>
      </w:r>
      <w:r w:rsidRPr="00225DFA">
        <w:rPr>
          <w:rFonts w:asciiTheme="minorHAnsi" w:hAnsiTheme="minorHAnsi" w:cstheme="minorHAnsi"/>
        </w:rPr>
        <w:t xml:space="preserve"> </w:t>
      </w:r>
      <w:r w:rsidRPr="003C413A">
        <w:rPr>
          <w:rFonts w:asciiTheme="minorHAnsi" w:hAnsiTheme="minorHAnsi" w:cstheme="minorHAnsi"/>
        </w:rPr>
        <w:t>branże</w:t>
      </w:r>
      <w:r w:rsidRPr="00225DFA">
        <w:rPr>
          <w:rFonts w:asciiTheme="minorHAnsi" w:hAnsiTheme="minorHAnsi" w:cstheme="minorHAnsi"/>
        </w:rPr>
        <w:t xml:space="preserve"> </w:t>
      </w:r>
      <w:r w:rsidRPr="003C413A">
        <w:rPr>
          <w:rFonts w:asciiTheme="minorHAnsi" w:hAnsiTheme="minorHAnsi" w:cstheme="minorHAnsi"/>
        </w:rPr>
        <w:t>i</w:t>
      </w:r>
      <w:r w:rsidRPr="00225DFA">
        <w:rPr>
          <w:rFonts w:asciiTheme="minorHAnsi" w:hAnsiTheme="minorHAnsi" w:cstheme="minorHAnsi"/>
        </w:rPr>
        <w:t xml:space="preserve"> </w:t>
      </w:r>
      <w:r w:rsidRPr="003C413A">
        <w:rPr>
          <w:rFonts w:asciiTheme="minorHAnsi" w:hAnsiTheme="minorHAnsi" w:cstheme="minorHAnsi"/>
        </w:rPr>
        <w:t>Dokumentacją</w:t>
      </w:r>
      <w:r w:rsidRPr="00225DFA">
        <w:rPr>
          <w:rFonts w:asciiTheme="minorHAnsi" w:hAnsiTheme="minorHAnsi" w:cstheme="minorHAnsi"/>
        </w:rPr>
        <w:t xml:space="preserve"> </w:t>
      </w:r>
      <w:r w:rsidRPr="003C413A">
        <w:rPr>
          <w:rFonts w:asciiTheme="minorHAnsi" w:hAnsiTheme="minorHAnsi" w:cstheme="minorHAnsi"/>
        </w:rPr>
        <w:t>Powykonawczą zgodnie z PFU;</w:t>
      </w:r>
    </w:p>
    <w:p w14:paraId="4465E6E0" w14:textId="37BAC1A9" w:rsidR="00042ADE" w:rsidRPr="003C413A" w:rsidRDefault="00042ADE" w:rsidP="00FA44B4">
      <w:pPr>
        <w:pStyle w:val="Akapitzlist"/>
        <w:numPr>
          <w:ilvl w:val="0"/>
          <w:numId w:val="15"/>
        </w:numPr>
        <w:tabs>
          <w:tab w:val="left" w:pos="567"/>
        </w:tabs>
        <w:spacing w:before="0" w:line="259" w:lineRule="auto"/>
        <w:ind w:left="567" w:right="119" w:hanging="425"/>
        <w:rPr>
          <w:rFonts w:asciiTheme="minorHAnsi" w:hAnsiTheme="minorHAnsi" w:cstheme="minorHAnsi"/>
        </w:rPr>
      </w:pPr>
      <w:r w:rsidRPr="003C413A">
        <w:rPr>
          <w:rFonts w:asciiTheme="minorHAnsi" w:hAnsiTheme="minorHAnsi" w:cstheme="minorHAnsi"/>
        </w:rPr>
        <w:t xml:space="preserve">odbiór przed upływem okresu rękojmi i </w:t>
      </w:r>
      <w:r w:rsidR="0075390F">
        <w:rPr>
          <w:rFonts w:asciiTheme="minorHAnsi" w:hAnsiTheme="minorHAnsi" w:cstheme="minorHAnsi"/>
        </w:rPr>
        <w:t>…………</w:t>
      </w:r>
      <w:r w:rsidRPr="003C413A">
        <w:rPr>
          <w:rFonts w:asciiTheme="minorHAnsi" w:hAnsiTheme="minorHAnsi" w:cstheme="minorHAnsi"/>
        </w:rPr>
        <w:t xml:space="preserve"> letniej gwarancji Wykonawcy rozpoczyna się na miesiąc przed</w:t>
      </w:r>
      <w:r w:rsidRPr="00225DFA">
        <w:rPr>
          <w:rFonts w:asciiTheme="minorHAnsi" w:hAnsiTheme="minorHAnsi" w:cstheme="minorHAnsi"/>
        </w:rPr>
        <w:t xml:space="preserve"> </w:t>
      </w:r>
      <w:r w:rsidRPr="003C413A">
        <w:rPr>
          <w:rFonts w:asciiTheme="minorHAnsi" w:hAnsiTheme="minorHAnsi" w:cstheme="minorHAnsi"/>
        </w:rPr>
        <w:t>upływem</w:t>
      </w:r>
      <w:r w:rsidRPr="00225DFA">
        <w:rPr>
          <w:rFonts w:asciiTheme="minorHAnsi" w:hAnsiTheme="minorHAnsi" w:cstheme="minorHAnsi"/>
        </w:rPr>
        <w:t xml:space="preserve"> </w:t>
      </w:r>
      <w:r w:rsidRPr="003C413A">
        <w:rPr>
          <w:rFonts w:asciiTheme="minorHAnsi" w:hAnsiTheme="minorHAnsi" w:cstheme="minorHAnsi"/>
        </w:rPr>
        <w:t>okresu</w:t>
      </w:r>
      <w:r w:rsidRPr="00225DFA">
        <w:rPr>
          <w:rFonts w:asciiTheme="minorHAnsi" w:hAnsiTheme="minorHAnsi" w:cstheme="minorHAnsi"/>
        </w:rPr>
        <w:t xml:space="preserve"> </w:t>
      </w:r>
      <w:r w:rsidRPr="003C413A">
        <w:rPr>
          <w:rFonts w:asciiTheme="minorHAnsi" w:hAnsiTheme="minorHAnsi" w:cstheme="minorHAnsi"/>
        </w:rPr>
        <w:t>gwarancji</w:t>
      </w:r>
      <w:r w:rsidRPr="00225DFA">
        <w:rPr>
          <w:rFonts w:asciiTheme="minorHAnsi" w:hAnsiTheme="minorHAnsi" w:cstheme="minorHAnsi"/>
        </w:rPr>
        <w:t xml:space="preserve"> </w:t>
      </w:r>
      <w:r w:rsidRPr="003C413A">
        <w:rPr>
          <w:rFonts w:asciiTheme="minorHAnsi" w:hAnsiTheme="minorHAnsi" w:cstheme="minorHAnsi"/>
        </w:rPr>
        <w:t>lub</w:t>
      </w:r>
      <w:r w:rsidRPr="00225DFA">
        <w:rPr>
          <w:rFonts w:asciiTheme="minorHAnsi" w:hAnsiTheme="minorHAnsi" w:cstheme="minorHAnsi"/>
        </w:rPr>
        <w:t xml:space="preserve"> </w:t>
      </w:r>
      <w:r w:rsidRPr="003C413A">
        <w:rPr>
          <w:rFonts w:asciiTheme="minorHAnsi" w:hAnsiTheme="minorHAnsi" w:cstheme="minorHAnsi"/>
        </w:rPr>
        <w:t>rękojmi</w:t>
      </w:r>
      <w:r w:rsidRPr="00225DFA">
        <w:rPr>
          <w:rFonts w:asciiTheme="minorHAnsi" w:hAnsiTheme="minorHAnsi" w:cstheme="minorHAnsi"/>
        </w:rPr>
        <w:t xml:space="preserve"> </w:t>
      </w:r>
      <w:r w:rsidRPr="003C413A">
        <w:rPr>
          <w:rFonts w:asciiTheme="minorHAnsi" w:hAnsiTheme="minorHAnsi" w:cstheme="minorHAnsi"/>
        </w:rPr>
        <w:t>mający</w:t>
      </w:r>
      <w:r w:rsidRPr="00225DFA">
        <w:rPr>
          <w:rFonts w:asciiTheme="minorHAnsi" w:hAnsiTheme="minorHAnsi" w:cstheme="minorHAnsi"/>
        </w:rPr>
        <w:t xml:space="preserve"> </w:t>
      </w:r>
      <w:r w:rsidRPr="003C413A">
        <w:rPr>
          <w:rFonts w:asciiTheme="minorHAnsi" w:hAnsiTheme="minorHAnsi" w:cstheme="minorHAnsi"/>
        </w:rPr>
        <w:t>na</w:t>
      </w:r>
      <w:r w:rsidRPr="00225DFA">
        <w:rPr>
          <w:rFonts w:asciiTheme="minorHAnsi" w:hAnsiTheme="minorHAnsi" w:cstheme="minorHAnsi"/>
        </w:rPr>
        <w:t xml:space="preserve"> </w:t>
      </w:r>
      <w:r w:rsidRPr="003C413A">
        <w:rPr>
          <w:rFonts w:asciiTheme="minorHAnsi" w:hAnsiTheme="minorHAnsi" w:cstheme="minorHAnsi"/>
        </w:rPr>
        <w:t>celu</w:t>
      </w:r>
      <w:r w:rsidRPr="00225DFA">
        <w:rPr>
          <w:rFonts w:asciiTheme="minorHAnsi" w:hAnsiTheme="minorHAnsi" w:cstheme="minorHAnsi"/>
        </w:rPr>
        <w:t xml:space="preserve"> </w:t>
      </w:r>
      <w:r w:rsidRPr="003C413A">
        <w:rPr>
          <w:rFonts w:asciiTheme="minorHAnsi" w:hAnsiTheme="minorHAnsi" w:cstheme="minorHAnsi"/>
        </w:rPr>
        <w:t>stwierdzenia</w:t>
      </w:r>
      <w:r w:rsidRPr="00225DFA">
        <w:rPr>
          <w:rFonts w:asciiTheme="minorHAnsi" w:hAnsiTheme="minorHAnsi" w:cstheme="minorHAnsi"/>
        </w:rPr>
        <w:t xml:space="preserve"> </w:t>
      </w:r>
      <w:r w:rsidRPr="003C413A">
        <w:rPr>
          <w:rFonts w:asciiTheme="minorHAnsi" w:hAnsiTheme="minorHAnsi" w:cstheme="minorHAnsi"/>
        </w:rPr>
        <w:t>wykonania</w:t>
      </w:r>
      <w:r w:rsidRPr="00225DFA">
        <w:rPr>
          <w:rFonts w:asciiTheme="minorHAnsi" w:hAnsiTheme="minorHAnsi" w:cstheme="minorHAnsi"/>
        </w:rPr>
        <w:t xml:space="preserve"> </w:t>
      </w:r>
      <w:r w:rsidRPr="003C413A">
        <w:rPr>
          <w:rFonts w:asciiTheme="minorHAnsi" w:hAnsiTheme="minorHAnsi" w:cstheme="minorHAnsi"/>
        </w:rPr>
        <w:t>przez</w:t>
      </w:r>
      <w:r w:rsidRPr="00225DFA">
        <w:rPr>
          <w:rFonts w:asciiTheme="minorHAnsi" w:hAnsiTheme="minorHAnsi" w:cstheme="minorHAnsi"/>
        </w:rPr>
        <w:t xml:space="preserve"> Wykonawcę zobowiązań wynikających z rękojmi oraz gwarancji za wady, dokonywany</w:t>
      </w:r>
      <w:r w:rsidRPr="003C413A">
        <w:rPr>
          <w:rFonts w:asciiTheme="minorHAnsi" w:hAnsiTheme="minorHAnsi" w:cstheme="minorHAnsi"/>
        </w:rPr>
        <w:t xml:space="preserve"> zostanie przez Zamawiającego z udziałem Wykonawcy, w formie protokolarnej. Odbiór ten</w:t>
      </w:r>
      <w:r w:rsidRPr="00225DFA">
        <w:rPr>
          <w:rFonts w:asciiTheme="minorHAnsi" w:hAnsiTheme="minorHAnsi" w:cstheme="minorHAnsi"/>
        </w:rPr>
        <w:t xml:space="preserve"> nastąpi po usunięciu wszelkich wad zgłoszonych przez Zamawiającego </w:t>
      </w:r>
      <w:r w:rsidRPr="003C413A">
        <w:rPr>
          <w:rFonts w:asciiTheme="minorHAnsi" w:hAnsiTheme="minorHAnsi" w:cstheme="minorHAnsi"/>
        </w:rPr>
        <w:t>w</w:t>
      </w:r>
      <w:r w:rsidRPr="00225DFA">
        <w:rPr>
          <w:rFonts w:asciiTheme="minorHAnsi" w:hAnsiTheme="minorHAnsi" w:cstheme="minorHAnsi"/>
        </w:rPr>
        <w:t xml:space="preserve"> </w:t>
      </w:r>
      <w:r w:rsidRPr="003C413A">
        <w:rPr>
          <w:rFonts w:asciiTheme="minorHAnsi" w:hAnsiTheme="minorHAnsi" w:cstheme="minorHAnsi"/>
        </w:rPr>
        <w:t>okresie</w:t>
      </w:r>
      <w:r w:rsidRPr="00225DFA">
        <w:rPr>
          <w:rFonts w:asciiTheme="minorHAnsi" w:hAnsiTheme="minorHAnsi" w:cstheme="minorHAnsi"/>
        </w:rPr>
        <w:t xml:space="preserve"> </w:t>
      </w:r>
      <w:r w:rsidRPr="003C413A">
        <w:rPr>
          <w:rFonts w:asciiTheme="minorHAnsi" w:hAnsiTheme="minorHAnsi" w:cstheme="minorHAnsi"/>
        </w:rPr>
        <w:t>gwarancji</w:t>
      </w:r>
      <w:r w:rsidRPr="00225DFA">
        <w:rPr>
          <w:rFonts w:asciiTheme="minorHAnsi" w:hAnsiTheme="minorHAnsi" w:cstheme="minorHAnsi"/>
        </w:rPr>
        <w:t xml:space="preserve"> </w:t>
      </w:r>
      <w:r w:rsidR="0075390F">
        <w:rPr>
          <w:rFonts w:asciiTheme="minorHAnsi" w:hAnsiTheme="minorHAnsi" w:cstheme="minorHAnsi"/>
        </w:rPr>
        <w:t>lub rękojmi;</w:t>
      </w:r>
    </w:p>
    <w:p w14:paraId="2A833291" w14:textId="5AE5AE99" w:rsidR="005B7D19" w:rsidRPr="006C25E3" w:rsidRDefault="00042ADE" w:rsidP="00FA44B4">
      <w:pPr>
        <w:pStyle w:val="Akapitzlist"/>
        <w:numPr>
          <w:ilvl w:val="0"/>
          <w:numId w:val="15"/>
        </w:numPr>
        <w:tabs>
          <w:tab w:val="left" w:pos="567"/>
        </w:tabs>
        <w:spacing w:before="0" w:line="259" w:lineRule="auto"/>
        <w:ind w:left="567" w:right="119" w:hanging="425"/>
        <w:rPr>
          <w:rFonts w:asciiTheme="minorHAnsi" w:hAnsiTheme="minorHAnsi" w:cstheme="minorHAnsi"/>
        </w:rPr>
      </w:pPr>
      <w:r w:rsidRPr="00225DFA">
        <w:rPr>
          <w:rFonts w:asciiTheme="minorHAnsi" w:hAnsiTheme="minorHAnsi" w:cstheme="minorHAnsi"/>
        </w:rPr>
        <w:t xml:space="preserve">odbiór ostateczny, dokonany zostanie przez </w:t>
      </w:r>
      <w:r w:rsidRPr="003C413A">
        <w:rPr>
          <w:rFonts w:asciiTheme="minorHAnsi" w:hAnsiTheme="minorHAnsi" w:cstheme="minorHAnsi"/>
        </w:rPr>
        <w:t>Zamawiającego</w:t>
      </w:r>
      <w:r w:rsidRPr="00225DFA">
        <w:rPr>
          <w:rFonts w:asciiTheme="minorHAnsi" w:hAnsiTheme="minorHAnsi" w:cstheme="minorHAnsi"/>
        </w:rPr>
        <w:t xml:space="preserve"> </w:t>
      </w:r>
      <w:r w:rsidRPr="003C413A">
        <w:rPr>
          <w:rFonts w:asciiTheme="minorHAnsi" w:hAnsiTheme="minorHAnsi" w:cstheme="minorHAnsi"/>
        </w:rPr>
        <w:t>przy</w:t>
      </w:r>
      <w:r w:rsidRPr="00225DFA">
        <w:rPr>
          <w:rFonts w:asciiTheme="minorHAnsi" w:hAnsiTheme="minorHAnsi" w:cstheme="minorHAnsi"/>
        </w:rPr>
        <w:t xml:space="preserve"> </w:t>
      </w:r>
      <w:r w:rsidRPr="003C413A">
        <w:rPr>
          <w:rFonts w:asciiTheme="minorHAnsi" w:hAnsiTheme="minorHAnsi" w:cstheme="minorHAnsi"/>
        </w:rPr>
        <w:t>udziale</w:t>
      </w:r>
      <w:r w:rsidRPr="00225DFA">
        <w:rPr>
          <w:rFonts w:asciiTheme="minorHAnsi" w:hAnsiTheme="minorHAnsi" w:cstheme="minorHAnsi"/>
        </w:rPr>
        <w:t xml:space="preserve"> </w:t>
      </w:r>
      <w:r w:rsidRPr="003C413A">
        <w:rPr>
          <w:rFonts w:asciiTheme="minorHAnsi" w:hAnsiTheme="minorHAnsi" w:cstheme="minorHAnsi"/>
        </w:rPr>
        <w:t>Wykonawcy w formie protokołu ostatecznego</w:t>
      </w:r>
      <w:r w:rsidRPr="00225DFA">
        <w:rPr>
          <w:rFonts w:asciiTheme="minorHAnsi" w:hAnsiTheme="minorHAnsi" w:cstheme="minorHAnsi"/>
        </w:rPr>
        <w:t xml:space="preserve"> </w:t>
      </w:r>
      <w:r w:rsidRPr="003C413A">
        <w:rPr>
          <w:rFonts w:asciiTheme="minorHAnsi" w:hAnsiTheme="minorHAnsi" w:cstheme="minorHAnsi"/>
        </w:rPr>
        <w:t>odbioru,   po   usunięciu   wszystkich   wad   ujawnionych</w:t>
      </w:r>
      <w:r w:rsidRPr="00225DFA">
        <w:rPr>
          <w:rFonts w:asciiTheme="minorHAnsi" w:hAnsiTheme="minorHAnsi" w:cstheme="minorHAnsi"/>
        </w:rPr>
        <w:t xml:space="preserve"> </w:t>
      </w:r>
      <w:r w:rsidRPr="003C413A">
        <w:rPr>
          <w:rFonts w:asciiTheme="minorHAnsi" w:hAnsiTheme="minorHAnsi" w:cstheme="minorHAnsi"/>
        </w:rPr>
        <w:t>w</w:t>
      </w:r>
      <w:r w:rsidRPr="00225DFA">
        <w:rPr>
          <w:rFonts w:asciiTheme="minorHAnsi" w:hAnsiTheme="minorHAnsi" w:cstheme="minorHAnsi"/>
        </w:rPr>
        <w:t xml:space="preserve"> </w:t>
      </w:r>
      <w:r w:rsidRPr="003C413A">
        <w:rPr>
          <w:rFonts w:asciiTheme="minorHAnsi" w:hAnsiTheme="minorHAnsi" w:cstheme="minorHAnsi"/>
        </w:rPr>
        <w:t>okresie</w:t>
      </w:r>
      <w:r w:rsidRPr="00225DFA">
        <w:rPr>
          <w:rFonts w:asciiTheme="minorHAnsi" w:hAnsiTheme="minorHAnsi" w:cstheme="minorHAnsi"/>
        </w:rPr>
        <w:t xml:space="preserve"> </w:t>
      </w:r>
      <w:r w:rsidRPr="003C413A">
        <w:rPr>
          <w:rFonts w:asciiTheme="minorHAnsi" w:hAnsiTheme="minorHAnsi" w:cstheme="minorHAnsi"/>
        </w:rPr>
        <w:t>gwarancji</w:t>
      </w:r>
      <w:r w:rsidRPr="00225DFA">
        <w:rPr>
          <w:rFonts w:asciiTheme="minorHAnsi" w:hAnsiTheme="minorHAnsi" w:cstheme="minorHAnsi"/>
        </w:rPr>
        <w:t xml:space="preserve"> </w:t>
      </w:r>
      <w:r w:rsidRPr="003C413A">
        <w:rPr>
          <w:rFonts w:asciiTheme="minorHAnsi" w:hAnsiTheme="minorHAnsi" w:cstheme="minorHAnsi"/>
        </w:rPr>
        <w:t>jakości</w:t>
      </w:r>
      <w:r w:rsidRPr="00225DFA">
        <w:rPr>
          <w:rFonts w:asciiTheme="minorHAnsi" w:hAnsiTheme="minorHAnsi" w:cstheme="minorHAnsi"/>
        </w:rPr>
        <w:t xml:space="preserve"> </w:t>
      </w:r>
      <w:r w:rsidRPr="003C413A">
        <w:rPr>
          <w:rFonts w:asciiTheme="minorHAnsi" w:hAnsiTheme="minorHAnsi" w:cstheme="minorHAnsi"/>
        </w:rPr>
        <w:t>i</w:t>
      </w:r>
      <w:r w:rsidRPr="00225DFA">
        <w:rPr>
          <w:rFonts w:asciiTheme="minorHAnsi" w:hAnsiTheme="minorHAnsi" w:cstheme="minorHAnsi"/>
        </w:rPr>
        <w:t xml:space="preserve"> </w:t>
      </w:r>
      <w:r w:rsidRPr="003C413A">
        <w:rPr>
          <w:rFonts w:asciiTheme="minorHAnsi" w:hAnsiTheme="minorHAnsi" w:cstheme="minorHAnsi"/>
        </w:rPr>
        <w:t>rękojmi, o których mowa w pkt 2.</w:t>
      </w:r>
    </w:p>
    <w:p w14:paraId="366366BA" w14:textId="77777777" w:rsidR="0075390F" w:rsidRDefault="0075390F">
      <w:pPr>
        <w:pStyle w:val="Tekstpodstawowy"/>
        <w:ind w:left="5" w:right="3"/>
        <w:jc w:val="center"/>
        <w:rPr>
          <w:rFonts w:asciiTheme="minorHAnsi" w:hAnsiTheme="minorHAnsi" w:cstheme="minorHAnsi"/>
        </w:rPr>
      </w:pPr>
    </w:p>
    <w:p w14:paraId="06379DC6" w14:textId="292CCA8E" w:rsidR="005B7D19" w:rsidRPr="003C413A" w:rsidRDefault="00034DF4">
      <w:pPr>
        <w:pStyle w:val="Tekstpodstawowy"/>
        <w:ind w:left="5" w:right="3"/>
        <w:jc w:val="center"/>
        <w:rPr>
          <w:rFonts w:asciiTheme="minorHAnsi" w:hAnsiTheme="minorHAnsi" w:cstheme="minorHAnsi"/>
        </w:rPr>
      </w:pPr>
      <w:r w:rsidRPr="003C413A">
        <w:rPr>
          <w:rFonts w:asciiTheme="minorHAnsi" w:hAnsiTheme="minorHAnsi" w:cstheme="minorHAnsi"/>
        </w:rPr>
        <w:t>§ 10</w:t>
      </w:r>
    </w:p>
    <w:p w14:paraId="1EAC7825" w14:textId="77777777" w:rsidR="005B7D19" w:rsidRPr="003C413A" w:rsidRDefault="00034DF4" w:rsidP="00FA44B4">
      <w:pPr>
        <w:pStyle w:val="Akapitzlist"/>
        <w:numPr>
          <w:ilvl w:val="0"/>
          <w:numId w:val="16"/>
        </w:numPr>
        <w:tabs>
          <w:tab w:val="left" w:pos="284"/>
        </w:tabs>
        <w:spacing w:before="0" w:line="276" w:lineRule="auto"/>
        <w:ind w:left="284" w:right="116" w:hanging="284"/>
        <w:rPr>
          <w:rFonts w:asciiTheme="minorHAnsi" w:hAnsiTheme="minorHAnsi" w:cstheme="minorHAnsi"/>
        </w:rPr>
      </w:pPr>
      <w:r w:rsidRPr="00042ADE">
        <w:rPr>
          <w:rFonts w:asciiTheme="minorHAnsi" w:hAnsiTheme="minorHAnsi" w:cstheme="minorHAnsi"/>
        </w:rPr>
        <w:t>Przedmiotem odbioru końcowego robót jest całość przedmiotu niniejszej umowy.</w:t>
      </w:r>
    </w:p>
    <w:p w14:paraId="5989D44B" w14:textId="21D5F849" w:rsidR="005B7D19" w:rsidRPr="003C413A" w:rsidRDefault="00034DF4" w:rsidP="00FA44B4">
      <w:pPr>
        <w:pStyle w:val="Akapitzlist"/>
        <w:numPr>
          <w:ilvl w:val="0"/>
          <w:numId w:val="16"/>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 xml:space="preserve">Za datę zakończenia realizacji wszystkich robót </w:t>
      </w:r>
      <w:r w:rsidR="0075390F">
        <w:rPr>
          <w:rFonts w:asciiTheme="minorHAnsi" w:hAnsiTheme="minorHAnsi" w:cstheme="minorHAnsi"/>
        </w:rPr>
        <w:t>montażow</w:t>
      </w:r>
      <w:r w:rsidRPr="003C413A">
        <w:rPr>
          <w:rFonts w:asciiTheme="minorHAnsi" w:hAnsiTheme="minorHAnsi" w:cstheme="minorHAnsi"/>
        </w:rPr>
        <w:t>ych uznaje się datę</w:t>
      </w:r>
      <w:r w:rsidRPr="00042ADE">
        <w:rPr>
          <w:rFonts w:asciiTheme="minorHAnsi" w:hAnsiTheme="minorHAnsi" w:cstheme="minorHAnsi"/>
        </w:rPr>
        <w:t xml:space="preserve"> pisemnego zgłoszenia przez Wykonawcę Zamawiającemu gotowości do dokonania odbioru </w:t>
      </w:r>
      <w:r w:rsidRPr="003C413A">
        <w:rPr>
          <w:rFonts w:asciiTheme="minorHAnsi" w:hAnsiTheme="minorHAnsi" w:cstheme="minorHAnsi"/>
        </w:rPr>
        <w:t>końcowego</w:t>
      </w:r>
      <w:r w:rsidRPr="00042ADE">
        <w:rPr>
          <w:rFonts w:asciiTheme="minorHAnsi" w:hAnsiTheme="minorHAnsi" w:cstheme="minorHAnsi"/>
        </w:rPr>
        <w:t xml:space="preserve"> </w:t>
      </w:r>
      <w:r w:rsidRPr="003C413A">
        <w:rPr>
          <w:rFonts w:asciiTheme="minorHAnsi" w:hAnsiTheme="minorHAnsi" w:cstheme="minorHAnsi"/>
        </w:rPr>
        <w:t>wykonanego</w:t>
      </w:r>
      <w:r w:rsidRPr="00042ADE">
        <w:rPr>
          <w:rFonts w:asciiTheme="minorHAnsi" w:hAnsiTheme="minorHAnsi" w:cstheme="minorHAnsi"/>
        </w:rPr>
        <w:t xml:space="preserve"> </w:t>
      </w:r>
      <w:r w:rsidRPr="003C413A">
        <w:rPr>
          <w:rFonts w:asciiTheme="minorHAnsi" w:hAnsiTheme="minorHAnsi" w:cstheme="minorHAnsi"/>
        </w:rPr>
        <w:t>zamówienia.</w:t>
      </w:r>
      <w:r w:rsidRPr="00042ADE">
        <w:rPr>
          <w:rFonts w:asciiTheme="minorHAnsi" w:hAnsiTheme="minorHAnsi" w:cstheme="minorHAnsi"/>
        </w:rPr>
        <w:t xml:space="preserve"> </w:t>
      </w:r>
      <w:r w:rsidRPr="003C413A">
        <w:rPr>
          <w:rFonts w:asciiTheme="minorHAnsi" w:hAnsiTheme="minorHAnsi" w:cstheme="minorHAnsi"/>
        </w:rPr>
        <w:t>Odbiór</w:t>
      </w:r>
      <w:r w:rsidRPr="00042ADE">
        <w:rPr>
          <w:rFonts w:asciiTheme="minorHAnsi" w:hAnsiTheme="minorHAnsi" w:cstheme="minorHAnsi"/>
        </w:rPr>
        <w:t xml:space="preserve"> </w:t>
      </w:r>
      <w:r w:rsidRPr="003C413A">
        <w:rPr>
          <w:rFonts w:asciiTheme="minorHAnsi" w:hAnsiTheme="minorHAnsi" w:cstheme="minorHAnsi"/>
        </w:rPr>
        <w:t>końcowy</w:t>
      </w:r>
      <w:r w:rsidRPr="00042ADE">
        <w:rPr>
          <w:rFonts w:asciiTheme="minorHAnsi" w:hAnsiTheme="minorHAnsi" w:cstheme="minorHAnsi"/>
        </w:rPr>
        <w:t xml:space="preserve"> </w:t>
      </w:r>
      <w:r w:rsidRPr="003C413A">
        <w:rPr>
          <w:rFonts w:asciiTheme="minorHAnsi" w:hAnsiTheme="minorHAnsi" w:cstheme="minorHAnsi"/>
        </w:rPr>
        <w:t>Wykonawca</w:t>
      </w:r>
      <w:r w:rsidRPr="00042ADE">
        <w:rPr>
          <w:rFonts w:asciiTheme="minorHAnsi" w:hAnsiTheme="minorHAnsi" w:cstheme="minorHAnsi"/>
        </w:rPr>
        <w:t xml:space="preserve"> </w:t>
      </w:r>
      <w:r w:rsidRPr="003C413A">
        <w:rPr>
          <w:rFonts w:asciiTheme="minorHAnsi" w:hAnsiTheme="minorHAnsi" w:cstheme="minorHAnsi"/>
        </w:rPr>
        <w:t>może</w:t>
      </w:r>
      <w:r w:rsidRPr="00042ADE">
        <w:rPr>
          <w:rFonts w:asciiTheme="minorHAnsi" w:hAnsiTheme="minorHAnsi" w:cstheme="minorHAnsi"/>
        </w:rPr>
        <w:t xml:space="preserve"> </w:t>
      </w:r>
      <w:r w:rsidRPr="003C413A">
        <w:rPr>
          <w:rFonts w:asciiTheme="minorHAnsi" w:hAnsiTheme="minorHAnsi" w:cstheme="minorHAnsi"/>
        </w:rPr>
        <w:t>zgłosić</w:t>
      </w:r>
      <w:r w:rsidRPr="00042ADE">
        <w:rPr>
          <w:rFonts w:asciiTheme="minorHAnsi" w:hAnsiTheme="minorHAnsi" w:cstheme="minorHAnsi"/>
        </w:rPr>
        <w:t xml:space="preserve"> </w:t>
      </w:r>
      <w:r w:rsidRPr="003C413A">
        <w:rPr>
          <w:rFonts w:asciiTheme="minorHAnsi" w:hAnsiTheme="minorHAnsi" w:cstheme="minorHAnsi"/>
        </w:rPr>
        <w:t>Zamawiającemu</w:t>
      </w:r>
      <w:r w:rsidRPr="00042ADE">
        <w:rPr>
          <w:rFonts w:asciiTheme="minorHAnsi" w:hAnsiTheme="minorHAnsi" w:cstheme="minorHAnsi"/>
        </w:rPr>
        <w:t xml:space="preserve"> </w:t>
      </w:r>
      <w:r w:rsidRPr="003C413A">
        <w:rPr>
          <w:rFonts w:asciiTheme="minorHAnsi" w:hAnsiTheme="minorHAnsi" w:cstheme="minorHAnsi"/>
        </w:rPr>
        <w:t>po</w:t>
      </w:r>
      <w:r w:rsidRPr="00042ADE">
        <w:rPr>
          <w:rFonts w:asciiTheme="minorHAnsi" w:hAnsiTheme="minorHAnsi" w:cstheme="minorHAnsi"/>
        </w:rPr>
        <w:t xml:space="preserve"> </w:t>
      </w:r>
      <w:r w:rsidRPr="003C413A">
        <w:rPr>
          <w:rFonts w:asciiTheme="minorHAnsi" w:hAnsiTheme="minorHAnsi" w:cstheme="minorHAnsi"/>
        </w:rPr>
        <w:t>uprzednim:</w:t>
      </w:r>
    </w:p>
    <w:p w14:paraId="17A22B92" w14:textId="24BF38BD" w:rsidR="005B7D19" w:rsidRPr="003C413A" w:rsidRDefault="00034DF4" w:rsidP="0075390F">
      <w:pPr>
        <w:pStyle w:val="Akapitzlist"/>
        <w:numPr>
          <w:ilvl w:val="0"/>
          <w:numId w:val="17"/>
        </w:numPr>
        <w:tabs>
          <w:tab w:val="left" w:pos="851"/>
        </w:tabs>
        <w:spacing w:before="0" w:line="259" w:lineRule="auto"/>
        <w:ind w:left="851" w:right="119" w:hanging="425"/>
        <w:rPr>
          <w:rFonts w:asciiTheme="minorHAnsi" w:hAnsiTheme="minorHAnsi" w:cstheme="minorHAnsi"/>
        </w:rPr>
      </w:pPr>
      <w:r w:rsidRPr="003C413A">
        <w:rPr>
          <w:rFonts w:asciiTheme="minorHAnsi" w:hAnsiTheme="minorHAnsi" w:cstheme="minorHAnsi"/>
        </w:rPr>
        <w:t>uzyskaniu    potwierdzenia    przez   Inspektor</w:t>
      </w:r>
      <w:r w:rsidR="0075390F">
        <w:rPr>
          <w:rFonts w:asciiTheme="minorHAnsi" w:hAnsiTheme="minorHAnsi" w:cstheme="minorHAnsi"/>
        </w:rPr>
        <w:t>a</w:t>
      </w:r>
      <w:r w:rsidRPr="003C413A">
        <w:rPr>
          <w:rFonts w:asciiTheme="minorHAnsi" w:hAnsiTheme="minorHAnsi" w:cstheme="minorHAnsi"/>
        </w:rPr>
        <w:t xml:space="preserve">   Nadzoru    Inwestorski</w:t>
      </w:r>
      <w:r w:rsidR="0075390F">
        <w:rPr>
          <w:rFonts w:asciiTheme="minorHAnsi" w:hAnsiTheme="minorHAnsi" w:cstheme="minorHAnsi"/>
        </w:rPr>
        <w:t>ego</w:t>
      </w:r>
      <w:r w:rsidRPr="003C413A">
        <w:rPr>
          <w:rFonts w:asciiTheme="minorHAnsi" w:hAnsiTheme="minorHAnsi" w:cstheme="minorHAnsi"/>
        </w:rPr>
        <w:t xml:space="preserve"> gotowości</w:t>
      </w:r>
      <w:r w:rsidRPr="00042ADE">
        <w:rPr>
          <w:rFonts w:asciiTheme="minorHAnsi" w:hAnsiTheme="minorHAnsi" w:cstheme="minorHAnsi"/>
        </w:rPr>
        <w:t xml:space="preserve"> </w:t>
      </w:r>
      <w:r w:rsidR="00AF356E" w:rsidRPr="00042ADE">
        <w:rPr>
          <w:rFonts w:asciiTheme="minorHAnsi" w:hAnsiTheme="minorHAnsi" w:cstheme="minorHAnsi"/>
        </w:rPr>
        <w:t xml:space="preserve">Wykonawcy </w:t>
      </w:r>
      <w:r w:rsidRPr="003C413A">
        <w:rPr>
          <w:rFonts w:asciiTheme="minorHAnsi" w:hAnsiTheme="minorHAnsi" w:cstheme="minorHAnsi"/>
        </w:rPr>
        <w:t>do</w:t>
      </w:r>
      <w:r w:rsidRPr="00042ADE">
        <w:rPr>
          <w:rFonts w:asciiTheme="minorHAnsi" w:hAnsiTheme="minorHAnsi" w:cstheme="minorHAnsi"/>
        </w:rPr>
        <w:t xml:space="preserve"> </w:t>
      </w:r>
      <w:r w:rsidRPr="003C413A">
        <w:rPr>
          <w:rFonts w:asciiTheme="minorHAnsi" w:hAnsiTheme="minorHAnsi" w:cstheme="minorHAnsi"/>
        </w:rPr>
        <w:t>przeprowadzenia</w:t>
      </w:r>
      <w:r w:rsidR="00AF356E" w:rsidRPr="00042ADE">
        <w:rPr>
          <w:rFonts w:asciiTheme="minorHAnsi" w:hAnsiTheme="minorHAnsi" w:cstheme="minorHAnsi"/>
        </w:rPr>
        <w:t xml:space="preserve"> </w:t>
      </w:r>
      <w:r w:rsidRPr="00042ADE">
        <w:rPr>
          <w:rFonts w:asciiTheme="minorHAnsi" w:hAnsiTheme="minorHAnsi" w:cstheme="minorHAnsi"/>
        </w:rPr>
        <w:t xml:space="preserve"> </w:t>
      </w:r>
      <w:r w:rsidR="00AF356E" w:rsidRPr="003C413A">
        <w:rPr>
          <w:rFonts w:asciiTheme="minorHAnsi" w:hAnsiTheme="minorHAnsi" w:cstheme="minorHAnsi"/>
        </w:rPr>
        <w:t>odbioru;</w:t>
      </w:r>
    </w:p>
    <w:p w14:paraId="436E5036" w14:textId="6AC383EF" w:rsidR="00AF356E" w:rsidRPr="003C413A" w:rsidRDefault="00AF356E" w:rsidP="0075390F">
      <w:pPr>
        <w:pStyle w:val="Akapitzlist"/>
        <w:numPr>
          <w:ilvl w:val="0"/>
          <w:numId w:val="17"/>
        </w:numPr>
        <w:tabs>
          <w:tab w:val="left" w:pos="851"/>
        </w:tabs>
        <w:spacing w:before="0" w:line="259" w:lineRule="auto"/>
        <w:ind w:left="851" w:right="119" w:hanging="425"/>
        <w:rPr>
          <w:rFonts w:asciiTheme="minorHAnsi" w:hAnsiTheme="minorHAnsi" w:cstheme="minorHAnsi"/>
        </w:rPr>
      </w:pPr>
      <w:r w:rsidRPr="003C413A">
        <w:rPr>
          <w:rFonts w:asciiTheme="minorHAnsi" w:hAnsiTheme="minorHAnsi" w:cstheme="minorHAnsi"/>
        </w:rPr>
        <w:t>zgłoszeniu wykonan</w:t>
      </w:r>
      <w:r w:rsidR="0075390F">
        <w:rPr>
          <w:rFonts w:asciiTheme="minorHAnsi" w:hAnsiTheme="minorHAnsi" w:cstheme="minorHAnsi"/>
        </w:rPr>
        <w:t>ej</w:t>
      </w:r>
      <w:r w:rsidRPr="003C413A">
        <w:rPr>
          <w:rFonts w:asciiTheme="minorHAnsi" w:hAnsiTheme="minorHAnsi" w:cstheme="minorHAnsi"/>
        </w:rPr>
        <w:t xml:space="preserve"> instalacji do PGE Obrót S.A.</w:t>
      </w:r>
    </w:p>
    <w:p w14:paraId="7A080F17" w14:textId="7C0767E8" w:rsidR="005B7D19" w:rsidRPr="003C413A" w:rsidRDefault="00034DF4" w:rsidP="00FA44B4">
      <w:pPr>
        <w:pStyle w:val="Akapitzlist"/>
        <w:numPr>
          <w:ilvl w:val="0"/>
          <w:numId w:val="16"/>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Zamawiający</w:t>
      </w:r>
      <w:r w:rsidRPr="00042ADE">
        <w:rPr>
          <w:rFonts w:asciiTheme="minorHAnsi" w:hAnsiTheme="minorHAnsi" w:cstheme="minorHAnsi"/>
        </w:rPr>
        <w:t xml:space="preserve"> </w:t>
      </w:r>
      <w:r w:rsidRPr="003C413A">
        <w:rPr>
          <w:rFonts w:asciiTheme="minorHAnsi" w:hAnsiTheme="minorHAnsi" w:cstheme="minorHAnsi"/>
        </w:rPr>
        <w:t>wyznaczy</w:t>
      </w:r>
      <w:r w:rsidRPr="00042ADE">
        <w:rPr>
          <w:rFonts w:asciiTheme="minorHAnsi" w:hAnsiTheme="minorHAnsi" w:cstheme="minorHAnsi"/>
        </w:rPr>
        <w:t xml:space="preserve"> </w:t>
      </w:r>
      <w:r w:rsidRPr="003C413A">
        <w:rPr>
          <w:rFonts w:asciiTheme="minorHAnsi" w:hAnsiTheme="minorHAnsi" w:cstheme="minorHAnsi"/>
        </w:rPr>
        <w:t>termin</w:t>
      </w:r>
      <w:r w:rsidRPr="00042ADE">
        <w:rPr>
          <w:rFonts w:asciiTheme="minorHAnsi" w:hAnsiTheme="minorHAnsi" w:cstheme="minorHAnsi"/>
        </w:rPr>
        <w:t xml:space="preserve"> </w:t>
      </w:r>
      <w:r w:rsidRPr="003C413A">
        <w:rPr>
          <w:rFonts w:asciiTheme="minorHAnsi" w:hAnsiTheme="minorHAnsi" w:cstheme="minorHAnsi"/>
        </w:rPr>
        <w:t>i</w:t>
      </w:r>
      <w:r w:rsidRPr="00042ADE">
        <w:rPr>
          <w:rFonts w:asciiTheme="minorHAnsi" w:hAnsiTheme="minorHAnsi" w:cstheme="minorHAnsi"/>
        </w:rPr>
        <w:t xml:space="preserve"> </w:t>
      </w:r>
      <w:r w:rsidRPr="003C413A">
        <w:rPr>
          <w:rFonts w:asciiTheme="minorHAnsi" w:hAnsiTheme="minorHAnsi" w:cstheme="minorHAnsi"/>
        </w:rPr>
        <w:t>rozpocznie</w:t>
      </w:r>
      <w:r w:rsidRPr="00042ADE">
        <w:rPr>
          <w:rFonts w:asciiTheme="minorHAnsi" w:hAnsiTheme="minorHAnsi" w:cstheme="minorHAnsi"/>
        </w:rPr>
        <w:t xml:space="preserve"> </w:t>
      </w:r>
      <w:r w:rsidRPr="003C413A">
        <w:rPr>
          <w:rFonts w:asciiTheme="minorHAnsi" w:hAnsiTheme="minorHAnsi" w:cstheme="minorHAnsi"/>
        </w:rPr>
        <w:t>odbiór</w:t>
      </w:r>
      <w:r w:rsidRPr="00042ADE">
        <w:rPr>
          <w:rFonts w:asciiTheme="minorHAnsi" w:hAnsiTheme="minorHAnsi" w:cstheme="minorHAnsi"/>
        </w:rPr>
        <w:t xml:space="preserve"> </w:t>
      </w:r>
      <w:r w:rsidRPr="003C413A">
        <w:rPr>
          <w:rFonts w:asciiTheme="minorHAnsi" w:hAnsiTheme="minorHAnsi" w:cstheme="minorHAnsi"/>
        </w:rPr>
        <w:t>końcowy</w:t>
      </w:r>
      <w:r w:rsidRPr="00042ADE">
        <w:rPr>
          <w:rFonts w:asciiTheme="minorHAnsi" w:hAnsiTheme="minorHAnsi" w:cstheme="minorHAnsi"/>
        </w:rPr>
        <w:t xml:space="preserve"> </w:t>
      </w:r>
      <w:r w:rsidRPr="003C413A">
        <w:rPr>
          <w:rFonts w:asciiTheme="minorHAnsi" w:hAnsiTheme="minorHAnsi" w:cstheme="minorHAnsi"/>
        </w:rPr>
        <w:t>przedmiotu</w:t>
      </w:r>
      <w:r w:rsidRPr="00042ADE">
        <w:rPr>
          <w:rFonts w:asciiTheme="minorHAnsi" w:hAnsiTheme="minorHAnsi" w:cstheme="minorHAnsi"/>
        </w:rPr>
        <w:t xml:space="preserve"> </w:t>
      </w:r>
      <w:r w:rsidRPr="003C413A">
        <w:rPr>
          <w:rFonts w:asciiTheme="minorHAnsi" w:hAnsiTheme="minorHAnsi" w:cstheme="minorHAnsi"/>
        </w:rPr>
        <w:t>umowy</w:t>
      </w:r>
      <w:r w:rsidRPr="00042ADE">
        <w:rPr>
          <w:rFonts w:asciiTheme="minorHAnsi" w:hAnsiTheme="minorHAnsi" w:cstheme="minorHAnsi"/>
        </w:rPr>
        <w:t xml:space="preserve"> w ciągu 3 dni roboczych od daty zawiadomienia go o osiągnięciu gotowości do tego odbioru </w:t>
      </w:r>
      <w:r w:rsidRPr="003C413A">
        <w:rPr>
          <w:rFonts w:asciiTheme="minorHAnsi" w:hAnsiTheme="minorHAnsi" w:cstheme="minorHAnsi"/>
        </w:rPr>
        <w:t>po</w:t>
      </w:r>
      <w:r w:rsidRPr="00042ADE">
        <w:rPr>
          <w:rFonts w:asciiTheme="minorHAnsi" w:hAnsiTheme="minorHAnsi" w:cstheme="minorHAnsi"/>
        </w:rPr>
        <w:t xml:space="preserve"> </w:t>
      </w:r>
      <w:r w:rsidRPr="003C413A">
        <w:rPr>
          <w:rFonts w:asciiTheme="minorHAnsi" w:hAnsiTheme="minorHAnsi" w:cstheme="minorHAnsi"/>
        </w:rPr>
        <w:t>potwierdzeniu</w:t>
      </w:r>
      <w:r w:rsidRPr="00042ADE">
        <w:rPr>
          <w:rFonts w:asciiTheme="minorHAnsi" w:hAnsiTheme="minorHAnsi" w:cstheme="minorHAnsi"/>
        </w:rPr>
        <w:t xml:space="preserve"> </w:t>
      </w:r>
      <w:r w:rsidRPr="003C413A">
        <w:rPr>
          <w:rFonts w:asciiTheme="minorHAnsi" w:hAnsiTheme="minorHAnsi" w:cstheme="minorHAnsi"/>
        </w:rPr>
        <w:t>lub</w:t>
      </w:r>
      <w:r w:rsidRPr="00042ADE">
        <w:rPr>
          <w:rFonts w:asciiTheme="minorHAnsi" w:hAnsiTheme="minorHAnsi" w:cstheme="minorHAnsi"/>
        </w:rPr>
        <w:t xml:space="preserve"> </w:t>
      </w:r>
      <w:r w:rsidRPr="003C413A">
        <w:rPr>
          <w:rFonts w:asciiTheme="minorHAnsi" w:hAnsiTheme="minorHAnsi" w:cstheme="minorHAnsi"/>
        </w:rPr>
        <w:t>braku</w:t>
      </w:r>
      <w:r w:rsidRPr="00042ADE">
        <w:rPr>
          <w:rFonts w:asciiTheme="minorHAnsi" w:hAnsiTheme="minorHAnsi" w:cstheme="minorHAnsi"/>
        </w:rPr>
        <w:t xml:space="preserve"> </w:t>
      </w:r>
      <w:r w:rsidRPr="003C413A">
        <w:rPr>
          <w:rFonts w:asciiTheme="minorHAnsi" w:hAnsiTheme="minorHAnsi" w:cstheme="minorHAnsi"/>
        </w:rPr>
        <w:t>ustosunkowania</w:t>
      </w:r>
      <w:r w:rsidRPr="00042ADE">
        <w:rPr>
          <w:rFonts w:asciiTheme="minorHAnsi" w:hAnsiTheme="minorHAnsi" w:cstheme="minorHAnsi"/>
        </w:rPr>
        <w:t xml:space="preserve"> </w:t>
      </w:r>
      <w:r w:rsidRPr="003C413A">
        <w:rPr>
          <w:rFonts w:asciiTheme="minorHAnsi" w:hAnsiTheme="minorHAnsi" w:cstheme="minorHAnsi"/>
        </w:rPr>
        <w:t>się</w:t>
      </w:r>
      <w:r w:rsidRPr="00042ADE">
        <w:rPr>
          <w:rFonts w:asciiTheme="minorHAnsi" w:hAnsiTheme="minorHAnsi" w:cstheme="minorHAnsi"/>
        </w:rPr>
        <w:t xml:space="preserve"> </w:t>
      </w:r>
      <w:r w:rsidRPr="003C413A">
        <w:rPr>
          <w:rFonts w:asciiTheme="minorHAnsi" w:hAnsiTheme="minorHAnsi" w:cstheme="minorHAnsi"/>
        </w:rPr>
        <w:t>do</w:t>
      </w:r>
      <w:r w:rsidRPr="00042ADE">
        <w:rPr>
          <w:rFonts w:asciiTheme="minorHAnsi" w:hAnsiTheme="minorHAnsi" w:cstheme="minorHAnsi"/>
        </w:rPr>
        <w:t xml:space="preserve"> </w:t>
      </w:r>
      <w:r w:rsidRPr="003C413A">
        <w:rPr>
          <w:rFonts w:asciiTheme="minorHAnsi" w:hAnsiTheme="minorHAnsi" w:cstheme="minorHAnsi"/>
        </w:rPr>
        <w:t>dokonanego</w:t>
      </w:r>
      <w:r w:rsidRPr="00042ADE">
        <w:rPr>
          <w:rFonts w:asciiTheme="minorHAnsi" w:hAnsiTheme="minorHAnsi" w:cstheme="minorHAnsi"/>
        </w:rPr>
        <w:t xml:space="preserve"> </w:t>
      </w:r>
      <w:r w:rsidRPr="003C413A">
        <w:rPr>
          <w:rFonts w:asciiTheme="minorHAnsi" w:hAnsiTheme="minorHAnsi" w:cstheme="minorHAnsi"/>
        </w:rPr>
        <w:t>zgłoszenia</w:t>
      </w:r>
      <w:r w:rsidRPr="00042ADE">
        <w:rPr>
          <w:rFonts w:asciiTheme="minorHAnsi" w:hAnsiTheme="minorHAnsi" w:cstheme="minorHAnsi"/>
        </w:rPr>
        <w:t xml:space="preserve"> </w:t>
      </w:r>
      <w:r w:rsidRPr="003C413A">
        <w:rPr>
          <w:rFonts w:asciiTheme="minorHAnsi" w:hAnsiTheme="minorHAnsi" w:cstheme="minorHAnsi"/>
        </w:rPr>
        <w:t>takiej</w:t>
      </w:r>
      <w:r w:rsidRPr="00042ADE">
        <w:rPr>
          <w:rFonts w:asciiTheme="minorHAnsi" w:hAnsiTheme="minorHAnsi" w:cstheme="minorHAnsi"/>
        </w:rPr>
        <w:t xml:space="preserve"> </w:t>
      </w:r>
      <w:r w:rsidRPr="003C413A">
        <w:rPr>
          <w:rFonts w:asciiTheme="minorHAnsi" w:hAnsiTheme="minorHAnsi" w:cstheme="minorHAnsi"/>
        </w:rPr>
        <w:t>gotowości</w:t>
      </w:r>
      <w:r w:rsidRPr="00042ADE">
        <w:rPr>
          <w:rFonts w:asciiTheme="minorHAnsi" w:hAnsiTheme="minorHAnsi" w:cstheme="minorHAnsi"/>
        </w:rPr>
        <w:t xml:space="preserve"> </w:t>
      </w:r>
      <w:r w:rsidR="00AF356E" w:rsidRPr="003C413A">
        <w:rPr>
          <w:rFonts w:asciiTheme="minorHAnsi" w:hAnsiTheme="minorHAnsi" w:cstheme="minorHAnsi"/>
        </w:rPr>
        <w:t>przez</w:t>
      </w:r>
      <w:r w:rsidRPr="00042ADE">
        <w:rPr>
          <w:rFonts w:asciiTheme="minorHAnsi" w:hAnsiTheme="minorHAnsi" w:cstheme="minorHAnsi"/>
        </w:rPr>
        <w:t xml:space="preserve"> </w:t>
      </w:r>
      <w:r w:rsidRPr="003C413A">
        <w:rPr>
          <w:rFonts w:asciiTheme="minorHAnsi" w:hAnsiTheme="minorHAnsi" w:cstheme="minorHAnsi"/>
        </w:rPr>
        <w:t>Wykonawcę</w:t>
      </w:r>
      <w:r w:rsidRPr="00042ADE">
        <w:rPr>
          <w:rFonts w:asciiTheme="minorHAnsi" w:hAnsiTheme="minorHAnsi" w:cstheme="minorHAnsi"/>
        </w:rPr>
        <w:t xml:space="preserve"> </w:t>
      </w:r>
      <w:r w:rsidRPr="003C413A">
        <w:rPr>
          <w:rFonts w:asciiTheme="minorHAnsi" w:hAnsiTheme="minorHAnsi" w:cstheme="minorHAnsi"/>
        </w:rPr>
        <w:t>zawiadamiając</w:t>
      </w:r>
      <w:r w:rsidRPr="00042ADE">
        <w:rPr>
          <w:rFonts w:asciiTheme="minorHAnsi" w:hAnsiTheme="minorHAnsi" w:cstheme="minorHAnsi"/>
        </w:rPr>
        <w:t xml:space="preserve"> </w:t>
      </w:r>
      <w:r w:rsidRPr="003C413A">
        <w:rPr>
          <w:rFonts w:asciiTheme="minorHAnsi" w:hAnsiTheme="minorHAnsi" w:cstheme="minorHAnsi"/>
        </w:rPr>
        <w:t>o</w:t>
      </w:r>
      <w:r w:rsidRPr="00042ADE">
        <w:rPr>
          <w:rFonts w:asciiTheme="minorHAnsi" w:hAnsiTheme="minorHAnsi" w:cstheme="minorHAnsi"/>
        </w:rPr>
        <w:t xml:space="preserve"> </w:t>
      </w:r>
      <w:r w:rsidRPr="003C413A">
        <w:rPr>
          <w:rFonts w:asciiTheme="minorHAnsi" w:hAnsiTheme="minorHAnsi" w:cstheme="minorHAnsi"/>
        </w:rPr>
        <w:t>tym:</w:t>
      </w:r>
    </w:p>
    <w:p w14:paraId="2237DFA4" w14:textId="77777777" w:rsidR="005B7D19" w:rsidRPr="003C413A" w:rsidRDefault="00034DF4" w:rsidP="0075390F">
      <w:pPr>
        <w:pStyle w:val="Akapitzlist"/>
        <w:numPr>
          <w:ilvl w:val="0"/>
          <w:numId w:val="18"/>
        </w:numPr>
        <w:tabs>
          <w:tab w:val="left" w:pos="851"/>
        </w:tabs>
        <w:spacing w:before="0" w:line="259" w:lineRule="auto"/>
        <w:ind w:right="119" w:hanging="410"/>
        <w:rPr>
          <w:rFonts w:asciiTheme="minorHAnsi" w:hAnsiTheme="minorHAnsi" w:cstheme="minorHAnsi"/>
        </w:rPr>
      </w:pPr>
      <w:r w:rsidRPr="003C413A">
        <w:rPr>
          <w:rFonts w:asciiTheme="minorHAnsi" w:hAnsiTheme="minorHAnsi" w:cstheme="minorHAnsi"/>
        </w:rPr>
        <w:t>Wykonawcę,</w:t>
      </w:r>
    </w:p>
    <w:p w14:paraId="4745D726" w14:textId="0D9AB652" w:rsidR="00042ADE" w:rsidRPr="00042ADE" w:rsidRDefault="00034DF4" w:rsidP="0075390F">
      <w:pPr>
        <w:pStyle w:val="Akapitzlist"/>
        <w:numPr>
          <w:ilvl w:val="0"/>
          <w:numId w:val="18"/>
        </w:numPr>
        <w:tabs>
          <w:tab w:val="left" w:pos="851"/>
        </w:tabs>
        <w:spacing w:before="0" w:line="259" w:lineRule="auto"/>
        <w:ind w:left="851" w:right="119" w:hanging="410"/>
        <w:rPr>
          <w:rFonts w:asciiTheme="minorHAnsi" w:hAnsiTheme="minorHAnsi" w:cstheme="minorHAnsi"/>
        </w:rPr>
      </w:pPr>
      <w:r w:rsidRPr="00042ADE">
        <w:rPr>
          <w:rFonts w:asciiTheme="minorHAnsi" w:hAnsiTheme="minorHAnsi" w:cstheme="minorHAnsi"/>
        </w:rPr>
        <w:t>inspektor</w:t>
      </w:r>
      <w:r w:rsidR="0075390F">
        <w:rPr>
          <w:rFonts w:asciiTheme="minorHAnsi" w:hAnsiTheme="minorHAnsi" w:cstheme="minorHAnsi"/>
        </w:rPr>
        <w:t>a</w:t>
      </w:r>
      <w:r w:rsidRPr="00042ADE">
        <w:rPr>
          <w:rFonts w:asciiTheme="minorHAnsi" w:hAnsiTheme="minorHAnsi" w:cstheme="minorHAnsi"/>
        </w:rPr>
        <w:t xml:space="preserve"> nadzoru</w:t>
      </w:r>
      <w:r w:rsidR="0075390F">
        <w:rPr>
          <w:rFonts w:asciiTheme="minorHAnsi" w:hAnsiTheme="minorHAnsi" w:cstheme="minorHAnsi"/>
        </w:rPr>
        <w:t>.</w:t>
      </w:r>
    </w:p>
    <w:p w14:paraId="56E5D37B" w14:textId="77777777" w:rsidR="00042ADE" w:rsidRPr="003C413A" w:rsidRDefault="00042ADE" w:rsidP="00FA44B4">
      <w:pPr>
        <w:pStyle w:val="Akapitzlist"/>
        <w:numPr>
          <w:ilvl w:val="0"/>
          <w:numId w:val="16"/>
        </w:numPr>
        <w:tabs>
          <w:tab w:val="left" w:pos="284"/>
        </w:tabs>
        <w:spacing w:before="0" w:line="276" w:lineRule="auto"/>
        <w:ind w:left="284" w:right="116" w:hanging="284"/>
        <w:rPr>
          <w:rFonts w:asciiTheme="minorHAnsi" w:hAnsiTheme="minorHAnsi" w:cstheme="minorHAnsi"/>
        </w:rPr>
      </w:pPr>
      <w:r w:rsidRPr="00042ADE">
        <w:rPr>
          <w:rFonts w:asciiTheme="minorHAnsi" w:hAnsiTheme="minorHAnsi" w:cstheme="minorHAnsi"/>
        </w:rPr>
        <w:t xml:space="preserve">Strony postanawiają, że z czynności odbioru końcowego spisany będzie protokół </w:t>
      </w:r>
      <w:r w:rsidRPr="003C413A">
        <w:rPr>
          <w:rFonts w:asciiTheme="minorHAnsi" w:hAnsiTheme="minorHAnsi" w:cstheme="minorHAnsi"/>
        </w:rPr>
        <w:t>zawierający wszelkie ustalenia dokonane w toku odbioru, jak też terminy wyznaczone na</w:t>
      </w:r>
      <w:r w:rsidRPr="00042ADE">
        <w:rPr>
          <w:rFonts w:asciiTheme="minorHAnsi" w:hAnsiTheme="minorHAnsi" w:cstheme="minorHAnsi"/>
        </w:rPr>
        <w:t xml:space="preserve"> </w:t>
      </w:r>
      <w:r w:rsidRPr="003C413A">
        <w:rPr>
          <w:rFonts w:asciiTheme="minorHAnsi" w:hAnsiTheme="minorHAnsi" w:cstheme="minorHAnsi"/>
        </w:rPr>
        <w:t>usunięcie</w:t>
      </w:r>
      <w:r w:rsidRPr="00042ADE">
        <w:rPr>
          <w:rFonts w:asciiTheme="minorHAnsi" w:hAnsiTheme="minorHAnsi" w:cstheme="minorHAnsi"/>
        </w:rPr>
        <w:t xml:space="preserve"> </w:t>
      </w:r>
      <w:r w:rsidRPr="003C413A">
        <w:rPr>
          <w:rFonts w:asciiTheme="minorHAnsi" w:hAnsiTheme="minorHAnsi" w:cstheme="minorHAnsi"/>
        </w:rPr>
        <w:t>stwierdzonych</w:t>
      </w:r>
      <w:r w:rsidRPr="00042ADE">
        <w:rPr>
          <w:rFonts w:asciiTheme="minorHAnsi" w:hAnsiTheme="minorHAnsi" w:cstheme="minorHAnsi"/>
        </w:rPr>
        <w:t xml:space="preserve"> </w:t>
      </w:r>
      <w:r w:rsidRPr="003C413A">
        <w:rPr>
          <w:rFonts w:asciiTheme="minorHAnsi" w:hAnsiTheme="minorHAnsi" w:cstheme="minorHAnsi"/>
        </w:rPr>
        <w:t>przy</w:t>
      </w:r>
      <w:r w:rsidRPr="00042ADE">
        <w:rPr>
          <w:rFonts w:asciiTheme="minorHAnsi" w:hAnsiTheme="minorHAnsi" w:cstheme="minorHAnsi"/>
        </w:rPr>
        <w:t xml:space="preserve"> </w:t>
      </w:r>
      <w:r w:rsidRPr="003C413A">
        <w:rPr>
          <w:rFonts w:asciiTheme="minorHAnsi" w:hAnsiTheme="minorHAnsi" w:cstheme="minorHAnsi"/>
        </w:rPr>
        <w:t>tym</w:t>
      </w:r>
      <w:r w:rsidRPr="00042ADE">
        <w:rPr>
          <w:rFonts w:asciiTheme="minorHAnsi" w:hAnsiTheme="minorHAnsi" w:cstheme="minorHAnsi"/>
        </w:rPr>
        <w:t xml:space="preserve"> </w:t>
      </w:r>
      <w:r w:rsidRPr="003C413A">
        <w:rPr>
          <w:rFonts w:asciiTheme="minorHAnsi" w:hAnsiTheme="minorHAnsi" w:cstheme="minorHAnsi"/>
        </w:rPr>
        <w:t>odbiorze</w:t>
      </w:r>
      <w:r w:rsidRPr="00042ADE">
        <w:rPr>
          <w:rFonts w:asciiTheme="minorHAnsi" w:hAnsiTheme="minorHAnsi" w:cstheme="minorHAnsi"/>
        </w:rPr>
        <w:t xml:space="preserve"> </w:t>
      </w:r>
      <w:r w:rsidRPr="003C413A">
        <w:rPr>
          <w:rFonts w:asciiTheme="minorHAnsi" w:hAnsiTheme="minorHAnsi" w:cstheme="minorHAnsi"/>
        </w:rPr>
        <w:t>ewentualnych wad</w:t>
      </w:r>
      <w:r w:rsidRPr="00042ADE">
        <w:rPr>
          <w:rFonts w:asciiTheme="minorHAnsi" w:hAnsiTheme="minorHAnsi" w:cstheme="minorHAnsi"/>
        </w:rPr>
        <w:t xml:space="preserve"> </w:t>
      </w:r>
      <w:r w:rsidRPr="003C413A">
        <w:rPr>
          <w:rFonts w:asciiTheme="minorHAnsi" w:hAnsiTheme="minorHAnsi" w:cstheme="minorHAnsi"/>
        </w:rPr>
        <w:t>i</w:t>
      </w:r>
      <w:r w:rsidRPr="00042ADE">
        <w:rPr>
          <w:rFonts w:asciiTheme="minorHAnsi" w:hAnsiTheme="minorHAnsi" w:cstheme="minorHAnsi"/>
        </w:rPr>
        <w:t xml:space="preserve"> </w:t>
      </w:r>
      <w:r w:rsidRPr="003C413A">
        <w:rPr>
          <w:rFonts w:asciiTheme="minorHAnsi" w:hAnsiTheme="minorHAnsi" w:cstheme="minorHAnsi"/>
        </w:rPr>
        <w:t>usterek.</w:t>
      </w:r>
    </w:p>
    <w:p w14:paraId="49EEFDFC" w14:textId="77777777" w:rsidR="00042ADE" w:rsidRPr="003C413A" w:rsidRDefault="00042ADE" w:rsidP="00FA44B4">
      <w:pPr>
        <w:pStyle w:val="Akapitzlist"/>
        <w:numPr>
          <w:ilvl w:val="0"/>
          <w:numId w:val="16"/>
        </w:numPr>
        <w:tabs>
          <w:tab w:val="left" w:pos="284"/>
        </w:tabs>
        <w:spacing w:before="0" w:line="276" w:lineRule="auto"/>
        <w:ind w:left="284" w:right="116" w:hanging="284"/>
        <w:rPr>
          <w:rFonts w:asciiTheme="minorHAnsi" w:hAnsiTheme="minorHAnsi" w:cstheme="minorHAnsi"/>
        </w:rPr>
      </w:pPr>
      <w:r w:rsidRPr="00042ADE">
        <w:rPr>
          <w:rFonts w:asciiTheme="minorHAnsi" w:hAnsiTheme="minorHAnsi" w:cstheme="minorHAnsi"/>
        </w:rPr>
        <w:t xml:space="preserve">Wykonawca na dzień odbioru przedkłada Zamawiającemu kompletną dokumentację </w:t>
      </w:r>
      <w:r w:rsidRPr="003C413A">
        <w:rPr>
          <w:rFonts w:asciiTheme="minorHAnsi" w:hAnsiTheme="minorHAnsi" w:cstheme="minorHAnsi"/>
        </w:rPr>
        <w:t>powykonawczą</w:t>
      </w:r>
      <w:r w:rsidRPr="00042ADE">
        <w:rPr>
          <w:rFonts w:asciiTheme="minorHAnsi" w:hAnsiTheme="minorHAnsi" w:cstheme="minorHAnsi"/>
        </w:rPr>
        <w:t xml:space="preserve"> </w:t>
      </w:r>
      <w:r w:rsidRPr="003C413A">
        <w:rPr>
          <w:rFonts w:asciiTheme="minorHAnsi" w:hAnsiTheme="minorHAnsi" w:cstheme="minorHAnsi"/>
        </w:rPr>
        <w:t>wykonanych</w:t>
      </w:r>
      <w:r w:rsidRPr="00042ADE">
        <w:rPr>
          <w:rFonts w:asciiTheme="minorHAnsi" w:hAnsiTheme="minorHAnsi" w:cstheme="minorHAnsi"/>
        </w:rPr>
        <w:t xml:space="preserve"> </w:t>
      </w:r>
      <w:r w:rsidRPr="003C413A">
        <w:rPr>
          <w:rFonts w:asciiTheme="minorHAnsi" w:hAnsiTheme="minorHAnsi" w:cstheme="minorHAnsi"/>
        </w:rPr>
        <w:t>robót budowlanych.</w:t>
      </w:r>
    </w:p>
    <w:p w14:paraId="70928064" w14:textId="77777777" w:rsidR="00042ADE" w:rsidRPr="003C413A" w:rsidRDefault="00042ADE" w:rsidP="00FA44B4">
      <w:pPr>
        <w:pStyle w:val="Akapitzlist"/>
        <w:numPr>
          <w:ilvl w:val="0"/>
          <w:numId w:val="16"/>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Wykonawca</w:t>
      </w:r>
      <w:r w:rsidRPr="00042ADE">
        <w:rPr>
          <w:rFonts w:asciiTheme="minorHAnsi" w:hAnsiTheme="minorHAnsi" w:cstheme="minorHAnsi"/>
        </w:rPr>
        <w:t xml:space="preserve"> </w:t>
      </w:r>
      <w:r w:rsidRPr="003C413A">
        <w:rPr>
          <w:rFonts w:asciiTheme="minorHAnsi" w:hAnsiTheme="minorHAnsi" w:cstheme="minorHAnsi"/>
        </w:rPr>
        <w:t>zobowiązany</w:t>
      </w:r>
      <w:r w:rsidRPr="00042ADE">
        <w:rPr>
          <w:rFonts w:asciiTheme="minorHAnsi" w:hAnsiTheme="minorHAnsi" w:cstheme="minorHAnsi"/>
        </w:rPr>
        <w:t xml:space="preserve"> </w:t>
      </w:r>
      <w:r w:rsidRPr="003C413A">
        <w:rPr>
          <w:rFonts w:asciiTheme="minorHAnsi" w:hAnsiTheme="minorHAnsi" w:cstheme="minorHAnsi"/>
        </w:rPr>
        <w:t>jest</w:t>
      </w:r>
      <w:r w:rsidRPr="00042ADE">
        <w:rPr>
          <w:rFonts w:asciiTheme="minorHAnsi" w:hAnsiTheme="minorHAnsi" w:cstheme="minorHAnsi"/>
        </w:rPr>
        <w:t xml:space="preserve"> </w:t>
      </w:r>
      <w:r w:rsidRPr="003C413A">
        <w:rPr>
          <w:rFonts w:asciiTheme="minorHAnsi" w:hAnsiTheme="minorHAnsi" w:cstheme="minorHAnsi"/>
        </w:rPr>
        <w:t>do</w:t>
      </w:r>
      <w:r w:rsidRPr="00042ADE">
        <w:rPr>
          <w:rFonts w:asciiTheme="minorHAnsi" w:hAnsiTheme="minorHAnsi" w:cstheme="minorHAnsi"/>
        </w:rPr>
        <w:t xml:space="preserve"> </w:t>
      </w:r>
      <w:r w:rsidRPr="003C413A">
        <w:rPr>
          <w:rFonts w:asciiTheme="minorHAnsi" w:hAnsiTheme="minorHAnsi" w:cstheme="minorHAnsi"/>
        </w:rPr>
        <w:t>przekazania</w:t>
      </w:r>
      <w:r w:rsidRPr="00042ADE">
        <w:rPr>
          <w:rFonts w:asciiTheme="minorHAnsi" w:hAnsiTheme="minorHAnsi" w:cstheme="minorHAnsi"/>
        </w:rPr>
        <w:t xml:space="preserve"> </w:t>
      </w:r>
      <w:r w:rsidRPr="003C413A">
        <w:rPr>
          <w:rFonts w:asciiTheme="minorHAnsi" w:hAnsiTheme="minorHAnsi" w:cstheme="minorHAnsi"/>
        </w:rPr>
        <w:t>Zamawiającemu</w:t>
      </w:r>
      <w:r w:rsidRPr="00042ADE">
        <w:rPr>
          <w:rFonts w:asciiTheme="minorHAnsi" w:hAnsiTheme="minorHAnsi" w:cstheme="minorHAnsi"/>
        </w:rPr>
        <w:t xml:space="preserve"> </w:t>
      </w:r>
      <w:r w:rsidRPr="003C413A">
        <w:rPr>
          <w:rFonts w:asciiTheme="minorHAnsi" w:hAnsiTheme="minorHAnsi" w:cstheme="minorHAnsi"/>
        </w:rPr>
        <w:t>dokumentacji</w:t>
      </w:r>
      <w:r w:rsidRPr="00042ADE">
        <w:rPr>
          <w:rFonts w:asciiTheme="minorHAnsi" w:hAnsiTheme="minorHAnsi" w:cstheme="minorHAnsi"/>
        </w:rPr>
        <w:t xml:space="preserve"> </w:t>
      </w:r>
      <w:r w:rsidRPr="003C413A">
        <w:rPr>
          <w:rFonts w:asciiTheme="minorHAnsi" w:hAnsiTheme="minorHAnsi" w:cstheme="minorHAnsi"/>
        </w:rPr>
        <w:t>powykonawczej</w:t>
      </w:r>
      <w:r w:rsidRPr="00042ADE">
        <w:rPr>
          <w:rFonts w:asciiTheme="minorHAnsi" w:hAnsiTheme="minorHAnsi" w:cstheme="minorHAnsi"/>
        </w:rPr>
        <w:t xml:space="preserve"> </w:t>
      </w:r>
      <w:r w:rsidRPr="003C413A">
        <w:rPr>
          <w:rFonts w:asciiTheme="minorHAnsi" w:hAnsiTheme="minorHAnsi" w:cstheme="minorHAnsi"/>
        </w:rPr>
        <w:t>protokołem</w:t>
      </w:r>
      <w:r w:rsidRPr="00042ADE">
        <w:rPr>
          <w:rFonts w:asciiTheme="minorHAnsi" w:hAnsiTheme="minorHAnsi" w:cstheme="minorHAnsi"/>
        </w:rPr>
        <w:t xml:space="preserve"> </w:t>
      </w:r>
      <w:r w:rsidRPr="003C413A">
        <w:rPr>
          <w:rFonts w:asciiTheme="minorHAnsi" w:hAnsiTheme="minorHAnsi" w:cstheme="minorHAnsi"/>
        </w:rPr>
        <w:t>zdawczo-odbiorczym</w:t>
      </w:r>
      <w:r w:rsidRPr="00042ADE">
        <w:rPr>
          <w:rFonts w:asciiTheme="minorHAnsi" w:hAnsiTheme="minorHAnsi" w:cstheme="minorHAnsi"/>
        </w:rPr>
        <w:t xml:space="preserve"> </w:t>
      </w:r>
      <w:r w:rsidRPr="003C413A">
        <w:rPr>
          <w:rFonts w:asciiTheme="minorHAnsi" w:hAnsiTheme="minorHAnsi" w:cstheme="minorHAnsi"/>
        </w:rPr>
        <w:t>zawierającym</w:t>
      </w:r>
      <w:r w:rsidRPr="00042ADE">
        <w:rPr>
          <w:rFonts w:asciiTheme="minorHAnsi" w:hAnsiTheme="minorHAnsi" w:cstheme="minorHAnsi"/>
        </w:rPr>
        <w:t xml:space="preserve"> </w:t>
      </w:r>
      <w:r w:rsidRPr="003C413A">
        <w:rPr>
          <w:rFonts w:asciiTheme="minorHAnsi" w:hAnsiTheme="minorHAnsi" w:cstheme="minorHAnsi"/>
        </w:rPr>
        <w:t>szczegółowy</w:t>
      </w:r>
      <w:r w:rsidRPr="00042ADE">
        <w:rPr>
          <w:rFonts w:asciiTheme="minorHAnsi" w:hAnsiTheme="minorHAnsi" w:cstheme="minorHAnsi"/>
        </w:rPr>
        <w:t xml:space="preserve"> </w:t>
      </w:r>
      <w:r w:rsidRPr="003C413A">
        <w:rPr>
          <w:rFonts w:asciiTheme="minorHAnsi" w:hAnsiTheme="minorHAnsi" w:cstheme="minorHAnsi"/>
        </w:rPr>
        <w:t>wykaz</w:t>
      </w:r>
      <w:r w:rsidRPr="00042ADE">
        <w:rPr>
          <w:rFonts w:asciiTheme="minorHAnsi" w:hAnsiTheme="minorHAnsi" w:cstheme="minorHAnsi"/>
        </w:rPr>
        <w:t xml:space="preserve"> </w:t>
      </w:r>
      <w:r w:rsidRPr="003C413A">
        <w:rPr>
          <w:rFonts w:asciiTheme="minorHAnsi" w:hAnsiTheme="minorHAnsi" w:cstheme="minorHAnsi"/>
        </w:rPr>
        <w:t>tej</w:t>
      </w:r>
      <w:r w:rsidRPr="00042ADE">
        <w:rPr>
          <w:rFonts w:asciiTheme="minorHAnsi" w:hAnsiTheme="minorHAnsi" w:cstheme="minorHAnsi"/>
        </w:rPr>
        <w:t xml:space="preserve"> </w:t>
      </w:r>
      <w:r w:rsidRPr="003C413A">
        <w:rPr>
          <w:rFonts w:asciiTheme="minorHAnsi" w:hAnsiTheme="minorHAnsi" w:cstheme="minorHAnsi"/>
        </w:rPr>
        <w:t>dokumentacji</w:t>
      </w:r>
      <w:r w:rsidRPr="00042ADE">
        <w:rPr>
          <w:rFonts w:asciiTheme="minorHAnsi" w:hAnsiTheme="minorHAnsi" w:cstheme="minorHAnsi"/>
        </w:rPr>
        <w:t xml:space="preserve"> </w:t>
      </w:r>
      <w:r w:rsidRPr="003C413A">
        <w:rPr>
          <w:rFonts w:asciiTheme="minorHAnsi" w:hAnsiTheme="minorHAnsi" w:cstheme="minorHAnsi"/>
        </w:rPr>
        <w:t>w</w:t>
      </w:r>
      <w:r w:rsidRPr="00042ADE">
        <w:rPr>
          <w:rFonts w:asciiTheme="minorHAnsi" w:hAnsiTheme="minorHAnsi" w:cstheme="minorHAnsi"/>
        </w:rPr>
        <w:t xml:space="preserve"> </w:t>
      </w:r>
      <w:r w:rsidRPr="003C413A">
        <w:rPr>
          <w:rFonts w:asciiTheme="minorHAnsi" w:hAnsiTheme="minorHAnsi" w:cstheme="minorHAnsi"/>
        </w:rPr>
        <w:t>ilości</w:t>
      </w:r>
      <w:r w:rsidRPr="00042ADE">
        <w:rPr>
          <w:rFonts w:asciiTheme="minorHAnsi" w:hAnsiTheme="minorHAnsi" w:cstheme="minorHAnsi"/>
        </w:rPr>
        <w:t xml:space="preserve"> </w:t>
      </w:r>
      <w:r w:rsidRPr="003C413A">
        <w:rPr>
          <w:rFonts w:asciiTheme="minorHAnsi" w:hAnsiTheme="minorHAnsi" w:cstheme="minorHAnsi"/>
        </w:rPr>
        <w:t>zgodnej z</w:t>
      </w:r>
      <w:r w:rsidRPr="00042ADE">
        <w:rPr>
          <w:rFonts w:asciiTheme="minorHAnsi" w:hAnsiTheme="minorHAnsi" w:cstheme="minorHAnsi"/>
        </w:rPr>
        <w:t xml:space="preserve"> </w:t>
      </w:r>
      <w:r w:rsidRPr="003C413A">
        <w:rPr>
          <w:rFonts w:asciiTheme="minorHAnsi" w:hAnsiTheme="minorHAnsi" w:cstheme="minorHAnsi"/>
        </w:rPr>
        <w:t>§</w:t>
      </w:r>
      <w:r w:rsidRPr="00042ADE">
        <w:rPr>
          <w:rFonts w:asciiTheme="minorHAnsi" w:hAnsiTheme="minorHAnsi" w:cstheme="minorHAnsi"/>
        </w:rPr>
        <w:t xml:space="preserve"> </w:t>
      </w:r>
      <w:r w:rsidRPr="003C413A">
        <w:rPr>
          <w:rFonts w:asciiTheme="minorHAnsi" w:hAnsiTheme="minorHAnsi" w:cstheme="minorHAnsi"/>
        </w:rPr>
        <w:t>2</w:t>
      </w:r>
      <w:r w:rsidRPr="00042ADE">
        <w:rPr>
          <w:rFonts w:asciiTheme="minorHAnsi" w:hAnsiTheme="minorHAnsi" w:cstheme="minorHAnsi"/>
        </w:rPr>
        <w:t xml:space="preserve"> </w:t>
      </w:r>
      <w:r w:rsidRPr="003C413A">
        <w:rPr>
          <w:rFonts w:asciiTheme="minorHAnsi" w:hAnsiTheme="minorHAnsi" w:cstheme="minorHAnsi"/>
        </w:rPr>
        <w:t>ust.</w:t>
      </w:r>
      <w:r w:rsidRPr="00042ADE">
        <w:rPr>
          <w:rFonts w:asciiTheme="minorHAnsi" w:hAnsiTheme="minorHAnsi" w:cstheme="minorHAnsi"/>
        </w:rPr>
        <w:t xml:space="preserve"> </w:t>
      </w:r>
      <w:r w:rsidRPr="003C413A">
        <w:rPr>
          <w:rFonts w:asciiTheme="minorHAnsi" w:hAnsiTheme="minorHAnsi" w:cstheme="minorHAnsi"/>
        </w:rPr>
        <w:t>1</w:t>
      </w:r>
      <w:r w:rsidRPr="00042ADE">
        <w:rPr>
          <w:rFonts w:asciiTheme="minorHAnsi" w:hAnsiTheme="minorHAnsi" w:cstheme="minorHAnsi"/>
        </w:rPr>
        <w:t xml:space="preserve"> </w:t>
      </w:r>
      <w:r w:rsidRPr="003C413A">
        <w:rPr>
          <w:rFonts w:asciiTheme="minorHAnsi" w:hAnsiTheme="minorHAnsi" w:cstheme="minorHAnsi"/>
        </w:rPr>
        <w:t>pkt</w:t>
      </w:r>
      <w:r w:rsidRPr="00042ADE">
        <w:rPr>
          <w:rFonts w:asciiTheme="minorHAnsi" w:hAnsiTheme="minorHAnsi" w:cstheme="minorHAnsi"/>
        </w:rPr>
        <w:t xml:space="preserve"> </w:t>
      </w:r>
      <w:r w:rsidRPr="003C413A">
        <w:rPr>
          <w:rFonts w:asciiTheme="minorHAnsi" w:hAnsiTheme="minorHAnsi" w:cstheme="minorHAnsi"/>
        </w:rPr>
        <w:t>21.</w:t>
      </w:r>
    </w:p>
    <w:p w14:paraId="3F545FFC" w14:textId="0BE5C18E" w:rsidR="00042ADE" w:rsidRPr="003C413A" w:rsidRDefault="00042ADE" w:rsidP="00FA44B4">
      <w:pPr>
        <w:pStyle w:val="Akapitzlist"/>
        <w:numPr>
          <w:ilvl w:val="0"/>
          <w:numId w:val="16"/>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 xml:space="preserve">Brak kompletu dokumentów powykonawczych wykonanych przez Wykonawcę </w:t>
      </w:r>
      <w:r w:rsidRPr="00042ADE">
        <w:rPr>
          <w:rFonts w:asciiTheme="minorHAnsi" w:hAnsiTheme="minorHAnsi" w:cstheme="minorHAnsi"/>
        </w:rPr>
        <w:t xml:space="preserve">upoważnia Zamawiającego od odstąpienia od czynności odbioru przedmiotu </w:t>
      </w:r>
      <w:r w:rsidRPr="003C413A">
        <w:rPr>
          <w:rFonts w:asciiTheme="minorHAnsi" w:hAnsiTheme="minorHAnsi" w:cstheme="minorHAnsi"/>
        </w:rPr>
        <w:t>niniejszej</w:t>
      </w:r>
      <w:r w:rsidRPr="00042ADE">
        <w:rPr>
          <w:rFonts w:asciiTheme="minorHAnsi" w:hAnsiTheme="minorHAnsi" w:cstheme="minorHAnsi"/>
        </w:rPr>
        <w:t xml:space="preserve"> </w:t>
      </w:r>
      <w:r w:rsidRPr="003C413A">
        <w:rPr>
          <w:rFonts w:asciiTheme="minorHAnsi" w:hAnsiTheme="minorHAnsi" w:cstheme="minorHAnsi"/>
        </w:rPr>
        <w:t>umowy.</w:t>
      </w:r>
    </w:p>
    <w:p w14:paraId="22F31081" w14:textId="77777777" w:rsidR="00042ADE" w:rsidRPr="003C413A" w:rsidRDefault="00042ADE" w:rsidP="00FA44B4">
      <w:pPr>
        <w:pStyle w:val="Akapitzlist"/>
        <w:numPr>
          <w:ilvl w:val="0"/>
          <w:numId w:val="16"/>
        </w:numPr>
        <w:tabs>
          <w:tab w:val="left" w:pos="284"/>
        </w:tabs>
        <w:spacing w:before="0" w:line="276" w:lineRule="auto"/>
        <w:ind w:left="284" w:right="116" w:hanging="284"/>
        <w:rPr>
          <w:rFonts w:asciiTheme="minorHAnsi" w:hAnsiTheme="minorHAnsi" w:cstheme="minorHAnsi"/>
        </w:rPr>
      </w:pPr>
      <w:r w:rsidRPr="00042ADE">
        <w:rPr>
          <w:rFonts w:asciiTheme="minorHAnsi" w:hAnsiTheme="minorHAnsi" w:cstheme="minorHAnsi"/>
        </w:rPr>
        <w:t xml:space="preserve">Zamawiający może prowadzić </w:t>
      </w:r>
      <w:r w:rsidRPr="003C413A">
        <w:rPr>
          <w:rFonts w:asciiTheme="minorHAnsi" w:hAnsiTheme="minorHAnsi" w:cstheme="minorHAnsi"/>
        </w:rPr>
        <w:t>czynności odbiorowe do 5 dni roboczych od daty</w:t>
      </w:r>
      <w:r w:rsidRPr="00042ADE">
        <w:rPr>
          <w:rFonts w:asciiTheme="minorHAnsi" w:hAnsiTheme="minorHAnsi" w:cstheme="minorHAnsi"/>
        </w:rPr>
        <w:t xml:space="preserve"> </w:t>
      </w:r>
      <w:r w:rsidRPr="003C413A">
        <w:rPr>
          <w:rFonts w:asciiTheme="minorHAnsi" w:hAnsiTheme="minorHAnsi" w:cstheme="minorHAnsi"/>
        </w:rPr>
        <w:t>wyznaczonego</w:t>
      </w:r>
      <w:r w:rsidRPr="00042ADE">
        <w:rPr>
          <w:rFonts w:asciiTheme="minorHAnsi" w:hAnsiTheme="minorHAnsi" w:cstheme="minorHAnsi"/>
        </w:rPr>
        <w:t xml:space="preserve"> </w:t>
      </w:r>
      <w:r w:rsidRPr="003C413A">
        <w:rPr>
          <w:rFonts w:asciiTheme="minorHAnsi" w:hAnsiTheme="minorHAnsi" w:cstheme="minorHAnsi"/>
        </w:rPr>
        <w:t>terminu odbioru.</w:t>
      </w:r>
    </w:p>
    <w:p w14:paraId="61CCE30D" w14:textId="77777777" w:rsidR="00042ADE" w:rsidRPr="003C413A" w:rsidRDefault="00042ADE" w:rsidP="00FA44B4">
      <w:pPr>
        <w:pStyle w:val="Akapitzlist"/>
        <w:numPr>
          <w:ilvl w:val="0"/>
          <w:numId w:val="16"/>
        </w:numPr>
        <w:tabs>
          <w:tab w:val="left" w:pos="284"/>
        </w:tabs>
        <w:spacing w:before="0" w:line="276" w:lineRule="auto"/>
        <w:ind w:left="284" w:right="116" w:hanging="284"/>
        <w:rPr>
          <w:rFonts w:asciiTheme="minorHAnsi" w:hAnsiTheme="minorHAnsi" w:cstheme="minorHAnsi"/>
        </w:rPr>
      </w:pPr>
      <w:r w:rsidRPr="00042ADE">
        <w:rPr>
          <w:rFonts w:asciiTheme="minorHAnsi" w:hAnsiTheme="minorHAnsi" w:cstheme="minorHAnsi"/>
        </w:rPr>
        <w:t xml:space="preserve">Jeżeli w toku czynności </w:t>
      </w:r>
      <w:r w:rsidRPr="003C413A">
        <w:rPr>
          <w:rFonts w:asciiTheme="minorHAnsi" w:hAnsiTheme="minorHAnsi" w:cstheme="minorHAnsi"/>
        </w:rPr>
        <w:t>odbioru zostaną stwierdzone wady, to Zamawiającemu</w:t>
      </w:r>
      <w:r w:rsidRPr="00042ADE">
        <w:rPr>
          <w:rFonts w:asciiTheme="minorHAnsi" w:hAnsiTheme="minorHAnsi" w:cstheme="minorHAnsi"/>
        </w:rPr>
        <w:t xml:space="preserve"> </w:t>
      </w:r>
      <w:r w:rsidRPr="003C413A">
        <w:rPr>
          <w:rFonts w:asciiTheme="minorHAnsi" w:hAnsiTheme="minorHAnsi" w:cstheme="minorHAnsi"/>
        </w:rPr>
        <w:t>przysługują</w:t>
      </w:r>
      <w:r w:rsidRPr="00042ADE">
        <w:rPr>
          <w:rFonts w:asciiTheme="minorHAnsi" w:hAnsiTheme="minorHAnsi" w:cstheme="minorHAnsi"/>
        </w:rPr>
        <w:t xml:space="preserve"> </w:t>
      </w:r>
      <w:r w:rsidRPr="003C413A">
        <w:rPr>
          <w:rFonts w:asciiTheme="minorHAnsi" w:hAnsiTheme="minorHAnsi" w:cstheme="minorHAnsi"/>
        </w:rPr>
        <w:t>następujące</w:t>
      </w:r>
      <w:r w:rsidRPr="00042ADE">
        <w:rPr>
          <w:rFonts w:asciiTheme="minorHAnsi" w:hAnsiTheme="minorHAnsi" w:cstheme="minorHAnsi"/>
        </w:rPr>
        <w:t xml:space="preserve"> </w:t>
      </w:r>
      <w:r w:rsidRPr="003C413A">
        <w:rPr>
          <w:rFonts w:asciiTheme="minorHAnsi" w:hAnsiTheme="minorHAnsi" w:cstheme="minorHAnsi"/>
        </w:rPr>
        <w:t>uprawnienia:</w:t>
      </w:r>
    </w:p>
    <w:p w14:paraId="0C2F60CA" w14:textId="77777777" w:rsidR="00042ADE" w:rsidRPr="003C413A" w:rsidRDefault="00042ADE" w:rsidP="00FA44B4">
      <w:pPr>
        <w:pStyle w:val="Akapitzlist"/>
        <w:numPr>
          <w:ilvl w:val="0"/>
          <w:numId w:val="19"/>
        </w:numPr>
        <w:tabs>
          <w:tab w:val="left" w:pos="567"/>
        </w:tabs>
        <w:spacing w:before="0" w:line="259" w:lineRule="auto"/>
        <w:ind w:right="119"/>
        <w:rPr>
          <w:rFonts w:asciiTheme="minorHAnsi" w:hAnsiTheme="minorHAnsi" w:cstheme="minorHAnsi"/>
        </w:rPr>
      </w:pPr>
      <w:r w:rsidRPr="00042ADE">
        <w:rPr>
          <w:rFonts w:asciiTheme="minorHAnsi" w:hAnsiTheme="minorHAnsi" w:cstheme="minorHAnsi"/>
        </w:rPr>
        <w:t>jeżeli wady nadają się do usunięcia to:</w:t>
      </w:r>
    </w:p>
    <w:p w14:paraId="10A0CA8D" w14:textId="77777777" w:rsidR="00042ADE" w:rsidRPr="003C413A" w:rsidRDefault="00042ADE" w:rsidP="00FA44B4">
      <w:pPr>
        <w:pStyle w:val="Akapitzlist"/>
        <w:numPr>
          <w:ilvl w:val="0"/>
          <w:numId w:val="21"/>
        </w:numPr>
        <w:tabs>
          <w:tab w:val="left" w:pos="567"/>
        </w:tabs>
        <w:spacing w:before="0" w:line="259" w:lineRule="auto"/>
        <w:ind w:left="851" w:right="119"/>
        <w:rPr>
          <w:rFonts w:asciiTheme="minorHAnsi" w:hAnsiTheme="minorHAnsi" w:cstheme="minorHAnsi"/>
        </w:rPr>
      </w:pPr>
      <w:r w:rsidRPr="003C413A">
        <w:rPr>
          <w:rFonts w:asciiTheme="minorHAnsi" w:hAnsiTheme="minorHAnsi" w:cstheme="minorHAnsi"/>
        </w:rPr>
        <w:t>odmawia</w:t>
      </w:r>
      <w:r w:rsidRPr="00042ADE">
        <w:rPr>
          <w:rFonts w:asciiTheme="minorHAnsi" w:hAnsiTheme="minorHAnsi" w:cstheme="minorHAnsi"/>
        </w:rPr>
        <w:t xml:space="preserve"> </w:t>
      </w:r>
      <w:r w:rsidRPr="003C413A">
        <w:rPr>
          <w:rFonts w:asciiTheme="minorHAnsi" w:hAnsiTheme="minorHAnsi" w:cstheme="minorHAnsi"/>
        </w:rPr>
        <w:t>odbioru</w:t>
      </w:r>
      <w:r w:rsidRPr="00042ADE">
        <w:rPr>
          <w:rFonts w:asciiTheme="minorHAnsi" w:hAnsiTheme="minorHAnsi" w:cstheme="minorHAnsi"/>
        </w:rPr>
        <w:t xml:space="preserve"> </w:t>
      </w:r>
      <w:r w:rsidRPr="003C413A">
        <w:rPr>
          <w:rFonts w:asciiTheme="minorHAnsi" w:hAnsiTheme="minorHAnsi" w:cstheme="minorHAnsi"/>
        </w:rPr>
        <w:t>do</w:t>
      </w:r>
      <w:r w:rsidRPr="00042ADE">
        <w:rPr>
          <w:rFonts w:asciiTheme="minorHAnsi" w:hAnsiTheme="minorHAnsi" w:cstheme="minorHAnsi"/>
        </w:rPr>
        <w:t xml:space="preserve"> </w:t>
      </w:r>
      <w:r w:rsidRPr="003C413A">
        <w:rPr>
          <w:rFonts w:asciiTheme="minorHAnsi" w:hAnsiTheme="minorHAnsi" w:cstheme="minorHAnsi"/>
        </w:rPr>
        <w:t>czasu</w:t>
      </w:r>
      <w:r w:rsidRPr="00042ADE">
        <w:rPr>
          <w:rFonts w:asciiTheme="minorHAnsi" w:hAnsiTheme="minorHAnsi" w:cstheme="minorHAnsi"/>
        </w:rPr>
        <w:t xml:space="preserve"> </w:t>
      </w:r>
      <w:r w:rsidRPr="003C413A">
        <w:rPr>
          <w:rFonts w:asciiTheme="minorHAnsi" w:hAnsiTheme="minorHAnsi" w:cstheme="minorHAnsi"/>
        </w:rPr>
        <w:t>ich</w:t>
      </w:r>
      <w:r w:rsidRPr="00042ADE">
        <w:rPr>
          <w:rFonts w:asciiTheme="minorHAnsi" w:hAnsiTheme="minorHAnsi" w:cstheme="minorHAnsi"/>
        </w:rPr>
        <w:t xml:space="preserve"> </w:t>
      </w:r>
      <w:r w:rsidRPr="003C413A">
        <w:rPr>
          <w:rFonts w:asciiTheme="minorHAnsi" w:hAnsiTheme="minorHAnsi" w:cstheme="minorHAnsi"/>
        </w:rPr>
        <w:t>usunięcia,</w:t>
      </w:r>
      <w:r w:rsidRPr="00042ADE">
        <w:rPr>
          <w:rFonts w:asciiTheme="minorHAnsi" w:hAnsiTheme="minorHAnsi" w:cstheme="minorHAnsi"/>
        </w:rPr>
        <w:t xml:space="preserve"> </w:t>
      </w:r>
      <w:r w:rsidRPr="003C413A">
        <w:rPr>
          <w:rFonts w:asciiTheme="minorHAnsi" w:hAnsiTheme="minorHAnsi" w:cstheme="minorHAnsi"/>
        </w:rPr>
        <w:t>w</w:t>
      </w:r>
      <w:r w:rsidRPr="00042ADE">
        <w:rPr>
          <w:rFonts w:asciiTheme="minorHAnsi" w:hAnsiTheme="minorHAnsi" w:cstheme="minorHAnsi"/>
        </w:rPr>
        <w:t xml:space="preserve"> </w:t>
      </w:r>
      <w:r w:rsidRPr="003C413A">
        <w:rPr>
          <w:rFonts w:asciiTheme="minorHAnsi" w:hAnsiTheme="minorHAnsi" w:cstheme="minorHAnsi"/>
        </w:rPr>
        <w:t>przypadku</w:t>
      </w:r>
      <w:r w:rsidRPr="00042ADE">
        <w:rPr>
          <w:rFonts w:asciiTheme="minorHAnsi" w:hAnsiTheme="minorHAnsi" w:cstheme="minorHAnsi"/>
        </w:rPr>
        <w:t xml:space="preserve"> </w:t>
      </w:r>
      <w:r w:rsidRPr="003C413A">
        <w:rPr>
          <w:rFonts w:asciiTheme="minorHAnsi" w:hAnsiTheme="minorHAnsi" w:cstheme="minorHAnsi"/>
        </w:rPr>
        <w:t>wad</w:t>
      </w:r>
      <w:r w:rsidRPr="00042ADE">
        <w:rPr>
          <w:rFonts w:asciiTheme="minorHAnsi" w:hAnsiTheme="minorHAnsi" w:cstheme="minorHAnsi"/>
        </w:rPr>
        <w:t xml:space="preserve"> </w:t>
      </w:r>
      <w:r w:rsidRPr="003C413A">
        <w:rPr>
          <w:rFonts w:asciiTheme="minorHAnsi" w:hAnsiTheme="minorHAnsi" w:cstheme="minorHAnsi"/>
        </w:rPr>
        <w:t>istotnych</w:t>
      </w:r>
      <w:r w:rsidRPr="00042ADE">
        <w:rPr>
          <w:rFonts w:asciiTheme="minorHAnsi" w:hAnsiTheme="minorHAnsi" w:cstheme="minorHAnsi"/>
        </w:rPr>
        <w:t xml:space="preserve"> uniemożliwiających użytkowanie przedmiotu zamówienia zgodnie z jego przeznaczeniem.</w:t>
      </w:r>
    </w:p>
    <w:p w14:paraId="03873A4D" w14:textId="77777777" w:rsidR="00042ADE" w:rsidRPr="003C413A" w:rsidRDefault="00042ADE" w:rsidP="00FA44B4">
      <w:pPr>
        <w:pStyle w:val="Akapitzlist"/>
        <w:numPr>
          <w:ilvl w:val="0"/>
          <w:numId w:val="21"/>
        </w:numPr>
        <w:tabs>
          <w:tab w:val="left" w:pos="567"/>
        </w:tabs>
        <w:spacing w:before="0" w:line="259" w:lineRule="auto"/>
        <w:ind w:left="851" w:right="119"/>
        <w:rPr>
          <w:rFonts w:asciiTheme="minorHAnsi" w:hAnsiTheme="minorHAnsi" w:cstheme="minorHAnsi"/>
        </w:rPr>
      </w:pPr>
      <w:r w:rsidRPr="003C413A">
        <w:rPr>
          <w:rFonts w:asciiTheme="minorHAnsi" w:hAnsiTheme="minorHAnsi" w:cstheme="minorHAnsi"/>
        </w:rPr>
        <w:t>dokonuje</w:t>
      </w:r>
      <w:r w:rsidRPr="00042ADE">
        <w:rPr>
          <w:rFonts w:asciiTheme="minorHAnsi" w:hAnsiTheme="minorHAnsi" w:cstheme="minorHAnsi"/>
        </w:rPr>
        <w:t xml:space="preserve"> </w:t>
      </w:r>
      <w:r w:rsidRPr="003C413A">
        <w:rPr>
          <w:rFonts w:asciiTheme="minorHAnsi" w:hAnsiTheme="minorHAnsi" w:cstheme="minorHAnsi"/>
        </w:rPr>
        <w:t>odbioru</w:t>
      </w:r>
      <w:r w:rsidRPr="00042ADE">
        <w:rPr>
          <w:rFonts w:asciiTheme="minorHAnsi" w:hAnsiTheme="minorHAnsi" w:cstheme="minorHAnsi"/>
        </w:rPr>
        <w:t xml:space="preserve"> </w:t>
      </w:r>
      <w:r w:rsidRPr="003C413A">
        <w:rPr>
          <w:rFonts w:asciiTheme="minorHAnsi" w:hAnsiTheme="minorHAnsi" w:cstheme="minorHAnsi"/>
        </w:rPr>
        <w:t>i</w:t>
      </w:r>
      <w:r w:rsidRPr="00042ADE">
        <w:rPr>
          <w:rFonts w:asciiTheme="minorHAnsi" w:hAnsiTheme="minorHAnsi" w:cstheme="minorHAnsi"/>
        </w:rPr>
        <w:t xml:space="preserve"> </w:t>
      </w:r>
      <w:r w:rsidRPr="003C413A">
        <w:rPr>
          <w:rFonts w:asciiTheme="minorHAnsi" w:hAnsiTheme="minorHAnsi" w:cstheme="minorHAnsi"/>
        </w:rPr>
        <w:t>wyznacza</w:t>
      </w:r>
      <w:r w:rsidRPr="00042ADE">
        <w:rPr>
          <w:rFonts w:asciiTheme="minorHAnsi" w:hAnsiTheme="minorHAnsi" w:cstheme="minorHAnsi"/>
        </w:rPr>
        <w:t xml:space="preserve"> </w:t>
      </w:r>
      <w:r w:rsidRPr="003C413A">
        <w:rPr>
          <w:rFonts w:asciiTheme="minorHAnsi" w:hAnsiTheme="minorHAnsi" w:cstheme="minorHAnsi"/>
        </w:rPr>
        <w:t>termin</w:t>
      </w:r>
      <w:r w:rsidRPr="00042ADE">
        <w:rPr>
          <w:rFonts w:asciiTheme="minorHAnsi" w:hAnsiTheme="minorHAnsi" w:cstheme="minorHAnsi"/>
        </w:rPr>
        <w:t xml:space="preserve"> </w:t>
      </w:r>
      <w:r w:rsidRPr="003C413A">
        <w:rPr>
          <w:rFonts w:asciiTheme="minorHAnsi" w:hAnsiTheme="minorHAnsi" w:cstheme="minorHAnsi"/>
        </w:rPr>
        <w:t>na</w:t>
      </w:r>
      <w:r w:rsidRPr="00042ADE">
        <w:rPr>
          <w:rFonts w:asciiTheme="minorHAnsi" w:hAnsiTheme="minorHAnsi" w:cstheme="minorHAnsi"/>
        </w:rPr>
        <w:t xml:space="preserve"> </w:t>
      </w:r>
      <w:r w:rsidRPr="003C413A">
        <w:rPr>
          <w:rFonts w:asciiTheme="minorHAnsi" w:hAnsiTheme="minorHAnsi" w:cstheme="minorHAnsi"/>
        </w:rPr>
        <w:t>ich</w:t>
      </w:r>
      <w:r w:rsidRPr="00042ADE">
        <w:rPr>
          <w:rFonts w:asciiTheme="minorHAnsi" w:hAnsiTheme="minorHAnsi" w:cstheme="minorHAnsi"/>
        </w:rPr>
        <w:t xml:space="preserve"> </w:t>
      </w:r>
      <w:r w:rsidRPr="003C413A">
        <w:rPr>
          <w:rFonts w:asciiTheme="minorHAnsi" w:hAnsiTheme="minorHAnsi" w:cstheme="minorHAnsi"/>
        </w:rPr>
        <w:t>usunięcie,</w:t>
      </w:r>
      <w:r w:rsidRPr="00042ADE">
        <w:rPr>
          <w:rFonts w:asciiTheme="minorHAnsi" w:hAnsiTheme="minorHAnsi" w:cstheme="minorHAnsi"/>
        </w:rPr>
        <w:t xml:space="preserve"> </w:t>
      </w:r>
      <w:r w:rsidRPr="003C413A">
        <w:rPr>
          <w:rFonts w:asciiTheme="minorHAnsi" w:hAnsiTheme="minorHAnsi" w:cstheme="minorHAnsi"/>
        </w:rPr>
        <w:t>w</w:t>
      </w:r>
      <w:r w:rsidRPr="00042ADE">
        <w:rPr>
          <w:rFonts w:asciiTheme="minorHAnsi" w:hAnsiTheme="minorHAnsi" w:cstheme="minorHAnsi"/>
        </w:rPr>
        <w:t xml:space="preserve"> </w:t>
      </w:r>
      <w:r w:rsidRPr="003C413A">
        <w:rPr>
          <w:rFonts w:asciiTheme="minorHAnsi" w:hAnsiTheme="minorHAnsi" w:cstheme="minorHAnsi"/>
        </w:rPr>
        <w:t>przypadku</w:t>
      </w:r>
      <w:r w:rsidRPr="00042ADE">
        <w:rPr>
          <w:rFonts w:asciiTheme="minorHAnsi" w:hAnsiTheme="minorHAnsi" w:cstheme="minorHAnsi"/>
        </w:rPr>
        <w:t xml:space="preserve"> </w:t>
      </w:r>
      <w:r w:rsidRPr="003C413A">
        <w:rPr>
          <w:rFonts w:asciiTheme="minorHAnsi" w:hAnsiTheme="minorHAnsi" w:cstheme="minorHAnsi"/>
        </w:rPr>
        <w:t>pozostałych</w:t>
      </w:r>
      <w:r w:rsidRPr="00042ADE">
        <w:rPr>
          <w:rFonts w:asciiTheme="minorHAnsi" w:hAnsiTheme="minorHAnsi" w:cstheme="minorHAnsi"/>
        </w:rPr>
        <w:t xml:space="preserve"> </w:t>
      </w:r>
      <w:r w:rsidRPr="003C413A">
        <w:rPr>
          <w:rFonts w:asciiTheme="minorHAnsi" w:hAnsiTheme="minorHAnsi" w:cstheme="minorHAnsi"/>
        </w:rPr>
        <w:t>wad.</w:t>
      </w:r>
    </w:p>
    <w:p w14:paraId="75D43C7D" w14:textId="77777777" w:rsidR="00042ADE" w:rsidRPr="003C413A" w:rsidRDefault="00042ADE" w:rsidP="00FA44B4">
      <w:pPr>
        <w:pStyle w:val="Akapitzlist"/>
        <w:numPr>
          <w:ilvl w:val="0"/>
          <w:numId w:val="19"/>
        </w:numPr>
        <w:tabs>
          <w:tab w:val="left" w:pos="567"/>
        </w:tabs>
        <w:spacing w:before="0" w:line="259" w:lineRule="auto"/>
        <w:ind w:right="119"/>
        <w:rPr>
          <w:rFonts w:asciiTheme="minorHAnsi" w:hAnsiTheme="minorHAnsi" w:cstheme="minorHAnsi"/>
        </w:rPr>
      </w:pPr>
      <w:r w:rsidRPr="00042ADE">
        <w:rPr>
          <w:rFonts w:asciiTheme="minorHAnsi" w:hAnsiTheme="minorHAnsi" w:cstheme="minorHAnsi"/>
        </w:rPr>
        <w:t>jeżeli wady nie nadają się do usunięcia to:</w:t>
      </w:r>
    </w:p>
    <w:p w14:paraId="6A21812B" w14:textId="2A79F2F5" w:rsidR="00042ADE" w:rsidRPr="003C413A" w:rsidRDefault="00042ADE" w:rsidP="00FA44B4">
      <w:pPr>
        <w:pStyle w:val="Akapitzlist"/>
        <w:numPr>
          <w:ilvl w:val="0"/>
          <w:numId w:val="22"/>
        </w:numPr>
        <w:tabs>
          <w:tab w:val="left" w:pos="567"/>
        </w:tabs>
        <w:spacing w:before="0" w:line="259" w:lineRule="auto"/>
        <w:ind w:left="851" w:right="119"/>
        <w:rPr>
          <w:rFonts w:asciiTheme="minorHAnsi" w:hAnsiTheme="minorHAnsi" w:cstheme="minorHAnsi"/>
        </w:rPr>
      </w:pPr>
      <w:r w:rsidRPr="00042ADE">
        <w:rPr>
          <w:rFonts w:asciiTheme="minorHAnsi" w:hAnsiTheme="minorHAnsi" w:cstheme="minorHAnsi"/>
        </w:rPr>
        <w:t xml:space="preserve">jeżeli umożliwiają one użytkowanie przedmiotu odbioru zgodnie z przeznaczeniem, </w:t>
      </w:r>
      <w:r w:rsidRPr="003C413A">
        <w:rPr>
          <w:rFonts w:asciiTheme="minorHAnsi" w:hAnsiTheme="minorHAnsi" w:cstheme="minorHAnsi"/>
        </w:rPr>
        <w:t>Zamawiający dokona odbioru i naliczy kary umowne na podstawie §1</w:t>
      </w:r>
      <w:r w:rsidR="0075390F">
        <w:rPr>
          <w:rFonts w:asciiTheme="minorHAnsi" w:hAnsiTheme="minorHAnsi" w:cstheme="minorHAnsi"/>
        </w:rPr>
        <w:t>3</w:t>
      </w:r>
      <w:r w:rsidRPr="003C413A">
        <w:rPr>
          <w:rFonts w:asciiTheme="minorHAnsi" w:hAnsiTheme="minorHAnsi" w:cstheme="minorHAnsi"/>
        </w:rPr>
        <w:t xml:space="preserve"> ust. 2 pkt 3 albo</w:t>
      </w:r>
      <w:r w:rsidRPr="00042ADE">
        <w:rPr>
          <w:rFonts w:asciiTheme="minorHAnsi" w:hAnsiTheme="minorHAnsi" w:cstheme="minorHAnsi"/>
        </w:rPr>
        <w:t xml:space="preserve"> </w:t>
      </w:r>
      <w:r w:rsidRPr="003C413A">
        <w:rPr>
          <w:rFonts w:asciiTheme="minorHAnsi" w:hAnsiTheme="minorHAnsi" w:cstheme="minorHAnsi"/>
        </w:rPr>
        <w:t>odpowiednio</w:t>
      </w:r>
      <w:r w:rsidRPr="00042ADE">
        <w:rPr>
          <w:rFonts w:asciiTheme="minorHAnsi" w:hAnsiTheme="minorHAnsi" w:cstheme="minorHAnsi"/>
        </w:rPr>
        <w:t xml:space="preserve"> </w:t>
      </w:r>
      <w:r w:rsidRPr="003C413A">
        <w:rPr>
          <w:rFonts w:asciiTheme="minorHAnsi" w:hAnsiTheme="minorHAnsi" w:cstheme="minorHAnsi"/>
        </w:rPr>
        <w:t>obniży</w:t>
      </w:r>
      <w:r w:rsidRPr="00042ADE">
        <w:rPr>
          <w:rFonts w:asciiTheme="minorHAnsi" w:hAnsiTheme="minorHAnsi" w:cstheme="minorHAnsi"/>
        </w:rPr>
        <w:t xml:space="preserve"> </w:t>
      </w:r>
      <w:r w:rsidRPr="003C413A">
        <w:rPr>
          <w:rFonts w:asciiTheme="minorHAnsi" w:hAnsiTheme="minorHAnsi" w:cstheme="minorHAnsi"/>
        </w:rPr>
        <w:t>wynagrodzenie;</w:t>
      </w:r>
    </w:p>
    <w:p w14:paraId="22652EE8" w14:textId="77777777" w:rsidR="00042ADE" w:rsidRPr="003C413A" w:rsidRDefault="00042ADE" w:rsidP="00FA44B4">
      <w:pPr>
        <w:pStyle w:val="Akapitzlist"/>
        <w:numPr>
          <w:ilvl w:val="0"/>
          <w:numId w:val="22"/>
        </w:numPr>
        <w:tabs>
          <w:tab w:val="left" w:pos="567"/>
        </w:tabs>
        <w:spacing w:before="0" w:line="259" w:lineRule="auto"/>
        <w:ind w:left="851" w:right="119"/>
        <w:rPr>
          <w:rFonts w:asciiTheme="minorHAnsi" w:hAnsiTheme="minorHAnsi" w:cstheme="minorHAnsi"/>
        </w:rPr>
      </w:pPr>
      <w:r w:rsidRPr="00042ADE">
        <w:rPr>
          <w:rFonts w:asciiTheme="minorHAnsi" w:hAnsiTheme="minorHAnsi" w:cstheme="minorHAnsi"/>
        </w:rPr>
        <w:t xml:space="preserve">jeżeli wady uniemożliwiają użytkowanie zgodnie z przeznaczeniem Zamawiający odstąpi od umowy lub zażąda wykonania przedmiotu odbioru po raz drugi na koszt i ryzyko </w:t>
      </w:r>
      <w:r w:rsidRPr="003C413A">
        <w:rPr>
          <w:rFonts w:asciiTheme="minorHAnsi" w:hAnsiTheme="minorHAnsi" w:cstheme="minorHAnsi"/>
        </w:rPr>
        <w:t>Wykonawcy.</w:t>
      </w:r>
    </w:p>
    <w:p w14:paraId="1EC53D6B" w14:textId="3649BEBF" w:rsidR="00042ADE" w:rsidRPr="003C413A" w:rsidRDefault="00042ADE" w:rsidP="00FA44B4">
      <w:pPr>
        <w:pStyle w:val="Akapitzlist"/>
        <w:numPr>
          <w:ilvl w:val="0"/>
          <w:numId w:val="16"/>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Za datę zakończenia wykonania przedmiotu umowy uznaje się datę podpisania</w:t>
      </w:r>
      <w:r w:rsidRPr="00042ADE">
        <w:rPr>
          <w:rFonts w:asciiTheme="minorHAnsi" w:hAnsiTheme="minorHAnsi" w:cstheme="minorHAnsi"/>
        </w:rPr>
        <w:t xml:space="preserve"> </w:t>
      </w:r>
      <w:r w:rsidRPr="003C413A">
        <w:rPr>
          <w:rFonts w:asciiTheme="minorHAnsi" w:hAnsiTheme="minorHAnsi" w:cstheme="minorHAnsi"/>
        </w:rPr>
        <w:t>protokołu odbioru końcowego, podpisanego przez Wykonawcę, Inspektor</w:t>
      </w:r>
      <w:r w:rsidR="0075390F">
        <w:rPr>
          <w:rFonts w:asciiTheme="minorHAnsi" w:hAnsiTheme="minorHAnsi" w:cstheme="minorHAnsi"/>
        </w:rPr>
        <w:t>a</w:t>
      </w:r>
      <w:r w:rsidRPr="003C413A">
        <w:rPr>
          <w:rFonts w:asciiTheme="minorHAnsi" w:hAnsiTheme="minorHAnsi" w:cstheme="minorHAnsi"/>
        </w:rPr>
        <w:t xml:space="preserve"> Nadzoru oraz</w:t>
      </w:r>
      <w:r w:rsidRPr="00042ADE">
        <w:rPr>
          <w:rFonts w:asciiTheme="minorHAnsi" w:hAnsiTheme="minorHAnsi" w:cstheme="minorHAnsi"/>
        </w:rPr>
        <w:t xml:space="preserve"> </w:t>
      </w:r>
      <w:r w:rsidRPr="003C413A">
        <w:rPr>
          <w:rFonts w:asciiTheme="minorHAnsi" w:hAnsiTheme="minorHAnsi" w:cstheme="minorHAnsi"/>
        </w:rPr>
        <w:t>Zamawiającego.</w:t>
      </w:r>
    </w:p>
    <w:p w14:paraId="6E4EE07F" w14:textId="77777777" w:rsidR="0075390F" w:rsidRDefault="0075390F" w:rsidP="001801C0">
      <w:pPr>
        <w:pStyle w:val="Tekstpodstawowy"/>
        <w:ind w:left="5" w:right="3"/>
        <w:jc w:val="center"/>
        <w:rPr>
          <w:rFonts w:asciiTheme="minorHAnsi" w:hAnsiTheme="minorHAnsi" w:cstheme="minorHAnsi"/>
        </w:rPr>
      </w:pPr>
    </w:p>
    <w:p w14:paraId="38DED672" w14:textId="45BC928C" w:rsidR="005B7D19" w:rsidRPr="003C413A" w:rsidRDefault="00034DF4" w:rsidP="001801C0">
      <w:pPr>
        <w:pStyle w:val="Tekstpodstawowy"/>
        <w:ind w:left="5" w:right="3"/>
        <w:jc w:val="center"/>
        <w:rPr>
          <w:rFonts w:asciiTheme="minorHAnsi" w:hAnsiTheme="minorHAnsi" w:cstheme="minorHAnsi"/>
        </w:rPr>
      </w:pPr>
      <w:r w:rsidRPr="003C413A">
        <w:rPr>
          <w:rFonts w:asciiTheme="minorHAnsi" w:hAnsiTheme="minorHAnsi" w:cstheme="minorHAnsi"/>
        </w:rPr>
        <w:t>§ 11</w:t>
      </w:r>
    </w:p>
    <w:p w14:paraId="3822CDCA" w14:textId="2476BC29" w:rsidR="002314AB" w:rsidRPr="003E2611" w:rsidRDefault="00034DF4" w:rsidP="00FA44B4">
      <w:pPr>
        <w:pStyle w:val="Akapitzlist"/>
        <w:numPr>
          <w:ilvl w:val="0"/>
          <w:numId w:val="23"/>
        </w:numPr>
        <w:tabs>
          <w:tab w:val="left" w:pos="284"/>
        </w:tabs>
        <w:spacing w:before="0" w:line="276" w:lineRule="auto"/>
        <w:ind w:left="284" w:right="116" w:hanging="284"/>
        <w:rPr>
          <w:rFonts w:asciiTheme="minorHAnsi" w:hAnsiTheme="minorHAnsi" w:cstheme="minorHAnsi"/>
        </w:rPr>
      </w:pPr>
      <w:r w:rsidRPr="003E2611">
        <w:rPr>
          <w:rFonts w:asciiTheme="minorHAnsi" w:hAnsiTheme="minorHAnsi" w:cstheme="minorHAnsi"/>
        </w:rPr>
        <w:t xml:space="preserve">Zamawiający dopuszcza możliwość aby Wykonawca wykonał Przedmiot Umowy przy </w:t>
      </w:r>
      <w:r w:rsidRPr="003C413A">
        <w:rPr>
          <w:rFonts w:asciiTheme="minorHAnsi" w:hAnsiTheme="minorHAnsi" w:cstheme="minorHAnsi"/>
        </w:rPr>
        <w:t>udziale</w:t>
      </w:r>
      <w:r w:rsidR="00B00EB4">
        <w:rPr>
          <w:rFonts w:asciiTheme="minorHAnsi" w:hAnsiTheme="minorHAnsi" w:cstheme="minorHAnsi"/>
        </w:rPr>
        <w:t xml:space="preserve"> </w:t>
      </w:r>
      <w:r w:rsidRPr="003C413A">
        <w:rPr>
          <w:rFonts w:asciiTheme="minorHAnsi" w:hAnsiTheme="minorHAnsi" w:cstheme="minorHAnsi"/>
        </w:rPr>
        <w:t>podwykonawców.</w:t>
      </w:r>
    </w:p>
    <w:p w14:paraId="18D48B12" w14:textId="506CF9FD" w:rsidR="005B7D19" w:rsidRPr="003E2611" w:rsidRDefault="00034DF4" w:rsidP="00FA44B4">
      <w:pPr>
        <w:pStyle w:val="Akapitzlist"/>
        <w:numPr>
          <w:ilvl w:val="0"/>
          <w:numId w:val="23"/>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Zapis</w:t>
      </w:r>
      <w:r w:rsidRPr="003E2611">
        <w:rPr>
          <w:rFonts w:asciiTheme="minorHAnsi" w:hAnsiTheme="minorHAnsi" w:cstheme="minorHAnsi"/>
        </w:rPr>
        <w:t xml:space="preserve"> </w:t>
      </w:r>
      <w:r w:rsidRPr="003C413A">
        <w:rPr>
          <w:rFonts w:asciiTheme="minorHAnsi" w:hAnsiTheme="minorHAnsi" w:cstheme="minorHAnsi"/>
        </w:rPr>
        <w:t>ust.</w:t>
      </w:r>
      <w:r w:rsidRPr="003E2611">
        <w:rPr>
          <w:rFonts w:asciiTheme="minorHAnsi" w:hAnsiTheme="minorHAnsi" w:cstheme="minorHAnsi"/>
        </w:rPr>
        <w:t xml:space="preserve"> </w:t>
      </w:r>
      <w:r w:rsidRPr="003C413A">
        <w:rPr>
          <w:rFonts w:asciiTheme="minorHAnsi" w:hAnsiTheme="minorHAnsi" w:cstheme="minorHAnsi"/>
        </w:rPr>
        <w:t>1</w:t>
      </w:r>
      <w:r w:rsidRPr="003E2611">
        <w:rPr>
          <w:rFonts w:asciiTheme="minorHAnsi" w:hAnsiTheme="minorHAnsi" w:cstheme="minorHAnsi"/>
        </w:rPr>
        <w:t xml:space="preserve"> </w:t>
      </w:r>
      <w:r w:rsidRPr="003C413A">
        <w:rPr>
          <w:rFonts w:asciiTheme="minorHAnsi" w:hAnsiTheme="minorHAnsi" w:cstheme="minorHAnsi"/>
        </w:rPr>
        <w:t>nie</w:t>
      </w:r>
      <w:r w:rsidRPr="003E2611">
        <w:rPr>
          <w:rFonts w:asciiTheme="minorHAnsi" w:hAnsiTheme="minorHAnsi" w:cstheme="minorHAnsi"/>
        </w:rPr>
        <w:t xml:space="preserve"> </w:t>
      </w:r>
      <w:r w:rsidRPr="003C413A">
        <w:rPr>
          <w:rFonts w:asciiTheme="minorHAnsi" w:hAnsiTheme="minorHAnsi" w:cstheme="minorHAnsi"/>
        </w:rPr>
        <w:t>zwalnia</w:t>
      </w:r>
      <w:r w:rsidRPr="003E2611">
        <w:rPr>
          <w:rFonts w:asciiTheme="minorHAnsi" w:hAnsiTheme="minorHAnsi" w:cstheme="minorHAnsi"/>
        </w:rPr>
        <w:t xml:space="preserve"> </w:t>
      </w:r>
      <w:r w:rsidRPr="003C413A">
        <w:rPr>
          <w:rFonts w:asciiTheme="minorHAnsi" w:hAnsiTheme="minorHAnsi" w:cstheme="minorHAnsi"/>
        </w:rPr>
        <w:t>Wykonawcy</w:t>
      </w:r>
      <w:r w:rsidRPr="003E2611">
        <w:rPr>
          <w:rFonts w:asciiTheme="minorHAnsi" w:hAnsiTheme="minorHAnsi" w:cstheme="minorHAnsi"/>
        </w:rPr>
        <w:t xml:space="preserve"> </w:t>
      </w:r>
      <w:r w:rsidRPr="003C413A">
        <w:rPr>
          <w:rFonts w:asciiTheme="minorHAnsi" w:hAnsiTheme="minorHAnsi" w:cstheme="minorHAnsi"/>
        </w:rPr>
        <w:t>z</w:t>
      </w:r>
      <w:r w:rsidRPr="003E2611">
        <w:rPr>
          <w:rFonts w:asciiTheme="minorHAnsi" w:hAnsiTheme="minorHAnsi" w:cstheme="minorHAnsi"/>
        </w:rPr>
        <w:t xml:space="preserve"> </w:t>
      </w:r>
      <w:r w:rsidRPr="003C413A">
        <w:rPr>
          <w:rFonts w:asciiTheme="minorHAnsi" w:hAnsiTheme="minorHAnsi" w:cstheme="minorHAnsi"/>
        </w:rPr>
        <w:t>obowiązku</w:t>
      </w:r>
      <w:r w:rsidRPr="003E2611">
        <w:rPr>
          <w:rFonts w:asciiTheme="minorHAnsi" w:hAnsiTheme="minorHAnsi" w:cstheme="minorHAnsi"/>
        </w:rPr>
        <w:t xml:space="preserve"> </w:t>
      </w:r>
      <w:r w:rsidRPr="003C413A">
        <w:rPr>
          <w:rFonts w:asciiTheme="minorHAnsi" w:hAnsiTheme="minorHAnsi" w:cstheme="minorHAnsi"/>
        </w:rPr>
        <w:t>uzyskania</w:t>
      </w:r>
      <w:r w:rsidRPr="003E2611">
        <w:rPr>
          <w:rFonts w:asciiTheme="minorHAnsi" w:hAnsiTheme="minorHAnsi" w:cstheme="minorHAnsi"/>
        </w:rPr>
        <w:t xml:space="preserve"> </w:t>
      </w:r>
      <w:r w:rsidRPr="003C413A">
        <w:rPr>
          <w:rFonts w:asciiTheme="minorHAnsi" w:hAnsiTheme="minorHAnsi" w:cstheme="minorHAnsi"/>
        </w:rPr>
        <w:t>na</w:t>
      </w:r>
      <w:r w:rsidRPr="003E2611">
        <w:rPr>
          <w:rFonts w:asciiTheme="minorHAnsi" w:hAnsiTheme="minorHAnsi" w:cstheme="minorHAnsi"/>
        </w:rPr>
        <w:t xml:space="preserve"> </w:t>
      </w:r>
      <w:r w:rsidRPr="003C413A">
        <w:rPr>
          <w:rFonts w:asciiTheme="minorHAnsi" w:hAnsiTheme="minorHAnsi" w:cstheme="minorHAnsi"/>
        </w:rPr>
        <w:t>zawarcie</w:t>
      </w:r>
      <w:r w:rsidRPr="003E2611">
        <w:rPr>
          <w:rFonts w:asciiTheme="minorHAnsi" w:hAnsiTheme="minorHAnsi" w:cstheme="minorHAnsi"/>
        </w:rPr>
        <w:t xml:space="preserve"> </w:t>
      </w:r>
      <w:r w:rsidRPr="003C413A">
        <w:rPr>
          <w:rFonts w:asciiTheme="minorHAnsi" w:hAnsiTheme="minorHAnsi" w:cstheme="minorHAnsi"/>
        </w:rPr>
        <w:t>umowy</w:t>
      </w:r>
      <w:r w:rsidRPr="003E2611">
        <w:rPr>
          <w:rFonts w:asciiTheme="minorHAnsi" w:hAnsiTheme="minorHAnsi" w:cstheme="minorHAnsi"/>
        </w:rPr>
        <w:t xml:space="preserve"> </w:t>
      </w:r>
      <w:r w:rsidRPr="003C413A">
        <w:rPr>
          <w:rFonts w:asciiTheme="minorHAnsi" w:hAnsiTheme="minorHAnsi" w:cstheme="minorHAnsi"/>
        </w:rPr>
        <w:t>z</w:t>
      </w:r>
      <w:r w:rsidRPr="003E2611">
        <w:rPr>
          <w:rFonts w:asciiTheme="minorHAnsi" w:hAnsiTheme="minorHAnsi" w:cstheme="minorHAnsi"/>
        </w:rPr>
        <w:t xml:space="preserve"> </w:t>
      </w:r>
      <w:r w:rsidRPr="003C413A">
        <w:rPr>
          <w:rFonts w:asciiTheme="minorHAnsi" w:hAnsiTheme="minorHAnsi" w:cstheme="minorHAnsi"/>
        </w:rPr>
        <w:t>podwykonawcą</w:t>
      </w:r>
      <w:r w:rsidRPr="003E2611">
        <w:rPr>
          <w:rFonts w:asciiTheme="minorHAnsi" w:hAnsiTheme="minorHAnsi" w:cstheme="minorHAnsi"/>
        </w:rPr>
        <w:t xml:space="preserve"> </w:t>
      </w:r>
      <w:r w:rsidRPr="003C413A">
        <w:rPr>
          <w:rFonts w:asciiTheme="minorHAnsi" w:hAnsiTheme="minorHAnsi" w:cstheme="minorHAnsi"/>
        </w:rPr>
        <w:t>zgody</w:t>
      </w:r>
      <w:r w:rsidRPr="003E2611">
        <w:rPr>
          <w:rFonts w:asciiTheme="minorHAnsi" w:hAnsiTheme="minorHAnsi" w:cstheme="minorHAnsi"/>
        </w:rPr>
        <w:t xml:space="preserve"> </w:t>
      </w:r>
      <w:r w:rsidRPr="003C413A">
        <w:rPr>
          <w:rFonts w:asciiTheme="minorHAnsi" w:hAnsiTheme="minorHAnsi" w:cstheme="minorHAnsi"/>
        </w:rPr>
        <w:t>Zamawiającego.</w:t>
      </w:r>
    </w:p>
    <w:p w14:paraId="3DB916CD" w14:textId="57AE16FE" w:rsidR="005B7D19" w:rsidRPr="001801C0" w:rsidRDefault="00034DF4" w:rsidP="00FA44B4">
      <w:pPr>
        <w:pStyle w:val="Akapitzlist"/>
        <w:numPr>
          <w:ilvl w:val="0"/>
          <w:numId w:val="23"/>
        </w:numPr>
        <w:tabs>
          <w:tab w:val="left" w:pos="284"/>
        </w:tabs>
        <w:spacing w:before="0" w:line="276" w:lineRule="auto"/>
        <w:ind w:left="284" w:right="116" w:hanging="284"/>
        <w:rPr>
          <w:rFonts w:asciiTheme="minorHAnsi" w:hAnsiTheme="minorHAnsi" w:cstheme="minorHAnsi"/>
        </w:rPr>
      </w:pPr>
      <w:r w:rsidRPr="003E2611">
        <w:rPr>
          <w:rFonts w:asciiTheme="minorHAnsi" w:hAnsiTheme="minorHAnsi" w:cstheme="minorHAnsi"/>
        </w:rPr>
        <w:t>Przez podwykonawcę rozumie się osobę fizyczną, prawną lub jednostkę organizacyjną nieposiadającą osobowości prawnej, posiadającą zdolność prawną, która</w:t>
      </w:r>
      <w:r w:rsidR="001801C0">
        <w:rPr>
          <w:rFonts w:asciiTheme="minorHAnsi" w:hAnsiTheme="minorHAnsi" w:cstheme="minorHAnsi"/>
        </w:rPr>
        <w:t xml:space="preserve"> </w:t>
      </w:r>
      <w:r w:rsidRPr="001801C0">
        <w:rPr>
          <w:rFonts w:asciiTheme="minorHAnsi" w:hAnsiTheme="minorHAnsi" w:cstheme="minorHAnsi"/>
        </w:rPr>
        <w:t>zawarła z Wykonawcą podwykonawcą lub dalszym podwykonawcą zaakceptowaną przez Zamawiającego umowę o podwykonawstwo na wykonanie części robót budowlanych służących realizacji przez Wykonawcę Przedmiotu umowy albo</w:t>
      </w:r>
      <w:r w:rsidR="002314AB" w:rsidRPr="001801C0">
        <w:rPr>
          <w:rFonts w:asciiTheme="minorHAnsi" w:hAnsiTheme="minorHAnsi" w:cstheme="minorHAnsi"/>
        </w:rPr>
        <w:t xml:space="preserve"> </w:t>
      </w:r>
      <w:r w:rsidRPr="001801C0">
        <w:rPr>
          <w:rFonts w:asciiTheme="minorHAnsi" w:hAnsiTheme="minorHAnsi" w:cstheme="minorHAnsi"/>
        </w:rPr>
        <w:t>zawarła z Wykonawcą, podwykonawcą lub dalszym podwykonawcą, przedłożoną Zamawiającemu umowę o podwykonawstwo, której przedmiotem są dostawy lub usługi.</w:t>
      </w:r>
    </w:p>
    <w:p w14:paraId="76F840EE" w14:textId="2D46314C" w:rsidR="005B7D19" w:rsidRPr="003E2611" w:rsidRDefault="00034DF4" w:rsidP="00FA44B4">
      <w:pPr>
        <w:pStyle w:val="Akapitzlist"/>
        <w:numPr>
          <w:ilvl w:val="0"/>
          <w:numId w:val="23"/>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Umowa z podwykonawcą, zawarta pod rygorem nieważności w formie pisemnej,</w:t>
      </w:r>
      <w:r w:rsidRPr="003E2611">
        <w:rPr>
          <w:rFonts w:asciiTheme="minorHAnsi" w:hAnsiTheme="minorHAnsi" w:cstheme="minorHAnsi"/>
        </w:rPr>
        <w:t xml:space="preserve"> powinna w szczególności stanowić, iż termin zapłaty wynagrodzenia podwykonawcy nie może </w:t>
      </w:r>
      <w:r w:rsidR="00F603F4" w:rsidRPr="003E2611">
        <w:rPr>
          <w:rFonts w:asciiTheme="minorHAnsi" w:hAnsiTheme="minorHAnsi" w:cstheme="minorHAnsi"/>
        </w:rPr>
        <w:t>być dłuższy niż 21</w:t>
      </w:r>
      <w:r w:rsidRPr="003E2611">
        <w:rPr>
          <w:rFonts w:asciiTheme="minorHAnsi" w:hAnsiTheme="minorHAnsi" w:cstheme="minorHAnsi"/>
        </w:rPr>
        <w:t xml:space="preserve"> dni od dnia doręczenia </w:t>
      </w:r>
      <w:r w:rsidRPr="003C413A">
        <w:rPr>
          <w:rFonts w:asciiTheme="minorHAnsi" w:hAnsiTheme="minorHAnsi" w:cstheme="minorHAnsi"/>
        </w:rPr>
        <w:t>odpowiednio Wykonawcy, podwykonawcy lub</w:t>
      </w:r>
      <w:r w:rsidRPr="003E2611">
        <w:rPr>
          <w:rFonts w:asciiTheme="minorHAnsi" w:hAnsiTheme="minorHAnsi" w:cstheme="minorHAnsi"/>
        </w:rPr>
        <w:t xml:space="preserve"> </w:t>
      </w:r>
      <w:r w:rsidRPr="003C413A">
        <w:rPr>
          <w:rFonts w:asciiTheme="minorHAnsi" w:hAnsiTheme="minorHAnsi" w:cstheme="minorHAnsi"/>
        </w:rPr>
        <w:t>dalszemu</w:t>
      </w:r>
      <w:r w:rsidRPr="003E2611">
        <w:rPr>
          <w:rFonts w:asciiTheme="minorHAnsi" w:hAnsiTheme="minorHAnsi" w:cstheme="minorHAnsi"/>
        </w:rPr>
        <w:t xml:space="preserve"> </w:t>
      </w:r>
      <w:r w:rsidRPr="003C413A">
        <w:rPr>
          <w:rFonts w:asciiTheme="minorHAnsi" w:hAnsiTheme="minorHAnsi" w:cstheme="minorHAnsi"/>
        </w:rPr>
        <w:t>podwykonawcy</w:t>
      </w:r>
      <w:r w:rsidRPr="003E2611">
        <w:rPr>
          <w:rFonts w:asciiTheme="minorHAnsi" w:hAnsiTheme="minorHAnsi" w:cstheme="minorHAnsi"/>
        </w:rPr>
        <w:t xml:space="preserve"> </w:t>
      </w:r>
      <w:r w:rsidRPr="003C413A">
        <w:rPr>
          <w:rFonts w:asciiTheme="minorHAnsi" w:hAnsiTheme="minorHAnsi" w:cstheme="minorHAnsi"/>
        </w:rPr>
        <w:t>faktury</w:t>
      </w:r>
      <w:r w:rsidRPr="003E2611">
        <w:rPr>
          <w:rFonts w:asciiTheme="minorHAnsi" w:hAnsiTheme="minorHAnsi" w:cstheme="minorHAnsi"/>
        </w:rPr>
        <w:t xml:space="preserve"> </w:t>
      </w:r>
      <w:r w:rsidRPr="003C413A">
        <w:rPr>
          <w:rFonts w:asciiTheme="minorHAnsi" w:hAnsiTheme="minorHAnsi" w:cstheme="minorHAnsi"/>
        </w:rPr>
        <w:t>lub</w:t>
      </w:r>
      <w:r w:rsidRPr="003E2611">
        <w:rPr>
          <w:rFonts w:asciiTheme="minorHAnsi" w:hAnsiTheme="minorHAnsi" w:cstheme="minorHAnsi"/>
        </w:rPr>
        <w:t xml:space="preserve"> </w:t>
      </w:r>
      <w:r w:rsidRPr="003C413A">
        <w:rPr>
          <w:rFonts w:asciiTheme="minorHAnsi" w:hAnsiTheme="minorHAnsi" w:cstheme="minorHAnsi"/>
        </w:rPr>
        <w:t>rachunku,</w:t>
      </w:r>
      <w:r w:rsidRPr="003E2611">
        <w:rPr>
          <w:rFonts w:asciiTheme="minorHAnsi" w:hAnsiTheme="minorHAnsi" w:cstheme="minorHAnsi"/>
        </w:rPr>
        <w:t xml:space="preserve"> </w:t>
      </w:r>
      <w:r w:rsidRPr="003C413A">
        <w:rPr>
          <w:rFonts w:asciiTheme="minorHAnsi" w:hAnsiTheme="minorHAnsi" w:cstheme="minorHAnsi"/>
        </w:rPr>
        <w:t>potwierdzającego</w:t>
      </w:r>
      <w:r w:rsidRPr="003E2611">
        <w:rPr>
          <w:rFonts w:asciiTheme="minorHAnsi" w:hAnsiTheme="minorHAnsi" w:cstheme="minorHAnsi"/>
        </w:rPr>
        <w:t xml:space="preserve"> </w:t>
      </w:r>
      <w:r w:rsidRPr="003C413A">
        <w:rPr>
          <w:rFonts w:asciiTheme="minorHAnsi" w:hAnsiTheme="minorHAnsi" w:cstheme="minorHAnsi"/>
        </w:rPr>
        <w:t>wykonanie</w:t>
      </w:r>
      <w:r w:rsidRPr="003E2611">
        <w:rPr>
          <w:rFonts w:asciiTheme="minorHAnsi" w:hAnsiTheme="minorHAnsi" w:cstheme="minorHAnsi"/>
        </w:rPr>
        <w:t xml:space="preserve"> </w:t>
      </w:r>
      <w:r w:rsidRPr="003C413A">
        <w:rPr>
          <w:rFonts w:asciiTheme="minorHAnsi" w:hAnsiTheme="minorHAnsi" w:cstheme="minorHAnsi"/>
        </w:rPr>
        <w:t>zleconej</w:t>
      </w:r>
      <w:r w:rsidRPr="003E2611">
        <w:rPr>
          <w:rFonts w:asciiTheme="minorHAnsi" w:hAnsiTheme="minorHAnsi" w:cstheme="minorHAnsi"/>
        </w:rPr>
        <w:t xml:space="preserve"> </w:t>
      </w:r>
      <w:r w:rsidRPr="003C413A">
        <w:rPr>
          <w:rFonts w:asciiTheme="minorHAnsi" w:hAnsiTheme="minorHAnsi" w:cstheme="minorHAnsi"/>
        </w:rPr>
        <w:t>podwykonawcy:</w:t>
      </w:r>
      <w:r w:rsidRPr="003E2611">
        <w:rPr>
          <w:rFonts w:asciiTheme="minorHAnsi" w:hAnsiTheme="minorHAnsi" w:cstheme="minorHAnsi"/>
        </w:rPr>
        <w:t xml:space="preserve"> </w:t>
      </w:r>
      <w:r w:rsidRPr="003C413A">
        <w:rPr>
          <w:rFonts w:asciiTheme="minorHAnsi" w:hAnsiTheme="minorHAnsi" w:cstheme="minorHAnsi"/>
        </w:rPr>
        <w:t>dostawy,</w:t>
      </w:r>
      <w:r w:rsidRPr="003E2611">
        <w:rPr>
          <w:rFonts w:asciiTheme="minorHAnsi" w:hAnsiTheme="minorHAnsi" w:cstheme="minorHAnsi"/>
        </w:rPr>
        <w:t xml:space="preserve"> </w:t>
      </w:r>
      <w:r w:rsidRPr="003C413A">
        <w:rPr>
          <w:rFonts w:asciiTheme="minorHAnsi" w:hAnsiTheme="minorHAnsi" w:cstheme="minorHAnsi"/>
        </w:rPr>
        <w:t>usługi</w:t>
      </w:r>
      <w:r w:rsidRPr="003E2611">
        <w:rPr>
          <w:rFonts w:asciiTheme="minorHAnsi" w:hAnsiTheme="minorHAnsi" w:cstheme="minorHAnsi"/>
        </w:rPr>
        <w:t xml:space="preserve"> </w:t>
      </w:r>
      <w:r w:rsidRPr="003C413A">
        <w:rPr>
          <w:rFonts w:asciiTheme="minorHAnsi" w:hAnsiTheme="minorHAnsi" w:cstheme="minorHAnsi"/>
        </w:rPr>
        <w:t>lub</w:t>
      </w:r>
      <w:r w:rsidRPr="003E2611">
        <w:rPr>
          <w:rFonts w:asciiTheme="minorHAnsi" w:hAnsiTheme="minorHAnsi" w:cstheme="minorHAnsi"/>
        </w:rPr>
        <w:t xml:space="preserve"> </w:t>
      </w:r>
      <w:r w:rsidRPr="003C413A">
        <w:rPr>
          <w:rFonts w:asciiTheme="minorHAnsi" w:hAnsiTheme="minorHAnsi" w:cstheme="minorHAnsi"/>
        </w:rPr>
        <w:t>roboty</w:t>
      </w:r>
      <w:r w:rsidRPr="003E2611">
        <w:rPr>
          <w:rFonts w:asciiTheme="minorHAnsi" w:hAnsiTheme="minorHAnsi" w:cstheme="minorHAnsi"/>
        </w:rPr>
        <w:t xml:space="preserve"> </w:t>
      </w:r>
      <w:r w:rsidRPr="003C413A">
        <w:rPr>
          <w:rFonts w:asciiTheme="minorHAnsi" w:hAnsiTheme="minorHAnsi" w:cstheme="minorHAnsi"/>
        </w:rPr>
        <w:t>budowlanej.</w:t>
      </w:r>
    </w:p>
    <w:p w14:paraId="24294542" w14:textId="60918921" w:rsidR="005B7D19" w:rsidRPr="003E2611" w:rsidRDefault="00034DF4" w:rsidP="00FA44B4">
      <w:pPr>
        <w:pStyle w:val="Akapitzlist"/>
        <w:numPr>
          <w:ilvl w:val="0"/>
          <w:numId w:val="23"/>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Wykonawca jest odpowiedzialny za działania lub zaniechania podwykonawcy, jego</w:t>
      </w:r>
      <w:r w:rsidRPr="003E2611">
        <w:rPr>
          <w:rFonts w:asciiTheme="minorHAnsi" w:hAnsiTheme="minorHAnsi" w:cstheme="minorHAnsi"/>
        </w:rPr>
        <w:t xml:space="preserve"> </w:t>
      </w:r>
      <w:r w:rsidRPr="003C413A">
        <w:rPr>
          <w:rFonts w:asciiTheme="minorHAnsi" w:hAnsiTheme="minorHAnsi" w:cstheme="minorHAnsi"/>
        </w:rPr>
        <w:t>przedstawicieli</w:t>
      </w:r>
      <w:r w:rsidRPr="003E2611">
        <w:rPr>
          <w:rFonts w:asciiTheme="minorHAnsi" w:hAnsiTheme="minorHAnsi" w:cstheme="minorHAnsi"/>
        </w:rPr>
        <w:t xml:space="preserve"> </w:t>
      </w:r>
      <w:r w:rsidRPr="003C413A">
        <w:rPr>
          <w:rFonts w:asciiTheme="minorHAnsi" w:hAnsiTheme="minorHAnsi" w:cstheme="minorHAnsi"/>
        </w:rPr>
        <w:t>lub</w:t>
      </w:r>
      <w:r w:rsidRPr="003E2611">
        <w:rPr>
          <w:rFonts w:asciiTheme="minorHAnsi" w:hAnsiTheme="minorHAnsi" w:cstheme="minorHAnsi"/>
        </w:rPr>
        <w:t xml:space="preserve"> </w:t>
      </w:r>
      <w:r w:rsidRPr="003C413A">
        <w:rPr>
          <w:rFonts w:asciiTheme="minorHAnsi" w:hAnsiTheme="minorHAnsi" w:cstheme="minorHAnsi"/>
        </w:rPr>
        <w:t>pracowników,</w:t>
      </w:r>
      <w:r w:rsidRPr="003E2611">
        <w:rPr>
          <w:rFonts w:asciiTheme="minorHAnsi" w:hAnsiTheme="minorHAnsi" w:cstheme="minorHAnsi"/>
        </w:rPr>
        <w:t xml:space="preserve"> </w:t>
      </w:r>
      <w:r w:rsidRPr="003C413A">
        <w:rPr>
          <w:rFonts w:asciiTheme="minorHAnsi" w:hAnsiTheme="minorHAnsi" w:cstheme="minorHAnsi"/>
        </w:rPr>
        <w:t>jak za</w:t>
      </w:r>
      <w:r w:rsidRPr="003E2611">
        <w:rPr>
          <w:rFonts w:asciiTheme="minorHAnsi" w:hAnsiTheme="minorHAnsi" w:cstheme="minorHAnsi"/>
        </w:rPr>
        <w:t xml:space="preserve"> </w:t>
      </w:r>
      <w:r w:rsidRPr="003C413A">
        <w:rPr>
          <w:rFonts w:asciiTheme="minorHAnsi" w:hAnsiTheme="minorHAnsi" w:cstheme="minorHAnsi"/>
        </w:rPr>
        <w:t>własne</w:t>
      </w:r>
      <w:r w:rsidRPr="003E2611">
        <w:rPr>
          <w:rFonts w:asciiTheme="minorHAnsi" w:hAnsiTheme="minorHAnsi" w:cstheme="minorHAnsi"/>
        </w:rPr>
        <w:t xml:space="preserve"> </w:t>
      </w:r>
      <w:r w:rsidRPr="003C413A">
        <w:rPr>
          <w:rFonts w:asciiTheme="minorHAnsi" w:hAnsiTheme="minorHAnsi" w:cstheme="minorHAnsi"/>
        </w:rPr>
        <w:t>działania</w:t>
      </w:r>
      <w:r w:rsidRPr="003E2611">
        <w:rPr>
          <w:rFonts w:asciiTheme="minorHAnsi" w:hAnsiTheme="minorHAnsi" w:cstheme="minorHAnsi"/>
        </w:rPr>
        <w:t xml:space="preserve"> </w:t>
      </w:r>
      <w:r w:rsidRPr="003C413A">
        <w:rPr>
          <w:rFonts w:asciiTheme="minorHAnsi" w:hAnsiTheme="minorHAnsi" w:cstheme="minorHAnsi"/>
        </w:rPr>
        <w:t>i</w:t>
      </w:r>
      <w:r w:rsidRPr="003E2611">
        <w:rPr>
          <w:rFonts w:asciiTheme="minorHAnsi" w:hAnsiTheme="minorHAnsi" w:cstheme="minorHAnsi"/>
        </w:rPr>
        <w:t xml:space="preserve"> </w:t>
      </w:r>
      <w:r w:rsidRPr="003C413A">
        <w:rPr>
          <w:rFonts w:asciiTheme="minorHAnsi" w:hAnsiTheme="minorHAnsi" w:cstheme="minorHAnsi"/>
        </w:rPr>
        <w:t>zaniechania.</w:t>
      </w:r>
    </w:p>
    <w:p w14:paraId="250990D2" w14:textId="3B90FBA1" w:rsidR="005B7D19" w:rsidRPr="003E2611" w:rsidRDefault="00034DF4" w:rsidP="00FA44B4">
      <w:pPr>
        <w:pStyle w:val="Akapitzlist"/>
        <w:numPr>
          <w:ilvl w:val="0"/>
          <w:numId w:val="23"/>
        </w:numPr>
        <w:tabs>
          <w:tab w:val="left" w:pos="284"/>
        </w:tabs>
        <w:spacing w:before="0" w:line="276" w:lineRule="auto"/>
        <w:ind w:left="284" w:right="116" w:hanging="284"/>
        <w:rPr>
          <w:rFonts w:asciiTheme="minorHAnsi" w:hAnsiTheme="minorHAnsi" w:cstheme="minorHAnsi"/>
        </w:rPr>
      </w:pPr>
      <w:r w:rsidRPr="003E2611">
        <w:rPr>
          <w:rFonts w:asciiTheme="minorHAnsi" w:hAnsiTheme="minorHAnsi" w:cstheme="minorHAnsi"/>
        </w:rPr>
        <w:t xml:space="preserve">Wykonawca, lub podwykonawca ma obowiązek przedłożenia Zamawiającemu projektu </w:t>
      </w:r>
      <w:r w:rsidRPr="003C413A">
        <w:rPr>
          <w:rFonts w:asciiTheme="minorHAnsi" w:hAnsiTheme="minorHAnsi" w:cstheme="minorHAnsi"/>
        </w:rPr>
        <w:t xml:space="preserve">umowy o podwykonawstwo, której przedmiotem są roboty </w:t>
      </w:r>
      <w:r w:rsidR="007B78EC">
        <w:rPr>
          <w:rFonts w:asciiTheme="minorHAnsi" w:hAnsiTheme="minorHAnsi" w:cstheme="minorHAnsi"/>
        </w:rPr>
        <w:t>montażowe</w:t>
      </w:r>
      <w:r w:rsidRPr="003C413A">
        <w:rPr>
          <w:rFonts w:asciiTheme="minorHAnsi" w:hAnsiTheme="minorHAnsi" w:cstheme="minorHAnsi"/>
        </w:rPr>
        <w:t>, a także projektu jej</w:t>
      </w:r>
      <w:r w:rsidRPr="003E2611">
        <w:rPr>
          <w:rFonts w:asciiTheme="minorHAnsi" w:hAnsiTheme="minorHAnsi" w:cstheme="minorHAnsi"/>
        </w:rPr>
        <w:t xml:space="preserve"> </w:t>
      </w:r>
      <w:r w:rsidRPr="003C413A">
        <w:rPr>
          <w:rFonts w:asciiTheme="minorHAnsi" w:hAnsiTheme="minorHAnsi" w:cstheme="minorHAnsi"/>
        </w:rPr>
        <w:t>zmiany.</w:t>
      </w:r>
    </w:p>
    <w:p w14:paraId="2157C71A" w14:textId="6483A813" w:rsidR="005B7D19" w:rsidRPr="003E2611" w:rsidRDefault="00034DF4" w:rsidP="00FA44B4">
      <w:pPr>
        <w:pStyle w:val="Akapitzlist"/>
        <w:numPr>
          <w:ilvl w:val="0"/>
          <w:numId w:val="23"/>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Wykonawca</w:t>
      </w:r>
      <w:r w:rsidRPr="003E2611">
        <w:rPr>
          <w:rFonts w:asciiTheme="minorHAnsi" w:hAnsiTheme="minorHAnsi" w:cstheme="minorHAnsi"/>
        </w:rPr>
        <w:t xml:space="preserve"> </w:t>
      </w:r>
      <w:r w:rsidRPr="003C413A">
        <w:rPr>
          <w:rFonts w:asciiTheme="minorHAnsi" w:hAnsiTheme="minorHAnsi" w:cstheme="minorHAnsi"/>
        </w:rPr>
        <w:t>lub</w:t>
      </w:r>
      <w:r w:rsidRPr="003E2611">
        <w:rPr>
          <w:rFonts w:asciiTheme="minorHAnsi" w:hAnsiTheme="minorHAnsi" w:cstheme="minorHAnsi"/>
        </w:rPr>
        <w:t xml:space="preserve"> </w:t>
      </w:r>
      <w:r w:rsidRPr="003C413A">
        <w:rPr>
          <w:rFonts w:asciiTheme="minorHAnsi" w:hAnsiTheme="minorHAnsi" w:cstheme="minorHAnsi"/>
        </w:rPr>
        <w:t>podwykonawca</w:t>
      </w:r>
      <w:r w:rsidRPr="003E2611">
        <w:rPr>
          <w:rFonts w:asciiTheme="minorHAnsi" w:hAnsiTheme="minorHAnsi" w:cstheme="minorHAnsi"/>
        </w:rPr>
        <w:t xml:space="preserve"> </w:t>
      </w:r>
      <w:r w:rsidRPr="003C413A">
        <w:rPr>
          <w:rFonts w:asciiTheme="minorHAnsi" w:hAnsiTheme="minorHAnsi" w:cstheme="minorHAnsi"/>
        </w:rPr>
        <w:t>przedkłada</w:t>
      </w:r>
      <w:r w:rsidRPr="003E2611">
        <w:rPr>
          <w:rFonts w:asciiTheme="minorHAnsi" w:hAnsiTheme="minorHAnsi" w:cstheme="minorHAnsi"/>
        </w:rPr>
        <w:t xml:space="preserve"> </w:t>
      </w:r>
      <w:r w:rsidRPr="003C413A">
        <w:rPr>
          <w:rFonts w:asciiTheme="minorHAnsi" w:hAnsiTheme="minorHAnsi" w:cstheme="minorHAnsi"/>
        </w:rPr>
        <w:t>Zamawiającemu</w:t>
      </w:r>
      <w:r w:rsidRPr="003E2611">
        <w:rPr>
          <w:rFonts w:asciiTheme="minorHAnsi" w:hAnsiTheme="minorHAnsi" w:cstheme="minorHAnsi"/>
        </w:rPr>
        <w:t xml:space="preserve"> </w:t>
      </w:r>
      <w:r w:rsidRPr="003C413A">
        <w:rPr>
          <w:rFonts w:asciiTheme="minorHAnsi" w:hAnsiTheme="minorHAnsi" w:cstheme="minorHAnsi"/>
        </w:rPr>
        <w:t>poświadczoną</w:t>
      </w:r>
      <w:r w:rsidRPr="003E2611">
        <w:rPr>
          <w:rFonts w:asciiTheme="minorHAnsi" w:hAnsiTheme="minorHAnsi" w:cstheme="minorHAnsi"/>
        </w:rPr>
        <w:t xml:space="preserve"> </w:t>
      </w:r>
      <w:r w:rsidRPr="003C413A">
        <w:rPr>
          <w:rFonts w:asciiTheme="minorHAnsi" w:hAnsiTheme="minorHAnsi" w:cstheme="minorHAnsi"/>
        </w:rPr>
        <w:t>za</w:t>
      </w:r>
      <w:r w:rsidRPr="003E2611">
        <w:rPr>
          <w:rFonts w:asciiTheme="minorHAnsi" w:hAnsiTheme="minorHAnsi" w:cstheme="minorHAnsi"/>
        </w:rPr>
        <w:t xml:space="preserve"> zgodność z oryginałem kopię zawartej umowy o podwykonawstwo, której przedmiotem są </w:t>
      </w:r>
      <w:r w:rsidRPr="003C413A">
        <w:rPr>
          <w:rFonts w:asciiTheme="minorHAnsi" w:hAnsiTheme="minorHAnsi" w:cstheme="minorHAnsi"/>
        </w:rPr>
        <w:t>roboty</w:t>
      </w:r>
      <w:r w:rsidRPr="003E2611">
        <w:rPr>
          <w:rFonts w:asciiTheme="minorHAnsi" w:hAnsiTheme="minorHAnsi" w:cstheme="minorHAnsi"/>
        </w:rPr>
        <w:t xml:space="preserve"> </w:t>
      </w:r>
      <w:r w:rsidRPr="003C413A">
        <w:rPr>
          <w:rFonts w:asciiTheme="minorHAnsi" w:hAnsiTheme="minorHAnsi" w:cstheme="minorHAnsi"/>
        </w:rPr>
        <w:t>budowlane w</w:t>
      </w:r>
      <w:r w:rsidRPr="003E2611">
        <w:rPr>
          <w:rFonts w:asciiTheme="minorHAnsi" w:hAnsiTheme="minorHAnsi" w:cstheme="minorHAnsi"/>
        </w:rPr>
        <w:t xml:space="preserve"> </w:t>
      </w:r>
      <w:r w:rsidRPr="003C413A">
        <w:rPr>
          <w:rFonts w:asciiTheme="minorHAnsi" w:hAnsiTheme="minorHAnsi" w:cstheme="minorHAnsi"/>
        </w:rPr>
        <w:t>terminie 7</w:t>
      </w:r>
      <w:r w:rsidRPr="003E2611">
        <w:rPr>
          <w:rFonts w:asciiTheme="minorHAnsi" w:hAnsiTheme="minorHAnsi" w:cstheme="minorHAnsi"/>
        </w:rPr>
        <w:t xml:space="preserve"> </w:t>
      </w:r>
      <w:r w:rsidRPr="003C413A">
        <w:rPr>
          <w:rFonts w:asciiTheme="minorHAnsi" w:hAnsiTheme="minorHAnsi" w:cstheme="minorHAnsi"/>
        </w:rPr>
        <w:t>dni od</w:t>
      </w:r>
      <w:r w:rsidRPr="003E2611">
        <w:rPr>
          <w:rFonts w:asciiTheme="minorHAnsi" w:hAnsiTheme="minorHAnsi" w:cstheme="minorHAnsi"/>
        </w:rPr>
        <w:t xml:space="preserve"> </w:t>
      </w:r>
      <w:r w:rsidRPr="003C413A">
        <w:rPr>
          <w:rFonts w:asciiTheme="minorHAnsi" w:hAnsiTheme="minorHAnsi" w:cstheme="minorHAnsi"/>
        </w:rPr>
        <w:t>dnia zawarcia.</w:t>
      </w:r>
    </w:p>
    <w:p w14:paraId="60662F50" w14:textId="57AF2070" w:rsidR="005B7D19" w:rsidRPr="003E2611" w:rsidRDefault="00034DF4" w:rsidP="00FA44B4">
      <w:pPr>
        <w:pStyle w:val="Akapitzlist"/>
        <w:numPr>
          <w:ilvl w:val="0"/>
          <w:numId w:val="23"/>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Zamawiający w terminie 7 dni od dnia przekazania kopii umowy zgłasza pisemny</w:t>
      </w:r>
      <w:r w:rsidRPr="003E2611">
        <w:rPr>
          <w:rFonts w:asciiTheme="minorHAnsi" w:hAnsiTheme="minorHAnsi" w:cstheme="minorHAnsi"/>
        </w:rPr>
        <w:t xml:space="preserve"> </w:t>
      </w:r>
      <w:r w:rsidRPr="003C413A">
        <w:rPr>
          <w:rFonts w:asciiTheme="minorHAnsi" w:hAnsiTheme="minorHAnsi" w:cstheme="minorHAnsi"/>
        </w:rPr>
        <w:t>sprzeciw</w:t>
      </w:r>
      <w:r w:rsidRPr="003E2611">
        <w:rPr>
          <w:rFonts w:asciiTheme="minorHAnsi" w:hAnsiTheme="minorHAnsi" w:cstheme="minorHAnsi"/>
        </w:rPr>
        <w:t xml:space="preserve"> </w:t>
      </w:r>
      <w:r w:rsidRPr="003C413A">
        <w:rPr>
          <w:rFonts w:asciiTheme="minorHAnsi" w:hAnsiTheme="minorHAnsi" w:cstheme="minorHAnsi"/>
        </w:rPr>
        <w:t>do</w:t>
      </w:r>
      <w:r w:rsidRPr="003E2611">
        <w:rPr>
          <w:rFonts w:asciiTheme="minorHAnsi" w:hAnsiTheme="minorHAnsi" w:cstheme="minorHAnsi"/>
        </w:rPr>
        <w:t xml:space="preserve"> </w:t>
      </w:r>
      <w:r w:rsidRPr="003C413A">
        <w:rPr>
          <w:rFonts w:asciiTheme="minorHAnsi" w:hAnsiTheme="minorHAnsi" w:cstheme="minorHAnsi"/>
        </w:rPr>
        <w:t>umowy</w:t>
      </w:r>
      <w:r w:rsidRPr="003E2611">
        <w:rPr>
          <w:rFonts w:asciiTheme="minorHAnsi" w:hAnsiTheme="minorHAnsi" w:cstheme="minorHAnsi"/>
        </w:rPr>
        <w:t xml:space="preserve"> </w:t>
      </w:r>
      <w:r w:rsidRPr="003C413A">
        <w:rPr>
          <w:rFonts w:asciiTheme="minorHAnsi" w:hAnsiTheme="minorHAnsi" w:cstheme="minorHAnsi"/>
        </w:rPr>
        <w:t>o</w:t>
      </w:r>
      <w:r w:rsidRPr="003E2611">
        <w:rPr>
          <w:rFonts w:asciiTheme="minorHAnsi" w:hAnsiTheme="minorHAnsi" w:cstheme="minorHAnsi"/>
        </w:rPr>
        <w:t xml:space="preserve"> </w:t>
      </w:r>
      <w:r w:rsidRPr="003C413A">
        <w:rPr>
          <w:rFonts w:asciiTheme="minorHAnsi" w:hAnsiTheme="minorHAnsi" w:cstheme="minorHAnsi"/>
        </w:rPr>
        <w:t>podwykonawstwo,</w:t>
      </w:r>
      <w:r w:rsidRPr="003E2611">
        <w:rPr>
          <w:rFonts w:asciiTheme="minorHAnsi" w:hAnsiTheme="minorHAnsi" w:cstheme="minorHAnsi"/>
        </w:rPr>
        <w:t xml:space="preserve"> </w:t>
      </w:r>
      <w:r w:rsidRPr="003C413A">
        <w:rPr>
          <w:rFonts w:asciiTheme="minorHAnsi" w:hAnsiTheme="minorHAnsi" w:cstheme="minorHAnsi"/>
        </w:rPr>
        <w:t>której</w:t>
      </w:r>
      <w:r w:rsidRPr="003E2611">
        <w:rPr>
          <w:rFonts w:asciiTheme="minorHAnsi" w:hAnsiTheme="minorHAnsi" w:cstheme="minorHAnsi"/>
        </w:rPr>
        <w:t xml:space="preserve"> </w:t>
      </w:r>
      <w:r w:rsidRPr="003C413A">
        <w:rPr>
          <w:rFonts w:asciiTheme="minorHAnsi" w:hAnsiTheme="minorHAnsi" w:cstheme="minorHAnsi"/>
        </w:rPr>
        <w:t>przedmiotem</w:t>
      </w:r>
      <w:r w:rsidRPr="003E2611">
        <w:rPr>
          <w:rFonts w:asciiTheme="minorHAnsi" w:hAnsiTheme="minorHAnsi" w:cstheme="minorHAnsi"/>
        </w:rPr>
        <w:t xml:space="preserve"> </w:t>
      </w:r>
      <w:r w:rsidRPr="003C413A">
        <w:rPr>
          <w:rFonts w:asciiTheme="minorHAnsi" w:hAnsiTheme="minorHAnsi" w:cstheme="minorHAnsi"/>
        </w:rPr>
        <w:t>są</w:t>
      </w:r>
      <w:r w:rsidRPr="003E2611">
        <w:rPr>
          <w:rFonts w:asciiTheme="minorHAnsi" w:hAnsiTheme="minorHAnsi" w:cstheme="minorHAnsi"/>
        </w:rPr>
        <w:t xml:space="preserve"> </w:t>
      </w:r>
      <w:r w:rsidRPr="003C413A">
        <w:rPr>
          <w:rFonts w:asciiTheme="minorHAnsi" w:hAnsiTheme="minorHAnsi" w:cstheme="minorHAnsi"/>
        </w:rPr>
        <w:t>roboty</w:t>
      </w:r>
      <w:r w:rsidRPr="003E2611">
        <w:rPr>
          <w:rFonts w:asciiTheme="minorHAnsi" w:hAnsiTheme="minorHAnsi" w:cstheme="minorHAnsi"/>
        </w:rPr>
        <w:t xml:space="preserve"> </w:t>
      </w:r>
      <w:r w:rsidRPr="003C413A">
        <w:rPr>
          <w:rFonts w:asciiTheme="minorHAnsi" w:hAnsiTheme="minorHAnsi" w:cstheme="minorHAnsi"/>
        </w:rPr>
        <w:t>budowlane.</w:t>
      </w:r>
    </w:p>
    <w:p w14:paraId="56348596" w14:textId="105FF260" w:rsidR="005B7D19" w:rsidRPr="003E2611" w:rsidRDefault="00034DF4" w:rsidP="00FA44B4">
      <w:pPr>
        <w:pStyle w:val="Akapitzlist"/>
        <w:numPr>
          <w:ilvl w:val="0"/>
          <w:numId w:val="23"/>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Niezgłoszenie pisemnego sprzeciwu do przedłożonej umowy o podwykonawstwo,</w:t>
      </w:r>
      <w:r w:rsidRPr="003E2611">
        <w:rPr>
          <w:rFonts w:asciiTheme="minorHAnsi" w:hAnsiTheme="minorHAnsi" w:cstheme="minorHAnsi"/>
        </w:rPr>
        <w:t xml:space="preserve"> </w:t>
      </w:r>
      <w:r w:rsidRPr="003C413A">
        <w:rPr>
          <w:rFonts w:asciiTheme="minorHAnsi" w:hAnsiTheme="minorHAnsi" w:cstheme="minorHAnsi"/>
        </w:rPr>
        <w:t xml:space="preserve">której przedmiotem są roboty </w:t>
      </w:r>
      <w:r w:rsidR="007B78EC">
        <w:rPr>
          <w:rFonts w:asciiTheme="minorHAnsi" w:hAnsiTheme="minorHAnsi" w:cstheme="minorHAnsi"/>
        </w:rPr>
        <w:t>montażowe</w:t>
      </w:r>
      <w:r w:rsidRPr="003C413A">
        <w:rPr>
          <w:rFonts w:asciiTheme="minorHAnsi" w:hAnsiTheme="minorHAnsi" w:cstheme="minorHAnsi"/>
        </w:rPr>
        <w:t>, w terminie określonym w ust. 8, uważa się za</w:t>
      </w:r>
      <w:r w:rsidRPr="003E2611">
        <w:rPr>
          <w:rFonts w:asciiTheme="minorHAnsi" w:hAnsiTheme="minorHAnsi" w:cstheme="minorHAnsi"/>
        </w:rPr>
        <w:t xml:space="preserve"> </w:t>
      </w:r>
      <w:r w:rsidRPr="003C413A">
        <w:rPr>
          <w:rFonts w:asciiTheme="minorHAnsi" w:hAnsiTheme="minorHAnsi" w:cstheme="minorHAnsi"/>
        </w:rPr>
        <w:t>akceptację</w:t>
      </w:r>
      <w:r w:rsidRPr="003E2611">
        <w:rPr>
          <w:rFonts w:asciiTheme="minorHAnsi" w:hAnsiTheme="minorHAnsi" w:cstheme="minorHAnsi"/>
        </w:rPr>
        <w:t xml:space="preserve"> </w:t>
      </w:r>
      <w:r w:rsidRPr="003C413A">
        <w:rPr>
          <w:rFonts w:asciiTheme="minorHAnsi" w:hAnsiTheme="minorHAnsi" w:cstheme="minorHAnsi"/>
        </w:rPr>
        <w:t>umowy</w:t>
      </w:r>
      <w:r w:rsidRPr="003E2611">
        <w:rPr>
          <w:rFonts w:asciiTheme="minorHAnsi" w:hAnsiTheme="minorHAnsi" w:cstheme="minorHAnsi"/>
        </w:rPr>
        <w:t xml:space="preserve"> </w:t>
      </w:r>
      <w:r w:rsidRPr="003C413A">
        <w:rPr>
          <w:rFonts w:asciiTheme="minorHAnsi" w:hAnsiTheme="minorHAnsi" w:cstheme="minorHAnsi"/>
        </w:rPr>
        <w:t>przez</w:t>
      </w:r>
      <w:r w:rsidRPr="003E2611">
        <w:rPr>
          <w:rFonts w:asciiTheme="minorHAnsi" w:hAnsiTheme="minorHAnsi" w:cstheme="minorHAnsi"/>
        </w:rPr>
        <w:t xml:space="preserve"> </w:t>
      </w:r>
      <w:r w:rsidRPr="003C413A">
        <w:rPr>
          <w:rFonts w:asciiTheme="minorHAnsi" w:hAnsiTheme="minorHAnsi" w:cstheme="minorHAnsi"/>
        </w:rPr>
        <w:t>Zamawiającego.</w:t>
      </w:r>
    </w:p>
    <w:p w14:paraId="68DC9CA1" w14:textId="462025E5" w:rsidR="005B7D19" w:rsidRPr="003E2611" w:rsidRDefault="00034DF4" w:rsidP="00FA44B4">
      <w:pPr>
        <w:pStyle w:val="Akapitzlist"/>
        <w:numPr>
          <w:ilvl w:val="0"/>
          <w:numId w:val="23"/>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Wykonawca</w:t>
      </w:r>
      <w:r w:rsidRPr="003E2611">
        <w:rPr>
          <w:rFonts w:asciiTheme="minorHAnsi" w:hAnsiTheme="minorHAnsi" w:cstheme="minorHAnsi"/>
        </w:rPr>
        <w:t xml:space="preserve"> </w:t>
      </w:r>
      <w:r w:rsidRPr="003C413A">
        <w:rPr>
          <w:rFonts w:asciiTheme="minorHAnsi" w:hAnsiTheme="minorHAnsi" w:cstheme="minorHAnsi"/>
        </w:rPr>
        <w:t>lub</w:t>
      </w:r>
      <w:r w:rsidRPr="003E2611">
        <w:rPr>
          <w:rFonts w:asciiTheme="minorHAnsi" w:hAnsiTheme="minorHAnsi" w:cstheme="minorHAnsi"/>
        </w:rPr>
        <w:t xml:space="preserve"> </w:t>
      </w:r>
      <w:r w:rsidRPr="003C413A">
        <w:rPr>
          <w:rFonts w:asciiTheme="minorHAnsi" w:hAnsiTheme="minorHAnsi" w:cstheme="minorHAnsi"/>
        </w:rPr>
        <w:t>podwykonawca</w:t>
      </w:r>
      <w:r w:rsidRPr="003E2611">
        <w:rPr>
          <w:rFonts w:asciiTheme="minorHAnsi" w:hAnsiTheme="minorHAnsi" w:cstheme="minorHAnsi"/>
        </w:rPr>
        <w:t xml:space="preserve"> </w:t>
      </w:r>
      <w:r w:rsidRPr="003C413A">
        <w:rPr>
          <w:rFonts w:asciiTheme="minorHAnsi" w:hAnsiTheme="minorHAnsi" w:cstheme="minorHAnsi"/>
        </w:rPr>
        <w:t>przedkłada</w:t>
      </w:r>
      <w:r w:rsidRPr="003E2611">
        <w:rPr>
          <w:rFonts w:asciiTheme="minorHAnsi" w:hAnsiTheme="minorHAnsi" w:cstheme="minorHAnsi"/>
        </w:rPr>
        <w:t xml:space="preserve"> </w:t>
      </w:r>
      <w:r w:rsidRPr="003C413A">
        <w:rPr>
          <w:rFonts w:asciiTheme="minorHAnsi" w:hAnsiTheme="minorHAnsi" w:cstheme="minorHAnsi"/>
        </w:rPr>
        <w:t>Zamawiającemu</w:t>
      </w:r>
      <w:r w:rsidRPr="003E2611">
        <w:rPr>
          <w:rFonts w:asciiTheme="minorHAnsi" w:hAnsiTheme="minorHAnsi" w:cstheme="minorHAnsi"/>
        </w:rPr>
        <w:t xml:space="preserve"> </w:t>
      </w:r>
      <w:r w:rsidRPr="003C413A">
        <w:rPr>
          <w:rFonts w:asciiTheme="minorHAnsi" w:hAnsiTheme="minorHAnsi" w:cstheme="minorHAnsi"/>
        </w:rPr>
        <w:t>poświadczoną</w:t>
      </w:r>
      <w:r w:rsidRPr="003E2611">
        <w:rPr>
          <w:rFonts w:asciiTheme="minorHAnsi" w:hAnsiTheme="minorHAnsi" w:cstheme="minorHAnsi"/>
        </w:rPr>
        <w:t xml:space="preserve"> </w:t>
      </w:r>
      <w:r w:rsidRPr="003C413A">
        <w:rPr>
          <w:rFonts w:asciiTheme="minorHAnsi" w:hAnsiTheme="minorHAnsi" w:cstheme="minorHAnsi"/>
        </w:rPr>
        <w:t>za</w:t>
      </w:r>
      <w:r w:rsidRPr="003E2611">
        <w:rPr>
          <w:rFonts w:asciiTheme="minorHAnsi" w:hAnsiTheme="minorHAnsi" w:cstheme="minorHAnsi"/>
        </w:rPr>
        <w:t xml:space="preserve"> zgodność</w:t>
      </w:r>
      <w:r w:rsidR="00B00EB4">
        <w:rPr>
          <w:rFonts w:asciiTheme="minorHAnsi" w:hAnsiTheme="minorHAnsi" w:cstheme="minorHAnsi"/>
        </w:rPr>
        <w:t xml:space="preserve"> </w:t>
      </w:r>
      <w:r w:rsidR="001801C0">
        <w:rPr>
          <w:rFonts w:asciiTheme="minorHAnsi" w:hAnsiTheme="minorHAnsi" w:cstheme="minorHAnsi"/>
        </w:rPr>
        <w:t>z</w:t>
      </w:r>
      <w:r w:rsidRPr="003E2611">
        <w:rPr>
          <w:rFonts w:asciiTheme="minorHAnsi" w:hAnsiTheme="minorHAnsi" w:cstheme="minorHAnsi"/>
        </w:rPr>
        <w:t xml:space="preserve"> oryginałem kopię zawartej umowy o podwykonawstwo, której przedmiotem są </w:t>
      </w:r>
      <w:r w:rsidRPr="003C413A">
        <w:rPr>
          <w:rFonts w:asciiTheme="minorHAnsi" w:hAnsiTheme="minorHAnsi" w:cstheme="minorHAnsi"/>
        </w:rPr>
        <w:t>dostawy lub usług</w:t>
      </w:r>
      <w:r w:rsidR="005244F1">
        <w:rPr>
          <w:rFonts w:asciiTheme="minorHAnsi" w:hAnsiTheme="minorHAnsi" w:cstheme="minorHAnsi"/>
        </w:rPr>
        <w:t>i</w:t>
      </w:r>
      <w:r w:rsidR="001801C0">
        <w:rPr>
          <w:rFonts w:asciiTheme="minorHAnsi" w:hAnsiTheme="minorHAnsi" w:cstheme="minorHAnsi"/>
        </w:rPr>
        <w:t xml:space="preserve"> w </w:t>
      </w:r>
      <w:r w:rsidRPr="003C413A">
        <w:rPr>
          <w:rFonts w:asciiTheme="minorHAnsi" w:hAnsiTheme="minorHAnsi" w:cstheme="minorHAnsi"/>
        </w:rPr>
        <w:t>terminie   7   dni   od   dnia   zawarcia,   z   wyłączeniem   umowy</w:t>
      </w:r>
      <w:r w:rsidRPr="003E2611">
        <w:rPr>
          <w:rFonts w:asciiTheme="minorHAnsi" w:hAnsiTheme="minorHAnsi" w:cstheme="minorHAnsi"/>
        </w:rPr>
        <w:t xml:space="preserve"> </w:t>
      </w:r>
      <w:r w:rsidRPr="003C413A">
        <w:rPr>
          <w:rFonts w:asciiTheme="minorHAnsi" w:hAnsiTheme="minorHAnsi" w:cstheme="minorHAnsi"/>
        </w:rPr>
        <w:t>o</w:t>
      </w:r>
      <w:r w:rsidRPr="003E2611">
        <w:rPr>
          <w:rFonts w:asciiTheme="minorHAnsi" w:hAnsiTheme="minorHAnsi" w:cstheme="minorHAnsi"/>
        </w:rPr>
        <w:t xml:space="preserve"> </w:t>
      </w:r>
      <w:r w:rsidRPr="003C413A">
        <w:rPr>
          <w:rFonts w:asciiTheme="minorHAnsi" w:hAnsiTheme="minorHAnsi" w:cstheme="minorHAnsi"/>
        </w:rPr>
        <w:t>podwykonawstwo</w:t>
      </w:r>
      <w:r w:rsidRPr="003E2611">
        <w:rPr>
          <w:rFonts w:asciiTheme="minorHAnsi" w:hAnsiTheme="minorHAnsi" w:cstheme="minorHAnsi"/>
        </w:rPr>
        <w:t xml:space="preserve"> </w:t>
      </w:r>
      <w:r w:rsidRPr="003C413A">
        <w:rPr>
          <w:rFonts w:asciiTheme="minorHAnsi" w:hAnsiTheme="minorHAnsi" w:cstheme="minorHAnsi"/>
        </w:rPr>
        <w:t>o</w:t>
      </w:r>
      <w:r w:rsidRPr="003E2611">
        <w:rPr>
          <w:rFonts w:asciiTheme="minorHAnsi" w:hAnsiTheme="minorHAnsi" w:cstheme="minorHAnsi"/>
        </w:rPr>
        <w:t xml:space="preserve"> </w:t>
      </w:r>
      <w:r w:rsidRPr="003C413A">
        <w:rPr>
          <w:rFonts w:asciiTheme="minorHAnsi" w:hAnsiTheme="minorHAnsi" w:cstheme="minorHAnsi"/>
        </w:rPr>
        <w:t>wartości</w:t>
      </w:r>
      <w:r w:rsidRPr="003E2611">
        <w:rPr>
          <w:rFonts w:asciiTheme="minorHAnsi" w:hAnsiTheme="minorHAnsi" w:cstheme="minorHAnsi"/>
        </w:rPr>
        <w:t xml:space="preserve"> </w:t>
      </w:r>
      <w:r w:rsidRPr="003C413A">
        <w:rPr>
          <w:rFonts w:asciiTheme="minorHAnsi" w:hAnsiTheme="minorHAnsi" w:cstheme="minorHAnsi"/>
        </w:rPr>
        <w:t>mniejszej</w:t>
      </w:r>
      <w:r w:rsidRPr="003E2611">
        <w:rPr>
          <w:rFonts w:asciiTheme="minorHAnsi" w:hAnsiTheme="minorHAnsi" w:cstheme="minorHAnsi"/>
        </w:rPr>
        <w:t xml:space="preserve"> </w:t>
      </w:r>
      <w:r w:rsidRPr="003C413A">
        <w:rPr>
          <w:rFonts w:asciiTheme="minorHAnsi" w:hAnsiTheme="minorHAnsi" w:cstheme="minorHAnsi"/>
        </w:rPr>
        <w:t>niż</w:t>
      </w:r>
      <w:r w:rsidRPr="003E2611">
        <w:rPr>
          <w:rFonts w:asciiTheme="minorHAnsi" w:hAnsiTheme="minorHAnsi" w:cstheme="minorHAnsi"/>
        </w:rPr>
        <w:t xml:space="preserve"> </w:t>
      </w:r>
      <w:r w:rsidRPr="003C413A">
        <w:rPr>
          <w:rFonts w:asciiTheme="minorHAnsi" w:hAnsiTheme="minorHAnsi" w:cstheme="minorHAnsi"/>
        </w:rPr>
        <w:t>0,5%</w:t>
      </w:r>
      <w:r w:rsidRPr="003E2611">
        <w:rPr>
          <w:rFonts w:asciiTheme="minorHAnsi" w:hAnsiTheme="minorHAnsi" w:cstheme="minorHAnsi"/>
        </w:rPr>
        <w:t xml:space="preserve"> </w:t>
      </w:r>
      <w:r w:rsidRPr="003C413A">
        <w:rPr>
          <w:rFonts w:asciiTheme="minorHAnsi" w:hAnsiTheme="minorHAnsi" w:cstheme="minorHAnsi"/>
        </w:rPr>
        <w:t>wartości</w:t>
      </w:r>
      <w:r w:rsidRPr="003E2611">
        <w:rPr>
          <w:rFonts w:asciiTheme="minorHAnsi" w:hAnsiTheme="minorHAnsi" w:cstheme="minorHAnsi"/>
        </w:rPr>
        <w:t xml:space="preserve"> </w:t>
      </w:r>
      <w:r w:rsidRPr="003C413A">
        <w:rPr>
          <w:rFonts w:asciiTheme="minorHAnsi" w:hAnsiTheme="minorHAnsi" w:cstheme="minorHAnsi"/>
        </w:rPr>
        <w:t>umowy.</w:t>
      </w:r>
    </w:p>
    <w:p w14:paraId="12AF7503" w14:textId="4F8B55AB" w:rsidR="005B7D19" w:rsidRPr="003E2611" w:rsidRDefault="00034DF4" w:rsidP="00FA44B4">
      <w:pPr>
        <w:pStyle w:val="Akapitzlist"/>
        <w:numPr>
          <w:ilvl w:val="0"/>
          <w:numId w:val="23"/>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W przypadku, o którym mowa w ust. 10, jeżeli termin zapłaty wynagrodzenia jest</w:t>
      </w:r>
      <w:r w:rsidRPr="003E2611">
        <w:rPr>
          <w:rFonts w:asciiTheme="minorHAnsi" w:hAnsiTheme="minorHAnsi" w:cstheme="minorHAnsi"/>
        </w:rPr>
        <w:t xml:space="preserve"> dłuższy niż określony w ust. 4, Zamawiający informuje o tym Wykonawcę </w:t>
      </w:r>
      <w:r w:rsidRPr="003C413A">
        <w:rPr>
          <w:rFonts w:asciiTheme="minorHAnsi" w:hAnsiTheme="minorHAnsi" w:cstheme="minorHAnsi"/>
        </w:rPr>
        <w:t>i wzywa go do</w:t>
      </w:r>
      <w:r w:rsidRPr="003E2611">
        <w:rPr>
          <w:rFonts w:asciiTheme="minorHAnsi" w:hAnsiTheme="minorHAnsi" w:cstheme="minorHAnsi"/>
        </w:rPr>
        <w:t xml:space="preserve"> </w:t>
      </w:r>
      <w:r w:rsidRPr="003C413A">
        <w:rPr>
          <w:rFonts w:asciiTheme="minorHAnsi" w:hAnsiTheme="minorHAnsi" w:cstheme="minorHAnsi"/>
        </w:rPr>
        <w:t>doprowadzenia</w:t>
      </w:r>
      <w:r w:rsidRPr="003E2611">
        <w:rPr>
          <w:rFonts w:asciiTheme="minorHAnsi" w:hAnsiTheme="minorHAnsi" w:cstheme="minorHAnsi"/>
        </w:rPr>
        <w:t xml:space="preserve"> </w:t>
      </w:r>
      <w:r w:rsidRPr="003C413A">
        <w:rPr>
          <w:rFonts w:asciiTheme="minorHAnsi" w:hAnsiTheme="minorHAnsi" w:cstheme="minorHAnsi"/>
        </w:rPr>
        <w:t>do</w:t>
      </w:r>
      <w:r w:rsidRPr="003E2611">
        <w:rPr>
          <w:rFonts w:asciiTheme="minorHAnsi" w:hAnsiTheme="minorHAnsi" w:cstheme="minorHAnsi"/>
        </w:rPr>
        <w:t xml:space="preserve"> </w:t>
      </w:r>
      <w:r w:rsidRPr="003C413A">
        <w:rPr>
          <w:rFonts w:asciiTheme="minorHAnsi" w:hAnsiTheme="minorHAnsi" w:cstheme="minorHAnsi"/>
        </w:rPr>
        <w:t>zmiany</w:t>
      </w:r>
      <w:r w:rsidRPr="003E2611">
        <w:rPr>
          <w:rFonts w:asciiTheme="minorHAnsi" w:hAnsiTheme="minorHAnsi" w:cstheme="minorHAnsi"/>
        </w:rPr>
        <w:t xml:space="preserve"> </w:t>
      </w:r>
      <w:r w:rsidRPr="003C413A">
        <w:rPr>
          <w:rFonts w:asciiTheme="minorHAnsi" w:hAnsiTheme="minorHAnsi" w:cstheme="minorHAnsi"/>
        </w:rPr>
        <w:t>tej</w:t>
      </w:r>
      <w:r w:rsidRPr="003E2611">
        <w:rPr>
          <w:rFonts w:asciiTheme="minorHAnsi" w:hAnsiTheme="minorHAnsi" w:cstheme="minorHAnsi"/>
        </w:rPr>
        <w:t xml:space="preserve"> </w:t>
      </w:r>
      <w:r w:rsidRPr="003C413A">
        <w:rPr>
          <w:rFonts w:asciiTheme="minorHAnsi" w:hAnsiTheme="minorHAnsi" w:cstheme="minorHAnsi"/>
        </w:rPr>
        <w:t>umowy</w:t>
      </w:r>
      <w:r w:rsidRPr="003E2611">
        <w:rPr>
          <w:rFonts w:asciiTheme="minorHAnsi" w:hAnsiTheme="minorHAnsi" w:cstheme="minorHAnsi"/>
        </w:rPr>
        <w:t xml:space="preserve"> </w:t>
      </w:r>
      <w:r w:rsidRPr="003C413A">
        <w:rPr>
          <w:rFonts w:asciiTheme="minorHAnsi" w:hAnsiTheme="minorHAnsi" w:cstheme="minorHAnsi"/>
        </w:rPr>
        <w:t>pod</w:t>
      </w:r>
      <w:r w:rsidRPr="003E2611">
        <w:rPr>
          <w:rFonts w:asciiTheme="minorHAnsi" w:hAnsiTheme="minorHAnsi" w:cstheme="minorHAnsi"/>
        </w:rPr>
        <w:t xml:space="preserve"> </w:t>
      </w:r>
      <w:r w:rsidRPr="003C413A">
        <w:rPr>
          <w:rFonts w:asciiTheme="minorHAnsi" w:hAnsiTheme="minorHAnsi" w:cstheme="minorHAnsi"/>
        </w:rPr>
        <w:t>rygorem</w:t>
      </w:r>
      <w:r w:rsidRPr="003E2611">
        <w:rPr>
          <w:rFonts w:asciiTheme="minorHAnsi" w:hAnsiTheme="minorHAnsi" w:cstheme="minorHAnsi"/>
        </w:rPr>
        <w:t xml:space="preserve"> </w:t>
      </w:r>
      <w:r w:rsidRPr="003C413A">
        <w:rPr>
          <w:rFonts w:asciiTheme="minorHAnsi" w:hAnsiTheme="minorHAnsi" w:cstheme="minorHAnsi"/>
        </w:rPr>
        <w:t>wystąpienia</w:t>
      </w:r>
      <w:r w:rsidRPr="003E2611">
        <w:rPr>
          <w:rFonts w:asciiTheme="minorHAnsi" w:hAnsiTheme="minorHAnsi" w:cstheme="minorHAnsi"/>
        </w:rPr>
        <w:t xml:space="preserve"> </w:t>
      </w:r>
      <w:r w:rsidRPr="003C413A">
        <w:rPr>
          <w:rFonts w:asciiTheme="minorHAnsi" w:hAnsiTheme="minorHAnsi" w:cstheme="minorHAnsi"/>
        </w:rPr>
        <w:t>o</w:t>
      </w:r>
      <w:r w:rsidRPr="003E2611">
        <w:rPr>
          <w:rFonts w:asciiTheme="minorHAnsi" w:hAnsiTheme="minorHAnsi" w:cstheme="minorHAnsi"/>
        </w:rPr>
        <w:t xml:space="preserve"> </w:t>
      </w:r>
      <w:r w:rsidRPr="003C413A">
        <w:rPr>
          <w:rFonts w:asciiTheme="minorHAnsi" w:hAnsiTheme="minorHAnsi" w:cstheme="minorHAnsi"/>
        </w:rPr>
        <w:t>zapłatę</w:t>
      </w:r>
      <w:r w:rsidRPr="003E2611">
        <w:rPr>
          <w:rFonts w:asciiTheme="minorHAnsi" w:hAnsiTheme="minorHAnsi" w:cstheme="minorHAnsi"/>
        </w:rPr>
        <w:t xml:space="preserve"> </w:t>
      </w:r>
      <w:r w:rsidRPr="003C413A">
        <w:rPr>
          <w:rFonts w:asciiTheme="minorHAnsi" w:hAnsiTheme="minorHAnsi" w:cstheme="minorHAnsi"/>
        </w:rPr>
        <w:t>kary</w:t>
      </w:r>
      <w:r w:rsidRPr="003E2611">
        <w:rPr>
          <w:rFonts w:asciiTheme="minorHAnsi" w:hAnsiTheme="minorHAnsi" w:cstheme="minorHAnsi"/>
        </w:rPr>
        <w:t xml:space="preserve"> </w:t>
      </w:r>
      <w:r w:rsidRPr="003C413A">
        <w:rPr>
          <w:rFonts w:asciiTheme="minorHAnsi" w:hAnsiTheme="minorHAnsi" w:cstheme="minorHAnsi"/>
        </w:rPr>
        <w:t>umownej.</w:t>
      </w:r>
    </w:p>
    <w:p w14:paraId="61D6C12D" w14:textId="4C8D5D37" w:rsidR="005B7D19" w:rsidRPr="003E2611" w:rsidRDefault="00034DF4" w:rsidP="00FA44B4">
      <w:pPr>
        <w:pStyle w:val="Akapitzlist"/>
        <w:numPr>
          <w:ilvl w:val="0"/>
          <w:numId w:val="23"/>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Zapisy</w:t>
      </w:r>
      <w:r w:rsidRPr="003E2611">
        <w:rPr>
          <w:rFonts w:asciiTheme="minorHAnsi" w:hAnsiTheme="minorHAnsi" w:cstheme="minorHAnsi"/>
        </w:rPr>
        <w:t xml:space="preserve"> </w:t>
      </w:r>
      <w:r w:rsidRPr="003C413A">
        <w:rPr>
          <w:rFonts w:asciiTheme="minorHAnsi" w:hAnsiTheme="minorHAnsi" w:cstheme="minorHAnsi"/>
        </w:rPr>
        <w:t>ust.</w:t>
      </w:r>
      <w:r w:rsidRPr="003E2611">
        <w:rPr>
          <w:rFonts w:asciiTheme="minorHAnsi" w:hAnsiTheme="minorHAnsi" w:cstheme="minorHAnsi"/>
        </w:rPr>
        <w:t xml:space="preserve"> </w:t>
      </w:r>
      <w:r w:rsidRPr="003C413A">
        <w:rPr>
          <w:rFonts w:asciiTheme="minorHAnsi" w:hAnsiTheme="minorHAnsi" w:cstheme="minorHAnsi"/>
        </w:rPr>
        <w:t>6-10</w:t>
      </w:r>
      <w:r w:rsidRPr="003E2611">
        <w:rPr>
          <w:rFonts w:asciiTheme="minorHAnsi" w:hAnsiTheme="minorHAnsi" w:cstheme="minorHAnsi"/>
        </w:rPr>
        <w:t xml:space="preserve"> </w:t>
      </w:r>
      <w:r w:rsidRPr="003C413A">
        <w:rPr>
          <w:rFonts w:asciiTheme="minorHAnsi" w:hAnsiTheme="minorHAnsi" w:cstheme="minorHAnsi"/>
        </w:rPr>
        <w:t>stosuje</w:t>
      </w:r>
      <w:r w:rsidRPr="003E2611">
        <w:rPr>
          <w:rFonts w:asciiTheme="minorHAnsi" w:hAnsiTheme="minorHAnsi" w:cstheme="minorHAnsi"/>
        </w:rPr>
        <w:t xml:space="preserve"> </w:t>
      </w:r>
      <w:r w:rsidRPr="003C413A">
        <w:rPr>
          <w:rFonts w:asciiTheme="minorHAnsi" w:hAnsiTheme="minorHAnsi" w:cstheme="minorHAnsi"/>
        </w:rPr>
        <w:t>się</w:t>
      </w:r>
      <w:r w:rsidRPr="003E2611">
        <w:rPr>
          <w:rFonts w:asciiTheme="minorHAnsi" w:hAnsiTheme="minorHAnsi" w:cstheme="minorHAnsi"/>
        </w:rPr>
        <w:t xml:space="preserve"> </w:t>
      </w:r>
      <w:r w:rsidRPr="003C413A">
        <w:rPr>
          <w:rFonts w:asciiTheme="minorHAnsi" w:hAnsiTheme="minorHAnsi" w:cstheme="minorHAnsi"/>
        </w:rPr>
        <w:t>odpowiednio</w:t>
      </w:r>
      <w:r w:rsidRPr="003E2611">
        <w:rPr>
          <w:rFonts w:asciiTheme="minorHAnsi" w:hAnsiTheme="minorHAnsi" w:cstheme="minorHAnsi"/>
        </w:rPr>
        <w:t xml:space="preserve"> </w:t>
      </w:r>
      <w:r w:rsidRPr="003C413A">
        <w:rPr>
          <w:rFonts w:asciiTheme="minorHAnsi" w:hAnsiTheme="minorHAnsi" w:cstheme="minorHAnsi"/>
        </w:rPr>
        <w:t>do</w:t>
      </w:r>
      <w:r w:rsidRPr="003E2611">
        <w:rPr>
          <w:rFonts w:asciiTheme="minorHAnsi" w:hAnsiTheme="minorHAnsi" w:cstheme="minorHAnsi"/>
        </w:rPr>
        <w:t xml:space="preserve"> </w:t>
      </w:r>
      <w:r w:rsidRPr="003C413A">
        <w:rPr>
          <w:rFonts w:asciiTheme="minorHAnsi" w:hAnsiTheme="minorHAnsi" w:cstheme="minorHAnsi"/>
        </w:rPr>
        <w:t>zmiany</w:t>
      </w:r>
      <w:r w:rsidRPr="003E2611">
        <w:rPr>
          <w:rFonts w:asciiTheme="minorHAnsi" w:hAnsiTheme="minorHAnsi" w:cstheme="minorHAnsi"/>
        </w:rPr>
        <w:t xml:space="preserve"> </w:t>
      </w:r>
      <w:r w:rsidRPr="003C413A">
        <w:rPr>
          <w:rFonts w:asciiTheme="minorHAnsi" w:hAnsiTheme="minorHAnsi" w:cstheme="minorHAnsi"/>
        </w:rPr>
        <w:t>umowy</w:t>
      </w:r>
      <w:r w:rsidRPr="003E2611">
        <w:rPr>
          <w:rFonts w:asciiTheme="minorHAnsi" w:hAnsiTheme="minorHAnsi" w:cstheme="minorHAnsi"/>
        </w:rPr>
        <w:t xml:space="preserve"> </w:t>
      </w:r>
      <w:r w:rsidRPr="003C413A">
        <w:rPr>
          <w:rFonts w:asciiTheme="minorHAnsi" w:hAnsiTheme="minorHAnsi" w:cstheme="minorHAnsi"/>
        </w:rPr>
        <w:t>o</w:t>
      </w:r>
      <w:r w:rsidRPr="003E2611">
        <w:rPr>
          <w:rFonts w:asciiTheme="minorHAnsi" w:hAnsiTheme="minorHAnsi" w:cstheme="minorHAnsi"/>
        </w:rPr>
        <w:t xml:space="preserve"> </w:t>
      </w:r>
      <w:r w:rsidRPr="003C413A">
        <w:rPr>
          <w:rFonts w:asciiTheme="minorHAnsi" w:hAnsiTheme="minorHAnsi" w:cstheme="minorHAnsi"/>
        </w:rPr>
        <w:t>podwykonawstwo.</w:t>
      </w:r>
    </w:p>
    <w:p w14:paraId="37C2B9C4" w14:textId="59876A96" w:rsidR="005B7D19" w:rsidRPr="003E2611" w:rsidRDefault="00034DF4" w:rsidP="00FA44B4">
      <w:pPr>
        <w:pStyle w:val="Akapitzlist"/>
        <w:numPr>
          <w:ilvl w:val="0"/>
          <w:numId w:val="23"/>
        </w:numPr>
        <w:tabs>
          <w:tab w:val="left" w:pos="284"/>
        </w:tabs>
        <w:spacing w:before="0" w:line="276" w:lineRule="auto"/>
        <w:ind w:left="284" w:right="116" w:hanging="284"/>
        <w:rPr>
          <w:rFonts w:asciiTheme="minorHAnsi" w:hAnsiTheme="minorHAnsi" w:cstheme="minorHAnsi"/>
        </w:rPr>
      </w:pPr>
      <w:r w:rsidRPr="003E2611">
        <w:rPr>
          <w:rFonts w:asciiTheme="minorHAnsi" w:hAnsiTheme="minorHAnsi" w:cstheme="minorHAnsi"/>
        </w:rPr>
        <w:t xml:space="preserve">Dla wyeliminowania </w:t>
      </w:r>
      <w:r w:rsidRPr="003C413A">
        <w:rPr>
          <w:rFonts w:asciiTheme="minorHAnsi" w:hAnsiTheme="minorHAnsi" w:cstheme="minorHAnsi"/>
        </w:rPr>
        <w:t>wątpliwości wskazuje się, że zapisy ust. 5-11 stosuje się</w:t>
      </w:r>
      <w:r w:rsidRPr="003E2611">
        <w:rPr>
          <w:rFonts w:asciiTheme="minorHAnsi" w:hAnsiTheme="minorHAnsi" w:cstheme="minorHAnsi"/>
        </w:rPr>
        <w:t xml:space="preserve"> odpowiednio do umów o podwykonawstwo, którym przedmiotem są usługi, dostawy lub roboty </w:t>
      </w:r>
      <w:r w:rsidR="007B78EC">
        <w:rPr>
          <w:rFonts w:asciiTheme="minorHAnsi" w:hAnsiTheme="minorHAnsi" w:cstheme="minorHAnsi"/>
        </w:rPr>
        <w:t>montażowe</w:t>
      </w:r>
      <w:r w:rsidRPr="003E2611">
        <w:rPr>
          <w:rFonts w:asciiTheme="minorHAnsi" w:hAnsiTheme="minorHAnsi" w:cstheme="minorHAnsi"/>
        </w:rPr>
        <w:t xml:space="preserve"> zawieranych przez podwykonawcę z dalszym podwykonawcą. Do zawarcia przez </w:t>
      </w:r>
      <w:r w:rsidRPr="003C413A">
        <w:rPr>
          <w:rFonts w:asciiTheme="minorHAnsi" w:hAnsiTheme="minorHAnsi" w:cstheme="minorHAnsi"/>
        </w:rPr>
        <w:t>podwykonawcę</w:t>
      </w:r>
      <w:r w:rsidRPr="003E2611">
        <w:rPr>
          <w:rFonts w:asciiTheme="minorHAnsi" w:hAnsiTheme="minorHAnsi" w:cstheme="minorHAnsi"/>
        </w:rPr>
        <w:t xml:space="preserve"> </w:t>
      </w:r>
      <w:r w:rsidRPr="003C413A">
        <w:rPr>
          <w:rFonts w:asciiTheme="minorHAnsi" w:hAnsiTheme="minorHAnsi" w:cstheme="minorHAnsi"/>
        </w:rPr>
        <w:t>umowy</w:t>
      </w:r>
      <w:r w:rsidRPr="003E2611">
        <w:rPr>
          <w:rFonts w:asciiTheme="minorHAnsi" w:hAnsiTheme="minorHAnsi" w:cstheme="minorHAnsi"/>
        </w:rPr>
        <w:t xml:space="preserve"> </w:t>
      </w:r>
      <w:r w:rsidRPr="003C413A">
        <w:rPr>
          <w:rFonts w:asciiTheme="minorHAnsi" w:hAnsiTheme="minorHAnsi" w:cstheme="minorHAnsi"/>
        </w:rPr>
        <w:t>z</w:t>
      </w:r>
      <w:r w:rsidRPr="003E2611">
        <w:rPr>
          <w:rFonts w:asciiTheme="minorHAnsi" w:hAnsiTheme="minorHAnsi" w:cstheme="minorHAnsi"/>
        </w:rPr>
        <w:t xml:space="preserve"> </w:t>
      </w:r>
      <w:r w:rsidRPr="003C413A">
        <w:rPr>
          <w:rFonts w:asciiTheme="minorHAnsi" w:hAnsiTheme="minorHAnsi" w:cstheme="minorHAnsi"/>
        </w:rPr>
        <w:t>dalszym</w:t>
      </w:r>
      <w:r w:rsidRPr="003E2611">
        <w:rPr>
          <w:rFonts w:asciiTheme="minorHAnsi" w:hAnsiTheme="minorHAnsi" w:cstheme="minorHAnsi"/>
        </w:rPr>
        <w:t xml:space="preserve"> </w:t>
      </w:r>
      <w:r w:rsidRPr="003C413A">
        <w:rPr>
          <w:rFonts w:asciiTheme="minorHAnsi" w:hAnsiTheme="minorHAnsi" w:cstheme="minorHAnsi"/>
        </w:rPr>
        <w:t>podwykonawcą</w:t>
      </w:r>
      <w:r w:rsidRPr="003E2611">
        <w:rPr>
          <w:rFonts w:asciiTheme="minorHAnsi" w:hAnsiTheme="minorHAnsi" w:cstheme="minorHAnsi"/>
        </w:rPr>
        <w:t xml:space="preserve"> </w:t>
      </w:r>
      <w:r w:rsidRPr="003C413A">
        <w:rPr>
          <w:rFonts w:asciiTheme="minorHAnsi" w:hAnsiTheme="minorHAnsi" w:cstheme="minorHAnsi"/>
        </w:rPr>
        <w:t>wymagana</w:t>
      </w:r>
      <w:r w:rsidRPr="003E2611">
        <w:rPr>
          <w:rFonts w:asciiTheme="minorHAnsi" w:hAnsiTheme="minorHAnsi" w:cstheme="minorHAnsi"/>
        </w:rPr>
        <w:t xml:space="preserve"> </w:t>
      </w:r>
      <w:r w:rsidRPr="003C413A">
        <w:rPr>
          <w:rFonts w:asciiTheme="minorHAnsi" w:hAnsiTheme="minorHAnsi" w:cstheme="minorHAnsi"/>
        </w:rPr>
        <w:t>jest</w:t>
      </w:r>
      <w:r w:rsidRPr="003E2611">
        <w:rPr>
          <w:rFonts w:asciiTheme="minorHAnsi" w:hAnsiTheme="minorHAnsi" w:cstheme="minorHAnsi"/>
        </w:rPr>
        <w:t xml:space="preserve"> </w:t>
      </w:r>
      <w:r w:rsidRPr="003C413A">
        <w:rPr>
          <w:rFonts w:asciiTheme="minorHAnsi" w:hAnsiTheme="minorHAnsi" w:cstheme="minorHAnsi"/>
        </w:rPr>
        <w:t>zgoda</w:t>
      </w:r>
      <w:r w:rsidRPr="003E2611">
        <w:rPr>
          <w:rFonts w:asciiTheme="minorHAnsi" w:hAnsiTheme="minorHAnsi" w:cstheme="minorHAnsi"/>
        </w:rPr>
        <w:t xml:space="preserve"> </w:t>
      </w:r>
      <w:r w:rsidRPr="003C413A">
        <w:rPr>
          <w:rFonts w:asciiTheme="minorHAnsi" w:hAnsiTheme="minorHAnsi" w:cstheme="minorHAnsi"/>
        </w:rPr>
        <w:t>Zamawiającego</w:t>
      </w:r>
      <w:r w:rsidRPr="003E2611">
        <w:rPr>
          <w:rFonts w:asciiTheme="minorHAnsi" w:hAnsiTheme="minorHAnsi" w:cstheme="minorHAnsi"/>
        </w:rPr>
        <w:t xml:space="preserve"> </w:t>
      </w:r>
      <w:r w:rsidRPr="003C413A">
        <w:rPr>
          <w:rFonts w:asciiTheme="minorHAnsi" w:hAnsiTheme="minorHAnsi" w:cstheme="minorHAnsi"/>
        </w:rPr>
        <w:t>i</w:t>
      </w:r>
      <w:r w:rsidRPr="003E2611">
        <w:rPr>
          <w:rFonts w:asciiTheme="minorHAnsi" w:hAnsiTheme="minorHAnsi" w:cstheme="minorHAnsi"/>
        </w:rPr>
        <w:t xml:space="preserve"> </w:t>
      </w:r>
      <w:r w:rsidRPr="003C413A">
        <w:rPr>
          <w:rFonts w:asciiTheme="minorHAnsi" w:hAnsiTheme="minorHAnsi" w:cstheme="minorHAnsi"/>
        </w:rPr>
        <w:t>Wykonawcy.</w:t>
      </w:r>
    </w:p>
    <w:p w14:paraId="445D56D0" w14:textId="77777777" w:rsidR="005B7D19" w:rsidRPr="003C413A" w:rsidRDefault="00034DF4" w:rsidP="00FA44B4">
      <w:pPr>
        <w:pStyle w:val="Akapitzlist"/>
        <w:numPr>
          <w:ilvl w:val="0"/>
          <w:numId w:val="23"/>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Wykonawca zobowiązuje się do zaangażowania w proces inwestycyjny jedynie</w:t>
      </w:r>
      <w:r w:rsidRPr="003E2611">
        <w:rPr>
          <w:rFonts w:asciiTheme="minorHAnsi" w:hAnsiTheme="minorHAnsi" w:cstheme="minorHAnsi"/>
        </w:rPr>
        <w:t xml:space="preserve"> </w:t>
      </w:r>
      <w:r w:rsidRPr="003C413A">
        <w:rPr>
          <w:rFonts w:asciiTheme="minorHAnsi" w:hAnsiTheme="minorHAnsi" w:cstheme="minorHAnsi"/>
        </w:rPr>
        <w:t>podwykonawcy na podstawie umowy, która została zaakceptowana przez</w:t>
      </w:r>
      <w:r w:rsidRPr="003E2611">
        <w:rPr>
          <w:rFonts w:asciiTheme="minorHAnsi" w:hAnsiTheme="minorHAnsi" w:cstheme="minorHAnsi"/>
        </w:rPr>
        <w:t xml:space="preserve"> </w:t>
      </w:r>
      <w:r w:rsidRPr="003C413A">
        <w:rPr>
          <w:rFonts w:asciiTheme="minorHAnsi" w:hAnsiTheme="minorHAnsi" w:cstheme="minorHAnsi"/>
        </w:rPr>
        <w:t>Zamawiającego</w:t>
      </w:r>
      <w:r w:rsidRPr="003E2611">
        <w:rPr>
          <w:rFonts w:asciiTheme="minorHAnsi" w:hAnsiTheme="minorHAnsi" w:cstheme="minorHAnsi"/>
        </w:rPr>
        <w:t xml:space="preserve"> </w:t>
      </w:r>
      <w:r w:rsidRPr="003C413A">
        <w:rPr>
          <w:rFonts w:asciiTheme="minorHAnsi" w:hAnsiTheme="minorHAnsi" w:cstheme="minorHAnsi"/>
        </w:rPr>
        <w:t>lub</w:t>
      </w:r>
      <w:r w:rsidRPr="003E2611">
        <w:rPr>
          <w:rFonts w:asciiTheme="minorHAnsi" w:hAnsiTheme="minorHAnsi" w:cstheme="minorHAnsi"/>
        </w:rPr>
        <w:t xml:space="preserve"> </w:t>
      </w:r>
      <w:r w:rsidRPr="003C413A">
        <w:rPr>
          <w:rFonts w:asciiTheme="minorHAnsi" w:hAnsiTheme="minorHAnsi" w:cstheme="minorHAnsi"/>
        </w:rPr>
        <w:t>przedłożona</w:t>
      </w:r>
      <w:r w:rsidRPr="003E2611">
        <w:rPr>
          <w:rFonts w:asciiTheme="minorHAnsi" w:hAnsiTheme="minorHAnsi" w:cstheme="minorHAnsi"/>
        </w:rPr>
        <w:t xml:space="preserve"> </w:t>
      </w:r>
      <w:r w:rsidRPr="003C413A">
        <w:rPr>
          <w:rFonts w:asciiTheme="minorHAnsi" w:hAnsiTheme="minorHAnsi" w:cstheme="minorHAnsi"/>
        </w:rPr>
        <w:t>Zamawiającemu.</w:t>
      </w:r>
    </w:p>
    <w:p w14:paraId="455ED868" w14:textId="49B0DC67" w:rsidR="005B7D19" w:rsidRPr="003E2611" w:rsidRDefault="00034DF4" w:rsidP="00FA44B4">
      <w:pPr>
        <w:pStyle w:val="Akapitzlist"/>
        <w:numPr>
          <w:ilvl w:val="0"/>
          <w:numId w:val="23"/>
        </w:numPr>
        <w:tabs>
          <w:tab w:val="left" w:pos="284"/>
        </w:tabs>
        <w:spacing w:before="0" w:line="276" w:lineRule="auto"/>
        <w:ind w:left="284" w:right="116" w:hanging="284"/>
        <w:rPr>
          <w:rFonts w:asciiTheme="minorHAnsi" w:hAnsiTheme="minorHAnsi" w:cstheme="minorHAnsi"/>
        </w:rPr>
      </w:pPr>
      <w:r w:rsidRPr="003E2611">
        <w:rPr>
          <w:rFonts w:asciiTheme="minorHAnsi" w:hAnsiTheme="minorHAnsi" w:cstheme="minorHAnsi"/>
        </w:rPr>
        <w:t xml:space="preserve">Wykonawca zapewni </w:t>
      </w:r>
      <w:r w:rsidRPr="003C413A">
        <w:rPr>
          <w:rFonts w:asciiTheme="minorHAnsi" w:hAnsiTheme="minorHAnsi" w:cstheme="minorHAnsi"/>
        </w:rPr>
        <w:t>w umowach z podwykonawcą rozszerzenie odpowiedzialności</w:t>
      </w:r>
      <w:r w:rsidRPr="003E2611">
        <w:rPr>
          <w:rFonts w:asciiTheme="minorHAnsi" w:hAnsiTheme="minorHAnsi" w:cstheme="minorHAnsi"/>
        </w:rPr>
        <w:t xml:space="preserve"> podwykonawcy za wady </w:t>
      </w:r>
      <w:r w:rsidRPr="003C413A">
        <w:rPr>
          <w:rFonts w:asciiTheme="minorHAnsi" w:hAnsiTheme="minorHAnsi" w:cstheme="minorHAnsi"/>
        </w:rPr>
        <w:t>fizyczne</w:t>
      </w:r>
      <w:r w:rsidRPr="003E2611">
        <w:rPr>
          <w:rFonts w:asciiTheme="minorHAnsi" w:hAnsiTheme="minorHAnsi" w:cstheme="minorHAnsi"/>
        </w:rPr>
        <w:t xml:space="preserve"> </w:t>
      </w:r>
      <w:r w:rsidRPr="003C413A">
        <w:rPr>
          <w:rFonts w:asciiTheme="minorHAnsi" w:hAnsiTheme="minorHAnsi" w:cstheme="minorHAnsi"/>
        </w:rPr>
        <w:t>na</w:t>
      </w:r>
      <w:r w:rsidRPr="003E2611">
        <w:rPr>
          <w:rFonts w:asciiTheme="minorHAnsi" w:hAnsiTheme="minorHAnsi" w:cstheme="minorHAnsi"/>
        </w:rPr>
        <w:t xml:space="preserve"> </w:t>
      </w:r>
      <w:r w:rsidRPr="003C413A">
        <w:rPr>
          <w:rFonts w:asciiTheme="minorHAnsi" w:hAnsiTheme="minorHAnsi" w:cstheme="minorHAnsi"/>
        </w:rPr>
        <w:t>okres</w:t>
      </w:r>
      <w:r w:rsidRPr="003E2611">
        <w:rPr>
          <w:rFonts w:asciiTheme="minorHAnsi" w:hAnsiTheme="minorHAnsi" w:cstheme="minorHAnsi"/>
        </w:rPr>
        <w:t xml:space="preserve"> </w:t>
      </w:r>
      <w:r w:rsidRPr="003C413A">
        <w:rPr>
          <w:rFonts w:asciiTheme="minorHAnsi" w:hAnsiTheme="minorHAnsi" w:cstheme="minorHAnsi"/>
        </w:rPr>
        <w:t>nie</w:t>
      </w:r>
      <w:r w:rsidRPr="003E2611">
        <w:rPr>
          <w:rFonts w:asciiTheme="minorHAnsi" w:hAnsiTheme="minorHAnsi" w:cstheme="minorHAnsi"/>
        </w:rPr>
        <w:t xml:space="preserve"> </w:t>
      </w:r>
      <w:r w:rsidRPr="003C413A">
        <w:rPr>
          <w:rFonts w:asciiTheme="minorHAnsi" w:hAnsiTheme="minorHAnsi" w:cstheme="minorHAnsi"/>
        </w:rPr>
        <w:t>krótszy</w:t>
      </w:r>
      <w:r w:rsidRPr="003E2611">
        <w:rPr>
          <w:rFonts w:asciiTheme="minorHAnsi" w:hAnsiTheme="minorHAnsi" w:cstheme="minorHAnsi"/>
        </w:rPr>
        <w:t xml:space="preserve"> </w:t>
      </w:r>
      <w:r w:rsidRPr="003C413A">
        <w:rPr>
          <w:rFonts w:asciiTheme="minorHAnsi" w:hAnsiTheme="minorHAnsi" w:cstheme="minorHAnsi"/>
        </w:rPr>
        <w:t>od</w:t>
      </w:r>
      <w:r w:rsidRPr="003E2611">
        <w:rPr>
          <w:rFonts w:asciiTheme="minorHAnsi" w:hAnsiTheme="minorHAnsi" w:cstheme="minorHAnsi"/>
        </w:rPr>
        <w:t xml:space="preserve"> </w:t>
      </w:r>
      <w:r w:rsidRPr="003C413A">
        <w:rPr>
          <w:rFonts w:asciiTheme="minorHAnsi" w:hAnsiTheme="minorHAnsi" w:cstheme="minorHAnsi"/>
        </w:rPr>
        <w:t>okresu,</w:t>
      </w:r>
      <w:r w:rsidRPr="003E2611">
        <w:rPr>
          <w:rFonts w:asciiTheme="minorHAnsi" w:hAnsiTheme="minorHAnsi" w:cstheme="minorHAnsi"/>
        </w:rPr>
        <w:t xml:space="preserve"> </w:t>
      </w:r>
      <w:r w:rsidRPr="003C413A">
        <w:rPr>
          <w:rFonts w:asciiTheme="minorHAnsi" w:hAnsiTheme="minorHAnsi" w:cstheme="minorHAnsi"/>
        </w:rPr>
        <w:t>w</w:t>
      </w:r>
      <w:r w:rsidRPr="003E2611">
        <w:rPr>
          <w:rFonts w:asciiTheme="minorHAnsi" w:hAnsiTheme="minorHAnsi" w:cstheme="minorHAnsi"/>
        </w:rPr>
        <w:t xml:space="preserve"> </w:t>
      </w:r>
      <w:r w:rsidRPr="003C413A">
        <w:rPr>
          <w:rFonts w:asciiTheme="minorHAnsi" w:hAnsiTheme="minorHAnsi" w:cstheme="minorHAnsi"/>
        </w:rPr>
        <w:t>którym</w:t>
      </w:r>
      <w:r w:rsidRPr="003E2611">
        <w:rPr>
          <w:rFonts w:asciiTheme="minorHAnsi" w:hAnsiTheme="minorHAnsi" w:cstheme="minorHAnsi"/>
        </w:rPr>
        <w:t xml:space="preserve"> </w:t>
      </w:r>
      <w:r w:rsidRPr="003C413A">
        <w:rPr>
          <w:rFonts w:asciiTheme="minorHAnsi" w:hAnsiTheme="minorHAnsi" w:cstheme="minorHAnsi"/>
        </w:rPr>
        <w:t>Wykonawca</w:t>
      </w:r>
      <w:r w:rsidRPr="003E2611">
        <w:rPr>
          <w:rFonts w:asciiTheme="minorHAnsi" w:hAnsiTheme="minorHAnsi" w:cstheme="minorHAnsi"/>
        </w:rPr>
        <w:t xml:space="preserve"> </w:t>
      </w:r>
      <w:r w:rsidRPr="003C413A">
        <w:rPr>
          <w:rFonts w:asciiTheme="minorHAnsi" w:hAnsiTheme="minorHAnsi" w:cstheme="minorHAnsi"/>
        </w:rPr>
        <w:t>ponosi</w:t>
      </w:r>
      <w:r w:rsidRPr="003E2611">
        <w:rPr>
          <w:rFonts w:asciiTheme="minorHAnsi" w:hAnsiTheme="minorHAnsi" w:cstheme="minorHAnsi"/>
        </w:rPr>
        <w:t xml:space="preserve"> </w:t>
      </w:r>
      <w:r w:rsidRPr="003C413A">
        <w:rPr>
          <w:rFonts w:asciiTheme="minorHAnsi" w:hAnsiTheme="minorHAnsi" w:cstheme="minorHAnsi"/>
        </w:rPr>
        <w:t>odpowiedzialność</w:t>
      </w:r>
      <w:r w:rsidRPr="003E2611">
        <w:rPr>
          <w:rFonts w:asciiTheme="minorHAnsi" w:hAnsiTheme="minorHAnsi" w:cstheme="minorHAnsi"/>
        </w:rPr>
        <w:t xml:space="preserve"> </w:t>
      </w:r>
      <w:r w:rsidRPr="003C413A">
        <w:rPr>
          <w:rFonts w:asciiTheme="minorHAnsi" w:hAnsiTheme="minorHAnsi" w:cstheme="minorHAnsi"/>
        </w:rPr>
        <w:t>za</w:t>
      </w:r>
      <w:r w:rsidR="003E2611">
        <w:rPr>
          <w:rFonts w:asciiTheme="minorHAnsi" w:hAnsiTheme="minorHAnsi" w:cstheme="minorHAnsi"/>
        </w:rPr>
        <w:t xml:space="preserve"> </w:t>
      </w:r>
      <w:r w:rsidRPr="003C413A">
        <w:rPr>
          <w:rFonts w:asciiTheme="minorHAnsi" w:hAnsiTheme="minorHAnsi" w:cstheme="minorHAnsi"/>
        </w:rPr>
        <w:t>te</w:t>
      </w:r>
      <w:r w:rsidRPr="003E2611">
        <w:rPr>
          <w:rFonts w:asciiTheme="minorHAnsi" w:hAnsiTheme="minorHAnsi" w:cstheme="minorHAnsi"/>
        </w:rPr>
        <w:t xml:space="preserve"> </w:t>
      </w:r>
      <w:r w:rsidRPr="003C413A">
        <w:rPr>
          <w:rFonts w:asciiTheme="minorHAnsi" w:hAnsiTheme="minorHAnsi" w:cstheme="minorHAnsi"/>
        </w:rPr>
        <w:t>wady</w:t>
      </w:r>
      <w:r w:rsidRPr="003E2611">
        <w:rPr>
          <w:rFonts w:asciiTheme="minorHAnsi" w:hAnsiTheme="minorHAnsi" w:cstheme="minorHAnsi"/>
        </w:rPr>
        <w:t xml:space="preserve"> </w:t>
      </w:r>
      <w:r w:rsidRPr="003C413A">
        <w:rPr>
          <w:rFonts w:asciiTheme="minorHAnsi" w:hAnsiTheme="minorHAnsi" w:cstheme="minorHAnsi"/>
        </w:rPr>
        <w:t>wobec</w:t>
      </w:r>
      <w:r w:rsidRPr="003E2611">
        <w:rPr>
          <w:rFonts w:asciiTheme="minorHAnsi" w:hAnsiTheme="minorHAnsi" w:cstheme="minorHAnsi"/>
        </w:rPr>
        <w:t xml:space="preserve"> </w:t>
      </w:r>
      <w:r w:rsidRPr="003C413A">
        <w:rPr>
          <w:rFonts w:asciiTheme="minorHAnsi" w:hAnsiTheme="minorHAnsi" w:cstheme="minorHAnsi"/>
        </w:rPr>
        <w:t>Zamawiającego.</w:t>
      </w:r>
    </w:p>
    <w:p w14:paraId="62A0DAF5" w14:textId="69498122" w:rsidR="005B7D19" w:rsidRPr="003C413A" w:rsidRDefault="00034DF4" w:rsidP="00FA44B4">
      <w:pPr>
        <w:pStyle w:val="Akapitzlist"/>
        <w:numPr>
          <w:ilvl w:val="0"/>
          <w:numId w:val="23"/>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Zamawiający</w:t>
      </w:r>
      <w:r w:rsidRPr="003E2611">
        <w:rPr>
          <w:rFonts w:asciiTheme="minorHAnsi" w:hAnsiTheme="minorHAnsi" w:cstheme="minorHAnsi"/>
        </w:rPr>
        <w:t xml:space="preserve"> </w:t>
      </w:r>
      <w:r w:rsidRPr="003C413A">
        <w:rPr>
          <w:rFonts w:asciiTheme="minorHAnsi" w:hAnsiTheme="minorHAnsi" w:cstheme="minorHAnsi"/>
        </w:rPr>
        <w:t>dokonuje</w:t>
      </w:r>
      <w:r w:rsidRPr="003E2611">
        <w:rPr>
          <w:rFonts w:asciiTheme="minorHAnsi" w:hAnsiTheme="minorHAnsi" w:cstheme="minorHAnsi"/>
        </w:rPr>
        <w:t xml:space="preserve"> </w:t>
      </w:r>
      <w:r w:rsidRPr="003C413A">
        <w:rPr>
          <w:rFonts w:asciiTheme="minorHAnsi" w:hAnsiTheme="minorHAnsi" w:cstheme="minorHAnsi"/>
        </w:rPr>
        <w:t>bezpośredniej</w:t>
      </w:r>
      <w:r w:rsidRPr="003E2611">
        <w:rPr>
          <w:rFonts w:asciiTheme="minorHAnsi" w:hAnsiTheme="minorHAnsi" w:cstheme="minorHAnsi"/>
        </w:rPr>
        <w:t xml:space="preserve"> </w:t>
      </w:r>
      <w:r w:rsidRPr="003C413A">
        <w:rPr>
          <w:rFonts w:asciiTheme="minorHAnsi" w:hAnsiTheme="minorHAnsi" w:cstheme="minorHAnsi"/>
        </w:rPr>
        <w:t>zapłaty</w:t>
      </w:r>
      <w:r w:rsidRPr="003E2611">
        <w:rPr>
          <w:rFonts w:asciiTheme="minorHAnsi" w:hAnsiTheme="minorHAnsi" w:cstheme="minorHAnsi"/>
        </w:rPr>
        <w:t xml:space="preserve"> </w:t>
      </w:r>
      <w:r w:rsidRPr="003C413A">
        <w:rPr>
          <w:rFonts w:asciiTheme="minorHAnsi" w:hAnsiTheme="minorHAnsi" w:cstheme="minorHAnsi"/>
        </w:rPr>
        <w:t>wymagalnego</w:t>
      </w:r>
      <w:r w:rsidRPr="003E2611">
        <w:rPr>
          <w:rFonts w:asciiTheme="minorHAnsi" w:hAnsiTheme="minorHAnsi" w:cstheme="minorHAnsi"/>
        </w:rPr>
        <w:t xml:space="preserve"> </w:t>
      </w:r>
      <w:r w:rsidRPr="003C413A">
        <w:rPr>
          <w:rFonts w:asciiTheme="minorHAnsi" w:hAnsiTheme="minorHAnsi" w:cstheme="minorHAnsi"/>
        </w:rPr>
        <w:t>wynagrodzenia</w:t>
      </w:r>
      <w:r w:rsidRPr="003E2611">
        <w:rPr>
          <w:rFonts w:asciiTheme="minorHAnsi" w:hAnsiTheme="minorHAnsi" w:cstheme="minorHAnsi"/>
        </w:rPr>
        <w:t xml:space="preserve"> przysługującego podwykonawcy </w:t>
      </w:r>
      <w:r w:rsidRPr="003C413A">
        <w:rPr>
          <w:rFonts w:asciiTheme="minorHAnsi" w:hAnsiTheme="minorHAnsi" w:cstheme="minorHAnsi"/>
        </w:rPr>
        <w:t>lub</w:t>
      </w:r>
      <w:r w:rsidRPr="003E2611">
        <w:rPr>
          <w:rFonts w:asciiTheme="minorHAnsi" w:hAnsiTheme="minorHAnsi" w:cstheme="minorHAnsi"/>
        </w:rPr>
        <w:t xml:space="preserve"> </w:t>
      </w:r>
      <w:r w:rsidRPr="003C413A">
        <w:rPr>
          <w:rFonts w:asciiTheme="minorHAnsi" w:hAnsiTheme="minorHAnsi" w:cstheme="minorHAnsi"/>
        </w:rPr>
        <w:t>dalszemu</w:t>
      </w:r>
      <w:r w:rsidRPr="003E2611">
        <w:rPr>
          <w:rFonts w:asciiTheme="minorHAnsi" w:hAnsiTheme="minorHAnsi" w:cstheme="minorHAnsi"/>
        </w:rPr>
        <w:t xml:space="preserve"> </w:t>
      </w:r>
      <w:r w:rsidRPr="003C413A">
        <w:rPr>
          <w:rFonts w:asciiTheme="minorHAnsi" w:hAnsiTheme="minorHAnsi" w:cstheme="minorHAnsi"/>
        </w:rPr>
        <w:t>podwykonawcy,</w:t>
      </w:r>
      <w:r w:rsidRPr="003E2611">
        <w:rPr>
          <w:rFonts w:asciiTheme="minorHAnsi" w:hAnsiTheme="minorHAnsi" w:cstheme="minorHAnsi"/>
        </w:rPr>
        <w:t xml:space="preserve"> </w:t>
      </w:r>
      <w:r w:rsidRPr="003C413A">
        <w:rPr>
          <w:rFonts w:asciiTheme="minorHAnsi" w:hAnsiTheme="minorHAnsi" w:cstheme="minorHAnsi"/>
        </w:rPr>
        <w:t>który</w:t>
      </w:r>
      <w:r w:rsidRPr="003E2611">
        <w:rPr>
          <w:rFonts w:asciiTheme="minorHAnsi" w:hAnsiTheme="minorHAnsi" w:cstheme="minorHAnsi"/>
        </w:rPr>
        <w:t xml:space="preserve"> </w:t>
      </w:r>
      <w:r w:rsidRPr="003C413A">
        <w:rPr>
          <w:rFonts w:asciiTheme="minorHAnsi" w:hAnsiTheme="minorHAnsi" w:cstheme="minorHAnsi"/>
        </w:rPr>
        <w:t>zawarł</w:t>
      </w:r>
      <w:r w:rsidRPr="003E2611">
        <w:rPr>
          <w:rFonts w:asciiTheme="minorHAnsi" w:hAnsiTheme="minorHAnsi" w:cstheme="minorHAnsi"/>
        </w:rPr>
        <w:t xml:space="preserve"> </w:t>
      </w:r>
      <w:r w:rsidRPr="003C413A">
        <w:rPr>
          <w:rFonts w:asciiTheme="minorHAnsi" w:hAnsiTheme="minorHAnsi" w:cstheme="minorHAnsi"/>
        </w:rPr>
        <w:t>zaakceptowaną</w:t>
      </w:r>
      <w:r w:rsidRPr="003E2611">
        <w:rPr>
          <w:rFonts w:asciiTheme="minorHAnsi" w:hAnsiTheme="minorHAnsi" w:cstheme="minorHAnsi"/>
        </w:rPr>
        <w:t xml:space="preserve"> przez Zamawiającego umowę o podwykonawstwo, której przedmiotem są roboty </w:t>
      </w:r>
      <w:r w:rsidR="007B78EC">
        <w:rPr>
          <w:rFonts w:asciiTheme="minorHAnsi" w:hAnsiTheme="minorHAnsi" w:cstheme="minorHAnsi"/>
        </w:rPr>
        <w:t>montażow</w:t>
      </w:r>
      <w:r w:rsidRPr="003E2611">
        <w:rPr>
          <w:rFonts w:asciiTheme="minorHAnsi" w:hAnsiTheme="minorHAnsi" w:cstheme="minorHAnsi"/>
        </w:rPr>
        <w:t xml:space="preserve">e, </w:t>
      </w:r>
      <w:r w:rsidRPr="003C413A">
        <w:rPr>
          <w:rFonts w:asciiTheme="minorHAnsi" w:hAnsiTheme="minorHAnsi" w:cstheme="minorHAnsi"/>
        </w:rPr>
        <w:t>w</w:t>
      </w:r>
      <w:r w:rsidRPr="003E2611">
        <w:rPr>
          <w:rFonts w:asciiTheme="minorHAnsi" w:hAnsiTheme="minorHAnsi" w:cstheme="minorHAnsi"/>
        </w:rPr>
        <w:t xml:space="preserve"> </w:t>
      </w:r>
      <w:r w:rsidRPr="003C413A">
        <w:rPr>
          <w:rFonts w:asciiTheme="minorHAnsi" w:hAnsiTheme="minorHAnsi" w:cstheme="minorHAnsi"/>
        </w:rPr>
        <w:t>przypadku</w:t>
      </w:r>
      <w:r w:rsidRPr="003E2611">
        <w:rPr>
          <w:rFonts w:asciiTheme="minorHAnsi" w:hAnsiTheme="minorHAnsi" w:cstheme="minorHAnsi"/>
        </w:rPr>
        <w:t xml:space="preserve"> </w:t>
      </w:r>
      <w:r w:rsidRPr="003C413A">
        <w:rPr>
          <w:rFonts w:asciiTheme="minorHAnsi" w:hAnsiTheme="minorHAnsi" w:cstheme="minorHAnsi"/>
        </w:rPr>
        <w:t>uchylenia</w:t>
      </w:r>
      <w:r w:rsidRPr="003E2611">
        <w:rPr>
          <w:rFonts w:asciiTheme="minorHAnsi" w:hAnsiTheme="minorHAnsi" w:cstheme="minorHAnsi"/>
        </w:rPr>
        <w:t xml:space="preserve"> </w:t>
      </w:r>
      <w:r w:rsidRPr="003C413A">
        <w:rPr>
          <w:rFonts w:asciiTheme="minorHAnsi" w:hAnsiTheme="minorHAnsi" w:cstheme="minorHAnsi"/>
        </w:rPr>
        <w:t>się</w:t>
      </w:r>
      <w:r w:rsidRPr="003E2611">
        <w:rPr>
          <w:rFonts w:asciiTheme="minorHAnsi" w:hAnsiTheme="minorHAnsi" w:cstheme="minorHAnsi"/>
        </w:rPr>
        <w:t xml:space="preserve"> </w:t>
      </w:r>
      <w:r w:rsidRPr="003C413A">
        <w:rPr>
          <w:rFonts w:asciiTheme="minorHAnsi" w:hAnsiTheme="minorHAnsi" w:cstheme="minorHAnsi"/>
        </w:rPr>
        <w:t>od</w:t>
      </w:r>
      <w:r w:rsidRPr="003E2611">
        <w:rPr>
          <w:rFonts w:asciiTheme="minorHAnsi" w:hAnsiTheme="minorHAnsi" w:cstheme="minorHAnsi"/>
        </w:rPr>
        <w:t xml:space="preserve"> </w:t>
      </w:r>
      <w:r w:rsidRPr="003C413A">
        <w:rPr>
          <w:rFonts w:asciiTheme="minorHAnsi" w:hAnsiTheme="minorHAnsi" w:cstheme="minorHAnsi"/>
        </w:rPr>
        <w:t>obowiązku</w:t>
      </w:r>
      <w:r w:rsidRPr="003E2611">
        <w:rPr>
          <w:rFonts w:asciiTheme="minorHAnsi" w:hAnsiTheme="minorHAnsi" w:cstheme="minorHAnsi"/>
        </w:rPr>
        <w:t xml:space="preserve"> </w:t>
      </w:r>
      <w:r w:rsidRPr="003C413A">
        <w:rPr>
          <w:rFonts w:asciiTheme="minorHAnsi" w:hAnsiTheme="minorHAnsi" w:cstheme="minorHAnsi"/>
        </w:rPr>
        <w:t>zapłaty</w:t>
      </w:r>
      <w:r w:rsidRPr="003E2611">
        <w:rPr>
          <w:rFonts w:asciiTheme="minorHAnsi" w:hAnsiTheme="minorHAnsi" w:cstheme="minorHAnsi"/>
        </w:rPr>
        <w:t xml:space="preserve"> </w:t>
      </w:r>
      <w:r w:rsidRPr="003C413A">
        <w:rPr>
          <w:rFonts w:asciiTheme="minorHAnsi" w:hAnsiTheme="minorHAnsi" w:cstheme="minorHAnsi"/>
        </w:rPr>
        <w:t>odpowiednio</w:t>
      </w:r>
      <w:r w:rsidRPr="003E2611">
        <w:rPr>
          <w:rFonts w:asciiTheme="minorHAnsi" w:hAnsiTheme="minorHAnsi" w:cstheme="minorHAnsi"/>
        </w:rPr>
        <w:t xml:space="preserve"> </w:t>
      </w:r>
      <w:r w:rsidRPr="003C413A">
        <w:rPr>
          <w:rFonts w:asciiTheme="minorHAnsi" w:hAnsiTheme="minorHAnsi" w:cstheme="minorHAnsi"/>
        </w:rPr>
        <w:t>przez</w:t>
      </w:r>
      <w:r w:rsidRPr="003E2611">
        <w:rPr>
          <w:rFonts w:asciiTheme="minorHAnsi" w:hAnsiTheme="minorHAnsi" w:cstheme="minorHAnsi"/>
        </w:rPr>
        <w:t xml:space="preserve"> </w:t>
      </w:r>
      <w:r w:rsidRPr="003C413A">
        <w:rPr>
          <w:rFonts w:asciiTheme="minorHAnsi" w:hAnsiTheme="minorHAnsi" w:cstheme="minorHAnsi"/>
        </w:rPr>
        <w:t>Wykonawcę,</w:t>
      </w:r>
      <w:r w:rsidRPr="003E2611">
        <w:rPr>
          <w:rFonts w:asciiTheme="minorHAnsi" w:hAnsiTheme="minorHAnsi" w:cstheme="minorHAnsi"/>
        </w:rPr>
        <w:t xml:space="preserve"> podwykonawcę lub dalszego podwykonawcę zamówienia na roboty budowlane w terminie 14 </w:t>
      </w:r>
      <w:r w:rsidRPr="003C413A">
        <w:rPr>
          <w:rFonts w:asciiTheme="minorHAnsi" w:hAnsiTheme="minorHAnsi" w:cstheme="minorHAnsi"/>
        </w:rPr>
        <w:t>dni</w:t>
      </w:r>
      <w:r w:rsidRPr="003E2611">
        <w:rPr>
          <w:rFonts w:asciiTheme="minorHAnsi" w:hAnsiTheme="minorHAnsi" w:cstheme="minorHAnsi"/>
        </w:rPr>
        <w:t xml:space="preserve"> </w:t>
      </w:r>
      <w:r w:rsidRPr="003C413A">
        <w:rPr>
          <w:rFonts w:asciiTheme="minorHAnsi" w:hAnsiTheme="minorHAnsi" w:cstheme="minorHAnsi"/>
        </w:rPr>
        <w:t>od stwierdzenia takiego</w:t>
      </w:r>
      <w:r w:rsidRPr="003E2611">
        <w:rPr>
          <w:rFonts w:asciiTheme="minorHAnsi" w:hAnsiTheme="minorHAnsi" w:cstheme="minorHAnsi"/>
        </w:rPr>
        <w:t xml:space="preserve"> </w:t>
      </w:r>
      <w:r w:rsidRPr="003C413A">
        <w:rPr>
          <w:rFonts w:asciiTheme="minorHAnsi" w:hAnsiTheme="minorHAnsi" w:cstheme="minorHAnsi"/>
        </w:rPr>
        <w:t>przypadku.</w:t>
      </w:r>
    </w:p>
    <w:p w14:paraId="4FFCC64A" w14:textId="0E62F070" w:rsidR="005B7D19" w:rsidRPr="003C413A" w:rsidRDefault="00034DF4" w:rsidP="00FA44B4">
      <w:pPr>
        <w:pStyle w:val="Akapitzlist"/>
        <w:numPr>
          <w:ilvl w:val="0"/>
          <w:numId w:val="23"/>
        </w:numPr>
        <w:tabs>
          <w:tab w:val="left" w:pos="284"/>
        </w:tabs>
        <w:spacing w:before="0" w:line="276" w:lineRule="auto"/>
        <w:ind w:left="284" w:right="116" w:hanging="284"/>
        <w:rPr>
          <w:rFonts w:asciiTheme="minorHAnsi" w:hAnsiTheme="minorHAnsi" w:cstheme="minorHAnsi"/>
        </w:rPr>
      </w:pPr>
      <w:r w:rsidRPr="003E2611">
        <w:rPr>
          <w:rFonts w:asciiTheme="minorHAnsi" w:hAnsiTheme="minorHAnsi" w:cstheme="minorHAnsi"/>
        </w:rPr>
        <w:t xml:space="preserve">Wynagrodzenie, o którym mowa w ust. 16, dotyczy wyłącznie należności powstałych po zaakceptowaniu przez Zamawiającego umowy o podwykonawstwo, której przedmiotem są </w:t>
      </w:r>
      <w:r w:rsidRPr="003C413A">
        <w:rPr>
          <w:rFonts w:asciiTheme="minorHAnsi" w:hAnsiTheme="minorHAnsi" w:cstheme="minorHAnsi"/>
        </w:rPr>
        <w:t>roboty</w:t>
      </w:r>
      <w:r w:rsidRPr="003E2611">
        <w:rPr>
          <w:rFonts w:asciiTheme="minorHAnsi" w:hAnsiTheme="minorHAnsi" w:cstheme="minorHAnsi"/>
        </w:rPr>
        <w:t xml:space="preserve"> </w:t>
      </w:r>
      <w:r w:rsidR="007B78EC">
        <w:rPr>
          <w:rFonts w:asciiTheme="minorHAnsi" w:hAnsiTheme="minorHAnsi" w:cstheme="minorHAnsi"/>
        </w:rPr>
        <w:t>montażowe</w:t>
      </w:r>
      <w:r w:rsidRPr="003C413A">
        <w:rPr>
          <w:rFonts w:asciiTheme="minorHAnsi" w:hAnsiTheme="minorHAnsi" w:cstheme="minorHAnsi"/>
        </w:rPr>
        <w:t>.</w:t>
      </w:r>
    </w:p>
    <w:p w14:paraId="26F20771" w14:textId="74537E33" w:rsidR="005B7D19" w:rsidRPr="003E2611" w:rsidRDefault="00034DF4" w:rsidP="00FA44B4">
      <w:pPr>
        <w:pStyle w:val="Akapitzlist"/>
        <w:numPr>
          <w:ilvl w:val="0"/>
          <w:numId w:val="23"/>
        </w:numPr>
        <w:tabs>
          <w:tab w:val="left" w:pos="284"/>
        </w:tabs>
        <w:spacing w:before="0" w:line="276" w:lineRule="auto"/>
        <w:ind w:left="284" w:right="116" w:hanging="284"/>
        <w:rPr>
          <w:rFonts w:asciiTheme="minorHAnsi" w:hAnsiTheme="minorHAnsi" w:cstheme="minorHAnsi"/>
        </w:rPr>
      </w:pPr>
      <w:r w:rsidRPr="003E2611">
        <w:rPr>
          <w:rFonts w:asciiTheme="minorHAnsi" w:hAnsiTheme="minorHAnsi" w:cstheme="minorHAnsi"/>
        </w:rPr>
        <w:t xml:space="preserve">Bezpośrednia </w:t>
      </w:r>
      <w:r w:rsidRPr="003C413A">
        <w:rPr>
          <w:rFonts w:asciiTheme="minorHAnsi" w:hAnsiTheme="minorHAnsi" w:cstheme="minorHAnsi"/>
        </w:rPr>
        <w:t>zapłata obejmuje wyłącznie należne wynagrodzenie, bez odsetek,</w:t>
      </w:r>
      <w:r w:rsidRPr="003E2611">
        <w:rPr>
          <w:rFonts w:asciiTheme="minorHAnsi" w:hAnsiTheme="minorHAnsi" w:cstheme="minorHAnsi"/>
        </w:rPr>
        <w:t xml:space="preserve"> </w:t>
      </w:r>
      <w:r w:rsidRPr="003C413A">
        <w:rPr>
          <w:rFonts w:asciiTheme="minorHAnsi" w:hAnsiTheme="minorHAnsi" w:cstheme="minorHAnsi"/>
        </w:rPr>
        <w:t>należnych</w:t>
      </w:r>
      <w:r w:rsidRPr="003E2611">
        <w:rPr>
          <w:rFonts w:asciiTheme="minorHAnsi" w:hAnsiTheme="minorHAnsi" w:cstheme="minorHAnsi"/>
        </w:rPr>
        <w:t xml:space="preserve"> </w:t>
      </w:r>
      <w:r w:rsidRPr="003C413A">
        <w:rPr>
          <w:rFonts w:asciiTheme="minorHAnsi" w:hAnsiTheme="minorHAnsi" w:cstheme="minorHAnsi"/>
        </w:rPr>
        <w:t>podwykonawcy</w:t>
      </w:r>
      <w:r w:rsidRPr="003E2611">
        <w:rPr>
          <w:rFonts w:asciiTheme="minorHAnsi" w:hAnsiTheme="minorHAnsi" w:cstheme="minorHAnsi"/>
        </w:rPr>
        <w:t xml:space="preserve"> </w:t>
      </w:r>
      <w:r w:rsidRPr="003C413A">
        <w:rPr>
          <w:rFonts w:asciiTheme="minorHAnsi" w:hAnsiTheme="minorHAnsi" w:cstheme="minorHAnsi"/>
        </w:rPr>
        <w:t>lub</w:t>
      </w:r>
      <w:r w:rsidRPr="003E2611">
        <w:rPr>
          <w:rFonts w:asciiTheme="minorHAnsi" w:hAnsiTheme="minorHAnsi" w:cstheme="minorHAnsi"/>
        </w:rPr>
        <w:t xml:space="preserve"> </w:t>
      </w:r>
      <w:r w:rsidRPr="003C413A">
        <w:rPr>
          <w:rFonts w:asciiTheme="minorHAnsi" w:hAnsiTheme="minorHAnsi" w:cstheme="minorHAnsi"/>
        </w:rPr>
        <w:t>dalszemu</w:t>
      </w:r>
      <w:r w:rsidRPr="003E2611">
        <w:rPr>
          <w:rFonts w:asciiTheme="minorHAnsi" w:hAnsiTheme="minorHAnsi" w:cstheme="minorHAnsi"/>
        </w:rPr>
        <w:t xml:space="preserve"> </w:t>
      </w:r>
      <w:r w:rsidRPr="003C413A">
        <w:rPr>
          <w:rFonts w:asciiTheme="minorHAnsi" w:hAnsiTheme="minorHAnsi" w:cstheme="minorHAnsi"/>
        </w:rPr>
        <w:t>podwykonawcy.</w:t>
      </w:r>
    </w:p>
    <w:p w14:paraId="57FAFC04" w14:textId="53772142" w:rsidR="005B7D19" w:rsidRPr="001801C0" w:rsidRDefault="00034DF4" w:rsidP="00FA44B4">
      <w:pPr>
        <w:pStyle w:val="Akapitzlist"/>
        <w:numPr>
          <w:ilvl w:val="0"/>
          <w:numId w:val="23"/>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W</w:t>
      </w:r>
      <w:r w:rsidRPr="003E2611">
        <w:rPr>
          <w:rFonts w:asciiTheme="minorHAnsi" w:hAnsiTheme="minorHAnsi" w:cstheme="minorHAnsi"/>
        </w:rPr>
        <w:t xml:space="preserve"> </w:t>
      </w:r>
      <w:r w:rsidRPr="003C413A">
        <w:rPr>
          <w:rFonts w:asciiTheme="minorHAnsi" w:hAnsiTheme="minorHAnsi" w:cstheme="minorHAnsi"/>
        </w:rPr>
        <w:t>przypadku</w:t>
      </w:r>
      <w:r w:rsidRPr="003E2611">
        <w:rPr>
          <w:rFonts w:asciiTheme="minorHAnsi" w:hAnsiTheme="minorHAnsi" w:cstheme="minorHAnsi"/>
        </w:rPr>
        <w:t xml:space="preserve"> </w:t>
      </w:r>
      <w:r w:rsidRPr="003C413A">
        <w:rPr>
          <w:rFonts w:asciiTheme="minorHAnsi" w:hAnsiTheme="minorHAnsi" w:cstheme="minorHAnsi"/>
        </w:rPr>
        <w:t>dokonania</w:t>
      </w:r>
      <w:r w:rsidRPr="003E2611">
        <w:rPr>
          <w:rFonts w:asciiTheme="minorHAnsi" w:hAnsiTheme="minorHAnsi" w:cstheme="minorHAnsi"/>
        </w:rPr>
        <w:t xml:space="preserve"> </w:t>
      </w:r>
      <w:r w:rsidRPr="003C413A">
        <w:rPr>
          <w:rFonts w:asciiTheme="minorHAnsi" w:hAnsiTheme="minorHAnsi" w:cstheme="minorHAnsi"/>
        </w:rPr>
        <w:t>bezpośredniej</w:t>
      </w:r>
      <w:r w:rsidRPr="003E2611">
        <w:rPr>
          <w:rFonts w:asciiTheme="minorHAnsi" w:hAnsiTheme="minorHAnsi" w:cstheme="minorHAnsi"/>
        </w:rPr>
        <w:t xml:space="preserve"> </w:t>
      </w:r>
      <w:r w:rsidRPr="003C413A">
        <w:rPr>
          <w:rFonts w:asciiTheme="minorHAnsi" w:hAnsiTheme="minorHAnsi" w:cstheme="minorHAnsi"/>
        </w:rPr>
        <w:t>zapłaty</w:t>
      </w:r>
      <w:r w:rsidRPr="003E2611">
        <w:rPr>
          <w:rFonts w:asciiTheme="minorHAnsi" w:hAnsiTheme="minorHAnsi" w:cstheme="minorHAnsi"/>
        </w:rPr>
        <w:t xml:space="preserve"> </w:t>
      </w:r>
      <w:r w:rsidRPr="003C413A">
        <w:rPr>
          <w:rFonts w:asciiTheme="minorHAnsi" w:hAnsiTheme="minorHAnsi" w:cstheme="minorHAnsi"/>
        </w:rPr>
        <w:t>podwykonawcy</w:t>
      </w:r>
      <w:r w:rsidRPr="003E2611">
        <w:rPr>
          <w:rFonts w:asciiTheme="minorHAnsi" w:hAnsiTheme="minorHAnsi" w:cstheme="minorHAnsi"/>
        </w:rPr>
        <w:t xml:space="preserve"> </w:t>
      </w:r>
      <w:r w:rsidRPr="003C413A">
        <w:rPr>
          <w:rFonts w:asciiTheme="minorHAnsi" w:hAnsiTheme="minorHAnsi" w:cstheme="minorHAnsi"/>
        </w:rPr>
        <w:t>lub</w:t>
      </w:r>
      <w:r w:rsidRPr="003E2611">
        <w:rPr>
          <w:rFonts w:asciiTheme="minorHAnsi" w:hAnsiTheme="minorHAnsi" w:cstheme="minorHAnsi"/>
        </w:rPr>
        <w:t xml:space="preserve"> </w:t>
      </w:r>
      <w:r w:rsidRPr="003C413A">
        <w:rPr>
          <w:rFonts w:asciiTheme="minorHAnsi" w:hAnsiTheme="minorHAnsi" w:cstheme="minorHAnsi"/>
        </w:rPr>
        <w:t>dalszemu</w:t>
      </w:r>
      <w:r w:rsidRPr="003E2611">
        <w:rPr>
          <w:rFonts w:asciiTheme="minorHAnsi" w:hAnsiTheme="minorHAnsi" w:cstheme="minorHAnsi"/>
        </w:rPr>
        <w:t xml:space="preserve"> </w:t>
      </w:r>
      <w:r w:rsidRPr="003C413A">
        <w:rPr>
          <w:rFonts w:asciiTheme="minorHAnsi" w:hAnsiTheme="minorHAnsi" w:cstheme="minorHAnsi"/>
        </w:rPr>
        <w:t>podwykonawcy, o których mowa w ust. 16, Zamawiający potrąca kwotę wypłaconego</w:t>
      </w:r>
      <w:r w:rsidRPr="003E2611">
        <w:rPr>
          <w:rFonts w:asciiTheme="minorHAnsi" w:hAnsiTheme="minorHAnsi" w:cstheme="minorHAnsi"/>
        </w:rPr>
        <w:t xml:space="preserve"> </w:t>
      </w:r>
      <w:r w:rsidRPr="003C413A">
        <w:rPr>
          <w:rFonts w:asciiTheme="minorHAnsi" w:hAnsiTheme="minorHAnsi" w:cstheme="minorHAnsi"/>
        </w:rPr>
        <w:t>wynagrodzenia</w:t>
      </w:r>
      <w:r w:rsidRPr="003E2611">
        <w:rPr>
          <w:rFonts w:asciiTheme="minorHAnsi" w:hAnsiTheme="minorHAnsi" w:cstheme="minorHAnsi"/>
        </w:rPr>
        <w:t xml:space="preserve"> </w:t>
      </w:r>
      <w:r w:rsidRPr="003C413A">
        <w:rPr>
          <w:rFonts w:asciiTheme="minorHAnsi" w:hAnsiTheme="minorHAnsi" w:cstheme="minorHAnsi"/>
        </w:rPr>
        <w:t>z</w:t>
      </w:r>
      <w:r w:rsidRPr="003E2611">
        <w:rPr>
          <w:rFonts w:asciiTheme="minorHAnsi" w:hAnsiTheme="minorHAnsi" w:cstheme="minorHAnsi"/>
        </w:rPr>
        <w:t xml:space="preserve"> </w:t>
      </w:r>
      <w:r w:rsidRPr="003C413A">
        <w:rPr>
          <w:rFonts w:asciiTheme="minorHAnsi" w:hAnsiTheme="minorHAnsi" w:cstheme="minorHAnsi"/>
        </w:rPr>
        <w:t>wynagrodzenia</w:t>
      </w:r>
      <w:r w:rsidRPr="003E2611">
        <w:rPr>
          <w:rFonts w:asciiTheme="minorHAnsi" w:hAnsiTheme="minorHAnsi" w:cstheme="minorHAnsi"/>
        </w:rPr>
        <w:t xml:space="preserve"> </w:t>
      </w:r>
      <w:r w:rsidRPr="003C413A">
        <w:rPr>
          <w:rFonts w:asciiTheme="minorHAnsi" w:hAnsiTheme="minorHAnsi" w:cstheme="minorHAnsi"/>
        </w:rPr>
        <w:t>należnego</w:t>
      </w:r>
      <w:r w:rsidRPr="003E2611">
        <w:rPr>
          <w:rFonts w:asciiTheme="minorHAnsi" w:hAnsiTheme="minorHAnsi" w:cstheme="minorHAnsi"/>
        </w:rPr>
        <w:t xml:space="preserve"> </w:t>
      </w:r>
      <w:r w:rsidRPr="003C413A">
        <w:rPr>
          <w:rFonts w:asciiTheme="minorHAnsi" w:hAnsiTheme="minorHAnsi" w:cstheme="minorHAnsi"/>
        </w:rPr>
        <w:t>Wykonawcy.</w:t>
      </w:r>
    </w:p>
    <w:p w14:paraId="0A35EC9E" w14:textId="77777777" w:rsidR="007B78EC" w:rsidRDefault="007B78EC">
      <w:pPr>
        <w:pStyle w:val="Tekstpodstawowy"/>
        <w:ind w:left="5" w:right="3"/>
        <w:jc w:val="center"/>
        <w:rPr>
          <w:rFonts w:asciiTheme="minorHAnsi" w:hAnsiTheme="minorHAnsi" w:cstheme="minorHAnsi"/>
        </w:rPr>
      </w:pPr>
    </w:p>
    <w:p w14:paraId="52A2FCAB" w14:textId="2167124E" w:rsidR="005B7D19" w:rsidRPr="003C413A" w:rsidRDefault="00034DF4">
      <w:pPr>
        <w:pStyle w:val="Tekstpodstawowy"/>
        <w:ind w:left="5" w:right="3"/>
        <w:jc w:val="center"/>
        <w:rPr>
          <w:rFonts w:asciiTheme="minorHAnsi" w:hAnsiTheme="minorHAnsi" w:cstheme="minorHAnsi"/>
        </w:rPr>
      </w:pPr>
      <w:r w:rsidRPr="003C413A">
        <w:rPr>
          <w:rFonts w:asciiTheme="minorHAnsi" w:hAnsiTheme="minorHAnsi" w:cstheme="minorHAnsi"/>
        </w:rPr>
        <w:t>§ 12</w:t>
      </w:r>
    </w:p>
    <w:p w14:paraId="51C41672" w14:textId="77777777" w:rsidR="005B7D19" w:rsidRPr="003C413A" w:rsidRDefault="00034DF4" w:rsidP="00FA44B4">
      <w:pPr>
        <w:pStyle w:val="Akapitzlist"/>
        <w:numPr>
          <w:ilvl w:val="0"/>
          <w:numId w:val="24"/>
        </w:numPr>
        <w:tabs>
          <w:tab w:val="left" w:pos="284"/>
        </w:tabs>
        <w:spacing w:before="0" w:line="276" w:lineRule="auto"/>
        <w:ind w:left="284" w:right="116" w:hanging="284"/>
        <w:rPr>
          <w:rFonts w:asciiTheme="minorHAnsi" w:hAnsiTheme="minorHAnsi" w:cstheme="minorHAnsi"/>
        </w:rPr>
      </w:pPr>
      <w:r w:rsidRPr="001801C0">
        <w:rPr>
          <w:rFonts w:asciiTheme="minorHAnsi" w:hAnsiTheme="minorHAnsi" w:cstheme="minorHAnsi"/>
        </w:rPr>
        <w:t xml:space="preserve">Wykonawca zobowiązuje się do posiadania ważnej polisy-umowy ubezpieczeniowej </w:t>
      </w:r>
      <w:r w:rsidRPr="003C413A">
        <w:rPr>
          <w:rFonts w:asciiTheme="minorHAnsi" w:hAnsiTheme="minorHAnsi" w:cstheme="minorHAnsi"/>
        </w:rPr>
        <w:t>z</w:t>
      </w:r>
      <w:r w:rsidRPr="001801C0">
        <w:rPr>
          <w:rFonts w:asciiTheme="minorHAnsi" w:hAnsiTheme="minorHAnsi" w:cstheme="minorHAnsi"/>
        </w:rPr>
        <w:t xml:space="preserve"> </w:t>
      </w:r>
      <w:r w:rsidRPr="003C413A">
        <w:rPr>
          <w:rFonts w:asciiTheme="minorHAnsi" w:hAnsiTheme="minorHAnsi" w:cstheme="minorHAnsi"/>
        </w:rPr>
        <w:t>tytułu</w:t>
      </w:r>
      <w:r w:rsidRPr="001801C0">
        <w:rPr>
          <w:rFonts w:asciiTheme="minorHAnsi" w:hAnsiTheme="minorHAnsi" w:cstheme="minorHAnsi"/>
        </w:rPr>
        <w:t xml:space="preserve"> </w:t>
      </w:r>
      <w:r w:rsidRPr="003C413A">
        <w:rPr>
          <w:rFonts w:asciiTheme="minorHAnsi" w:hAnsiTheme="minorHAnsi" w:cstheme="minorHAnsi"/>
        </w:rPr>
        <w:t>szkód,</w:t>
      </w:r>
      <w:r w:rsidRPr="001801C0">
        <w:rPr>
          <w:rFonts w:asciiTheme="minorHAnsi" w:hAnsiTheme="minorHAnsi" w:cstheme="minorHAnsi"/>
        </w:rPr>
        <w:t xml:space="preserve"> </w:t>
      </w:r>
      <w:r w:rsidRPr="003C413A">
        <w:rPr>
          <w:rFonts w:asciiTheme="minorHAnsi" w:hAnsiTheme="minorHAnsi" w:cstheme="minorHAnsi"/>
        </w:rPr>
        <w:t>które</w:t>
      </w:r>
      <w:r w:rsidRPr="001801C0">
        <w:rPr>
          <w:rFonts w:asciiTheme="minorHAnsi" w:hAnsiTheme="minorHAnsi" w:cstheme="minorHAnsi"/>
        </w:rPr>
        <w:t xml:space="preserve"> </w:t>
      </w:r>
      <w:r w:rsidRPr="003C413A">
        <w:rPr>
          <w:rFonts w:asciiTheme="minorHAnsi" w:hAnsiTheme="minorHAnsi" w:cstheme="minorHAnsi"/>
        </w:rPr>
        <w:t>mogą</w:t>
      </w:r>
      <w:r w:rsidRPr="001801C0">
        <w:rPr>
          <w:rFonts w:asciiTheme="minorHAnsi" w:hAnsiTheme="minorHAnsi" w:cstheme="minorHAnsi"/>
        </w:rPr>
        <w:t xml:space="preserve"> </w:t>
      </w:r>
      <w:r w:rsidRPr="003C413A">
        <w:rPr>
          <w:rFonts w:asciiTheme="minorHAnsi" w:hAnsiTheme="minorHAnsi" w:cstheme="minorHAnsi"/>
        </w:rPr>
        <w:t>zaistnieć</w:t>
      </w:r>
      <w:r w:rsidRPr="001801C0">
        <w:rPr>
          <w:rFonts w:asciiTheme="minorHAnsi" w:hAnsiTheme="minorHAnsi" w:cstheme="minorHAnsi"/>
        </w:rPr>
        <w:t xml:space="preserve"> </w:t>
      </w:r>
      <w:r w:rsidRPr="003C413A">
        <w:rPr>
          <w:rFonts w:asciiTheme="minorHAnsi" w:hAnsiTheme="minorHAnsi" w:cstheme="minorHAnsi"/>
        </w:rPr>
        <w:t>w</w:t>
      </w:r>
      <w:r w:rsidRPr="001801C0">
        <w:rPr>
          <w:rFonts w:asciiTheme="minorHAnsi" w:hAnsiTheme="minorHAnsi" w:cstheme="minorHAnsi"/>
        </w:rPr>
        <w:t xml:space="preserve"> </w:t>
      </w:r>
      <w:r w:rsidRPr="003C413A">
        <w:rPr>
          <w:rFonts w:asciiTheme="minorHAnsi" w:hAnsiTheme="minorHAnsi" w:cstheme="minorHAnsi"/>
        </w:rPr>
        <w:t>trakcie</w:t>
      </w:r>
      <w:r w:rsidRPr="001801C0">
        <w:rPr>
          <w:rFonts w:asciiTheme="minorHAnsi" w:hAnsiTheme="minorHAnsi" w:cstheme="minorHAnsi"/>
        </w:rPr>
        <w:t xml:space="preserve"> </w:t>
      </w:r>
      <w:r w:rsidRPr="003C413A">
        <w:rPr>
          <w:rFonts w:asciiTheme="minorHAnsi" w:hAnsiTheme="minorHAnsi" w:cstheme="minorHAnsi"/>
        </w:rPr>
        <w:t>realizacji</w:t>
      </w:r>
      <w:r w:rsidRPr="001801C0">
        <w:rPr>
          <w:rFonts w:asciiTheme="minorHAnsi" w:hAnsiTheme="minorHAnsi" w:cstheme="minorHAnsi"/>
        </w:rPr>
        <w:t xml:space="preserve"> </w:t>
      </w:r>
      <w:r w:rsidRPr="003C413A">
        <w:rPr>
          <w:rFonts w:asciiTheme="minorHAnsi" w:hAnsiTheme="minorHAnsi" w:cstheme="minorHAnsi"/>
        </w:rPr>
        <w:t>przedmiotu</w:t>
      </w:r>
      <w:r w:rsidRPr="001801C0">
        <w:rPr>
          <w:rFonts w:asciiTheme="minorHAnsi" w:hAnsiTheme="minorHAnsi" w:cstheme="minorHAnsi"/>
        </w:rPr>
        <w:t xml:space="preserve"> </w:t>
      </w:r>
      <w:r w:rsidRPr="003C413A">
        <w:rPr>
          <w:rFonts w:asciiTheme="minorHAnsi" w:hAnsiTheme="minorHAnsi" w:cstheme="minorHAnsi"/>
        </w:rPr>
        <w:t>zamówienia.</w:t>
      </w:r>
    </w:p>
    <w:p w14:paraId="6A9DE396" w14:textId="6B3C0391" w:rsidR="005B7D19" w:rsidRPr="003C413A" w:rsidRDefault="00034DF4" w:rsidP="00FA44B4">
      <w:pPr>
        <w:pStyle w:val="Akapitzlist"/>
        <w:numPr>
          <w:ilvl w:val="0"/>
          <w:numId w:val="24"/>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Wykonawca</w:t>
      </w:r>
      <w:r w:rsidRPr="001801C0">
        <w:rPr>
          <w:rFonts w:asciiTheme="minorHAnsi" w:hAnsiTheme="minorHAnsi" w:cstheme="minorHAnsi"/>
        </w:rPr>
        <w:t xml:space="preserve"> </w:t>
      </w:r>
      <w:r w:rsidRPr="003C413A">
        <w:rPr>
          <w:rFonts w:asciiTheme="minorHAnsi" w:hAnsiTheme="minorHAnsi" w:cstheme="minorHAnsi"/>
        </w:rPr>
        <w:t>zobowiązuje</w:t>
      </w:r>
      <w:r w:rsidRPr="001801C0">
        <w:rPr>
          <w:rFonts w:asciiTheme="minorHAnsi" w:hAnsiTheme="minorHAnsi" w:cstheme="minorHAnsi"/>
        </w:rPr>
        <w:t xml:space="preserve"> </w:t>
      </w:r>
      <w:r w:rsidRPr="003C413A">
        <w:rPr>
          <w:rFonts w:asciiTheme="minorHAnsi" w:hAnsiTheme="minorHAnsi" w:cstheme="minorHAnsi"/>
        </w:rPr>
        <w:t>się</w:t>
      </w:r>
      <w:r w:rsidRPr="001801C0">
        <w:rPr>
          <w:rFonts w:asciiTheme="minorHAnsi" w:hAnsiTheme="minorHAnsi" w:cstheme="minorHAnsi"/>
        </w:rPr>
        <w:t xml:space="preserve"> </w:t>
      </w:r>
      <w:r w:rsidRPr="003C413A">
        <w:rPr>
          <w:rFonts w:asciiTheme="minorHAnsi" w:hAnsiTheme="minorHAnsi" w:cstheme="minorHAnsi"/>
        </w:rPr>
        <w:t>posiadać</w:t>
      </w:r>
      <w:r w:rsidRPr="001801C0">
        <w:rPr>
          <w:rFonts w:asciiTheme="minorHAnsi" w:hAnsiTheme="minorHAnsi" w:cstheme="minorHAnsi"/>
        </w:rPr>
        <w:t xml:space="preserve"> </w:t>
      </w:r>
      <w:r w:rsidRPr="003C413A">
        <w:rPr>
          <w:rFonts w:asciiTheme="minorHAnsi" w:hAnsiTheme="minorHAnsi" w:cstheme="minorHAnsi"/>
        </w:rPr>
        <w:t>przez</w:t>
      </w:r>
      <w:r w:rsidRPr="001801C0">
        <w:rPr>
          <w:rFonts w:asciiTheme="minorHAnsi" w:hAnsiTheme="minorHAnsi" w:cstheme="minorHAnsi"/>
        </w:rPr>
        <w:t xml:space="preserve"> </w:t>
      </w:r>
      <w:r w:rsidRPr="003C413A">
        <w:rPr>
          <w:rFonts w:asciiTheme="minorHAnsi" w:hAnsiTheme="minorHAnsi" w:cstheme="minorHAnsi"/>
        </w:rPr>
        <w:t>cały</w:t>
      </w:r>
      <w:r w:rsidRPr="001801C0">
        <w:rPr>
          <w:rFonts w:asciiTheme="minorHAnsi" w:hAnsiTheme="minorHAnsi" w:cstheme="minorHAnsi"/>
        </w:rPr>
        <w:t xml:space="preserve"> </w:t>
      </w:r>
      <w:r w:rsidRPr="003C413A">
        <w:rPr>
          <w:rFonts w:asciiTheme="minorHAnsi" w:hAnsiTheme="minorHAnsi" w:cstheme="minorHAnsi"/>
        </w:rPr>
        <w:t>okres</w:t>
      </w:r>
      <w:r w:rsidRPr="001801C0">
        <w:rPr>
          <w:rFonts w:asciiTheme="minorHAnsi" w:hAnsiTheme="minorHAnsi" w:cstheme="minorHAnsi"/>
        </w:rPr>
        <w:t xml:space="preserve"> </w:t>
      </w:r>
      <w:r w:rsidRPr="003C413A">
        <w:rPr>
          <w:rFonts w:asciiTheme="minorHAnsi" w:hAnsiTheme="minorHAnsi" w:cstheme="minorHAnsi"/>
        </w:rPr>
        <w:t>realizacji</w:t>
      </w:r>
      <w:r w:rsidRPr="001801C0">
        <w:rPr>
          <w:rFonts w:asciiTheme="minorHAnsi" w:hAnsiTheme="minorHAnsi" w:cstheme="minorHAnsi"/>
        </w:rPr>
        <w:t xml:space="preserve"> </w:t>
      </w:r>
      <w:r w:rsidRPr="003C413A">
        <w:rPr>
          <w:rFonts w:asciiTheme="minorHAnsi" w:hAnsiTheme="minorHAnsi" w:cstheme="minorHAnsi"/>
        </w:rPr>
        <w:t>umowy</w:t>
      </w:r>
      <w:r w:rsidRPr="001801C0">
        <w:rPr>
          <w:rFonts w:asciiTheme="minorHAnsi" w:hAnsiTheme="minorHAnsi" w:cstheme="minorHAnsi"/>
        </w:rPr>
        <w:t xml:space="preserve"> </w:t>
      </w:r>
      <w:r w:rsidRPr="003C413A">
        <w:rPr>
          <w:rFonts w:asciiTheme="minorHAnsi" w:hAnsiTheme="minorHAnsi" w:cstheme="minorHAnsi"/>
        </w:rPr>
        <w:t>oraz</w:t>
      </w:r>
      <w:r w:rsidRPr="001801C0">
        <w:rPr>
          <w:rFonts w:asciiTheme="minorHAnsi" w:hAnsiTheme="minorHAnsi" w:cstheme="minorHAnsi"/>
        </w:rPr>
        <w:t xml:space="preserve"> </w:t>
      </w:r>
      <w:r w:rsidRPr="003C413A">
        <w:rPr>
          <w:rFonts w:asciiTheme="minorHAnsi" w:hAnsiTheme="minorHAnsi" w:cstheme="minorHAnsi"/>
        </w:rPr>
        <w:t>w</w:t>
      </w:r>
      <w:r w:rsidRPr="001801C0">
        <w:rPr>
          <w:rFonts w:asciiTheme="minorHAnsi" w:hAnsiTheme="minorHAnsi" w:cstheme="minorHAnsi"/>
        </w:rPr>
        <w:t xml:space="preserve"> </w:t>
      </w:r>
      <w:r w:rsidRPr="003C413A">
        <w:rPr>
          <w:rFonts w:asciiTheme="minorHAnsi" w:hAnsiTheme="minorHAnsi" w:cstheme="minorHAnsi"/>
        </w:rPr>
        <w:t>okresie</w:t>
      </w:r>
      <w:r w:rsidRPr="001801C0">
        <w:rPr>
          <w:rFonts w:asciiTheme="minorHAnsi" w:hAnsiTheme="minorHAnsi" w:cstheme="minorHAnsi"/>
        </w:rPr>
        <w:t xml:space="preserve"> </w:t>
      </w:r>
      <w:r w:rsidRPr="003C413A">
        <w:rPr>
          <w:rFonts w:asciiTheme="minorHAnsi" w:hAnsiTheme="minorHAnsi" w:cstheme="minorHAnsi"/>
        </w:rPr>
        <w:t>udzielonej</w:t>
      </w:r>
      <w:r w:rsidRPr="001801C0">
        <w:rPr>
          <w:rFonts w:asciiTheme="minorHAnsi" w:hAnsiTheme="minorHAnsi" w:cstheme="minorHAnsi"/>
        </w:rPr>
        <w:t xml:space="preserve"> </w:t>
      </w:r>
      <w:r w:rsidRPr="003C413A">
        <w:rPr>
          <w:rFonts w:asciiTheme="minorHAnsi" w:hAnsiTheme="minorHAnsi" w:cstheme="minorHAnsi"/>
        </w:rPr>
        <w:t>gwarancji</w:t>
      </w:r>
      <w:r w:rsidRPr="001801C0">
        <w:rPr>
          <w:rFonts w:asciiTheme="minorHAnsi" w:hAnsiTheme="minorHAnsi" w:cstheme="minorHAnsi"/>
        </w:rPr>
        <w:t xml:space="preserve"> </w:t>
      </w:r>
      <w:r w:rsidRPr="003C413A">
        <w:rPr>
          <w:rFonts w:asciiTheme="minorHAnsi" w:hAnsiTheme="minorHAnsi" w:cstheme="minorHAnsi"/>
        </w:rPr>
        <w:t>jakości</w:t>
      </w:r>
      <w:r w:rsidRPr="001801C0">
        <w:rPr>
          <w:rFonts w:asciiTheme="minorHAnsi" w:hAnsiTheme="minorHAnsi" w:cstheme="minorHAnsi"/>
        </w:rPr>
        <w:t xml:space="preserve"> </w:t>
      </w:r>
      <w:r w:rsidRPr="003C413A">
        <w:rPr>
          <w:rFonts w:asciiTheme="minorHAnsi" w:hAnsiTheme="minorHAnsi" w:cstheme="minorHAnsi"/>
        </w:rPr>
        <w:t>ubezpieczenie</w:t>
      </w:r>
      <w:r w:rsidRPr="001801C0">
        <w:rPr>
          <w:rFonts w:asciiTheme="minorHAnsi" w:hAnsiTheme="minorHAnsi" w:cstheme="minorHAnsi"/>
        </w:rPr>
        <w:t xml:space="preserve"> </w:t>
      </w:r>
      <w:r w:rsidRPr="003C413A">
        <w:rPr>
          <w:rFonts w:asciiTheme="minorHAnsi" w:hAnsiTheme="minorHAnsi" w:cstheme="minorHAnsi"/>
        </w:rPr>
        <w:t>od</w:t>
      </w:r>
      <w:r w:rsidRPr="001801C0">
        <w:rPr>
          <w:rFonts w:asciiTheme="minorHAnsi" w:hAnsiTheme="minorHAnsi" w:cstheme="minorHAnsi"/>
        </w:rPr>
        <w:t xml:space="preserve"> </w:t>
      </w:r>
      <w:r w:rsidRPr="003C413A">
        <w:rPr>
          <w:rFonts w:asciiTheme="minorHAnsi" w:hAnsiTheme="minorHAnsi" w:cstheme="minorHAnsi"/>
        </w:rPr>
        <w:t>odpowiedzialności</w:t>
      </w:r>
      <w:r w:rsidRPr="001801C0">
        <w:rPr>
          <w:rFonts w:asciiTheme="minorHAnsi" w:hAnsiTheme="minorHAnsi" w:cstheme="minorHAnsi"/>
        </w:rPr>
        <w:t xml:space="preserve"> </w:t>
      </w:r>
      <w:r w:rsidRPr="003C413A">
        <w:rPr>
          <w:rFonts w:asciiTheme="minorHAnsi" w:hAnsiTheme="minorHAnsi" w:cstheme="minorHAnsi"/>
        </w:rPr>
        <w:t>cywilnej</w:t>
      </w:r>
      <w:r w:rsidRPr="001801C0">
        <w:rPr>
          <w:rFonts w:asciiTheme="minorHAnsi" w:hAnsiTheme="minorHAnsi" w:cstheme="minorHAnsi"/>
        </w:rPr>
        <w:t xml:space="preserve"> </w:t>
      </w:r>
      <w:r w:rsidRPr="003C413A">
        <w:rPr>
          <w:rFonts w:asciiTheme="minorHAnsi" w:hAnsiTheme="minorHAnsi" w:cstheme="minorHAnsi"/>
        </w:rPr>
        <w:t>z</w:t>
      </w:r>
      <w:r w:rsidRPr="001801C0">
        <w:rPr>
          <w:rFonts w:asciiTheme="minorHAnsi" w:hAnsiTheme="minorHAnsi" w:cstheme="minorHAnsi"/>
        </w:rPr>
        <w:t xml:space="preserve"> </w:t>
      </w:r>
      <w:r w:rsidRPr="003C413A">
        <w:rPr>
          <w:rFonts w:asciiTheme="minorHAnsi" w:hAnsiTheme="minorHAnsi" w:cstheme="minorHAnsi"/>
        </w:rPr>
        <w:t>tytułu</w:t>
      </w:r>
      <w:r w:rsidRPr="001801C0">
        <w:rPr>
          <w:rFonts w:asciiTheme="minorHAnsi" w:hAnsiTheme="minorHAnsi" w:cstheme="minorHAnsi"/>
        </w:rPr>
        <w:t xml:space="preserve"> </w:t>
      </w:r>
      <w:r w:rsidRPr="003C413A">
        <w:rPr>
          <w:rFonts w:asciiTheme="minorHAnsi" w:hAnsiTheme="minorHAnsi" w:cstheme="minorHAnsi"/>
        </w:rPr>
        <w:t>prowadzonej działalności gospodarczej obejmujące swoim zakresem, co najmniej szkody</w:t>
      </w:r>
      <w:r w:rsidRPr="001801C0">
        <w:rPr>
          <w:rFonts w:asciiTheme="minorHAnsi" w:hAnsiTheme="minorHAnsi" w:cstheme="minorHAnsi"/>
        </w:rPr>
        <w:t xml:space="preserve"> </w:t>
      </w:r>
      <w:r w:rsidRPr="003C413A">
        <w:rPr>
          <w:rFonts w:asciiTheme="minorHAnsi" w:hAnsiTheme="minorHAnsi" w:cstheme="minorHAnsi"/>
        </w:rPr>
        <w:t>poniesione</w:t>
      </w:r>
      <w:r w:rsidRPr="001801C0">
        <w:rPr>
          <w:rFonts w:asciiTheme="minorHAnsi" w:hAnsiTheme="minorHAnsi" w:cstheme="minorHAnsi"/>
        </w:rPr>
        <w:t xml:space="preserve"> </w:t>
      </w:r>
      <w:r w:rsidRPr="003C413A">
        <w:rPr>
          <w:rFonts w:asciiTheme="minorHAnsi" w:hAnsiTheme="minorHAnsi" w:cstheme="minorHAnsi"/>
        </w:rPr>
        <w:t>przez</w:t>
      </w:r>
      <w:r w:rsidRPr="001801C0">
        <w:rPr>
          <w:rFonts w:asciiTheme="minorHAnsi" w:hAnsiTheme="minorHAnsi" w:cstheme="minorHAnsi"/>
        </w:rPr>
        <w:t xml:space="preserve"> </w:t>
      </w:r>
      <w:r w:rsidRPr="003C413A">
        <w:rPr>
          <w:rFonts w:asciiTheme="minorHAnsi" w:hAnsiTheme="minorHAnsi" w:cstheme="minorHAnsi"/>
        </w:rPr>
        <w:t>osoby</w:t>
      </w:r>
      <w:r w:rsidRPr="001801C0">
        <w:rPr>
          <w:rFonts w:asciiTheme="minorHAnsi" w:hAnsiTheme="minorHAnsi" w:cstheme="minorHAnsi"/>
        </w:rPr>
        <w:t xml:space="preserve"> </w:t>
      </w:r>
      <w:r w:rsidRPr="003C413A">
        <w:rPr>
          <w:rFonts w:asciiTheme="minorHAnsi" w:hAnsiTheme="minorHAnsi" w:cstheme="minorHAnsi"/>
        </w:rPr>
        <w:t>trzecie,</w:t>
      </w:r>
      <w:r w:rsidRPr="001801C0">
        <w:rPr>
          <w:rFonts w:asciiTheme="minorHAnsi" w:hAnsiTheme="minorHAnsi" w:cstheme="minorHAnsi"/>
        </w:rPr>
        <w:t xml:space="preserve"> </w:t>
      </w:r>
      <w:r w:rsidRPr="003C413A">
        <w:rPr>
          <w:rFonts w:asciiTheme="minorHAnsi" w:hAnsiTheme="minorHAnsi" w:cstheme="minorHAnsi"/>
        </w:rPr>
        <w:t>a</w:t>
      </w:r>
      <w:r w:rsidRPr="001801C0">
        <w:rPr>
          <w:rFonts w:asciiTheme="minorHAnsi" w:hAnsiTheme="minorHAnsi" w:cstheme="minorHAnsi"/>
        </w:rPr>
        <w:t xml:space="preserve"> </w:t>
      </w:r>
      <w:r w:rsidRPr="003C413A">
        <w:rPr>
          <w:rFonts w:asciiTheme="minorHAnsi" w:hAnsiTheme="minorHAnsi" w:cstheme="minorHAnsi"/>
        </w:rPr>
        <w:t>także</w:t>
      </w:r>
      <w:r w:rsidRPr="001801C0">
        <w:rPr>
          <w:rFonts w:asciiTheme="minorHAnsi" w:hAnsiTheme="minorHAnsi" w:cstheme="minorHAnsi"/>
        </w:rPr>
        <w:t xml:space="preserve"> </w:t>
      </w:r>
      <w:r w:rsidRPr="003C413A">
        <w:rPr>
          <w:rFonts w:asciiTheme="minorHAnsi" w:hAnsiTheme="minorHAnsi" w:cstheme="minorHAnsi"/>
        </w:rPr>
        <w:t>przedstawicieli</w:t>
      </w:r>
      <w:r w:rsidRPr="001801C0">
        <w:rPr>
          <w:rFonts w:asciiTheme="minorHAnsi" w:hAnsiTheme="minorHAnsi" w:cstheme="minorHAnsi"/>
        </w:rPr>
        <w:t xml:space="preserve"> </w:t>
      </w:r>
      <w:r w:rsidRPr="003C413A">
        <w:rPr>
          <w:rFonts w:asciiTheme="minorHAnsi" w:hAnsiTheme="minorHAnsi" w:cstheme="minorHAnsi"/>
        </w:rPr>
        <w:t>i</w:t>
      </w:r>
      <w:r w:rsidRPr="001801C0">
        <w:rPr>
          <w:rFonts w:asciiTheme="minorHAnsi" w:hAnsiTheme="minorHAnsi" w:cstheme="minorHAnsi"/>
        </w:rPr>
        <w:t xml:space="preserve"> </w:t>
      </w:r>
      <w:r w:rsidRPr="003C413A">
        <w:rPr>
          <w:rFonts w:asciiTheme="minorHAnsi" w:hAnsiTheme="minorHAnsi" w:cstheme="minorHAnsi"/>
        </w:rPr>
        <w:t>pracowników</w:t>
      </w:r>
      <w:r w:rsidRPr="001801C0">
        <w:rPr>
          <w:rFonts w:asciiTheme="minorHAnsi" w:hAnsiTheme="minorHAnsi" w:cstheme="minorHAnsi"/>
        </w:rPr>
        <w:t xml:space="preserve"> </w:t>
      </w:r>
      <w:r w:rsidRPr="003C413A">
        <w:rPr>
          <w:rFonts w:asciiTheme="minorHAnsi" w:hAnsiTheme="minorHAnsi" w:cstheme="minorHAnsi"/>
        </w:rPr>
        <w:t>Zamawiającego</w:t>
      </w:r>
      <w:r w:rsidRPr="001801C0">
        <w:rPr>
          <w:rFonts w:asciiTheme="minorHAnsi" w:hAnsiTheme="minorHAnsi" w:cstheme="minorHAnsi"/>
        </w:rPr>
        <w:t xml:space="preserve"> i Wykonawcy w wyniku śmierci, uszkodzenia ciała lub rozstroju zdrowia (szkoda osobowa) lub </w:t>
      </w:r>
      <w:r w:rsidRPr="003C413A">
        <w:rPr>
          <w:rFonts w:asciiTheme="minorHAnsi" w:hAnsiTheme="minorHAnsi" w:cstheme="minorHAnsi"/>
        </w:rPr>
        <w:t>w</w:t>
      </w:r>
      <w:r w:rsidRPr="001801C0">
        <w:rPr>
          <w:rFonts w:asciiTheme="minorHAnsi" w:hAnsiTheme="minorHAnsi" w:cstheme="minorHAnsi"/>
        </w:rPr>
        <w:t xml:space="preserve"> </w:t>
      </w:r>
      <w:r w:rsidRPr="003C413A">
        <w:rPr>
          <w:rFonts w:asciiTheme="minorHAnsi" w:hAnsiTheme="minorHAnsi" w:cstheme="minorHAnsi"/>
        </w:rPr>
        <w:t>wyniku</w:t>
      </w:r>
      <w:r w:rsidRPr="001801C0">
        <w:rPr>
          <w:rFonts w:asciiTheme="minorHAnsi" w:hAnsiTheme="minorHAnsi" w:cstheme="minorHAnsi"/>
        </w:rPr>
        <w:t xml:space="preserve"> </w:t>
      </w:r>
      <w:r w:rsidRPr="003C413A">
        <w:rPr>
          <w:rFonts w:asciiTheme="minorHAnsi" w:hAnsiTheme="minorHAnsi" w:cstheme="minorHAnsi"/>
        </w:rPr>
        <w:t>utraty,</w:t>
      </w:r>
      <w:r w:rsidRPr="001801C0">
        <w:rPr>
          <w:rFonts w:asciiTheme="minorHAnsi" w:hAnsiTheme="minorHAnsi" w:cstheme="minorHAnsi"/>
        </w:rPr>
        <w:t xml:space="preserve"> </w:t>
      </w:r>
      <w:r w:rsidRPr="003C413A">
        <w:rPr>
          <w:rFonts w:asciiTheme="minorHAnsi" w:hAnsiTheme="minorHAnsi" w:cstheme="minorHAnsi"/>
        </w:rPr>
        <w:t>uszkodzenia</w:t>
      </w:r>
      <w:r w:rsidRPr="001801C0">
        <w:rPr>
          <w:rFonts w:asciiTheme="minorHAnsi" w:hAnsiTheme="minorHAnsi" w:cstheme="minorHAnsi"/>
        </w:rPr>
        <w:t xml:space="preserve"> </w:t>
      </w:r>
      <w:r w:rsidRPr="003C413A">
        <w:rPr>
          <w:rFonts w:asciiTheme="minorHAnsi" w:hAnsiTheme="minorHAnsi" w:cstheme="minorHAnsi"/>
        </w:rPr>
        <w:t>lub</w:t>
      </w:r>
      <w:r w:rsidRPr="001801C0">
        <w:rPr>
          <w:rFonts w:asciiTheme="minorHAnsi" w:hAnsiTheme="minorHAnsi" w:cstheme="minorHAnsi"/>
        </w:rPr>
        <w:t xml:space="preserve"> </w:t>
      </w:r>
      <w:r w:rsidRPr="003C413A">
        <w:rPr>
          <w:rFonts w:asciiTheme="minorHAnsi" w:hAnsiTheme="minorHAnsi" w:cstheme="minorHAnsi"/>
        </w:rPr>
        <w:t>zniszczenia</w:t>
      </w:r>
      <w:r w:rsidRPr="001801C0">
        <w:rPr>
          <w:rFonts w:asciiTheme="minorHAnsi" w:hAnsiTheme="minorHAnsi" w:cstheme="minorHAnsi"/>
        </w:rPr>
        <w:t xml:space="preserve"> </w:t>
      </w:r>
      <w:r w:rsidRPr="003C413A">
        <w:rPr>
          <w:rFonts w:asciiTheme="minorHAnsi" w:hAnsiTheme="minorHAnsi" w:cstheme="minorHAnsi"/>
        </w:rPr>
        <w:t>mienia</w:t>
      </w:r>
      <w:r w:rsidRPr="001801C0">
        <w:rPr>
          <w:rFonts w:asciiTheme="minorHAnsi" w:hAnsiTheme="minorHAnsi" w:cstheme="minorHAnsi"/>
        </w:rPr>
        <w:t xml:space="preserve"> </w:t>
      </w:r>
      <w:r w:rsidRPr="003C413A">
        <w:rPr>
          <w:rFonts w:asciiTheme="minorHAnsi" w:hAnsiTheme="minorHAnsi" w:cstheme="minorHAnsi"/>
        </w:rPr>
        <w:t>(szkoda</w:t>
      </w:r>
      <w:r w:rsidRPr="001801C0">
        <w:rPr>
          <w:rFonts w:asciiTheme="minorHAnsi" w:hAnsiTheme="minorHAnsi" w:cstheme="minorHAnsi"/>
        </w:rPr>
        <w:t xml:space="preserve"> </w:t>
      </w:r>
      <w:r w:rsidRPr="003C413A">
        <w:rPr>
          <w:rFonts w:asciiTheme="minorHAnsi" w:hAnsiTheme="minorHAnsi" w:cstheme="minorHAnsi"/>
        </w:rPr>
        <w:t>rzeczowa),</w:t>
      </w:r>
      <w:r w:rsidRPr="001801C0">
        <w:rPr>
          <w:rFonts w:asciiTheme="minorHAnsi" w:hAnsiTheme="minorHAnsi" w:cstheme="minorHAnsi"/>
        </w:rPr>
        <w:t xml:space="preserve"> </w:t>
      </w:r>
      <w:r w:rsidRPr="003C413A">
        <w:rPr>
          <w:rFonts w:asciiTheme="minorHAnsi" w:hAnsiTheme="minorHAnsi" w:cstheme="minorHAnsi"/>
        </w:rPr>
        <w:t>powstałe</w:t>
      </w:r>
      <w:r w:rsidRPr="001801C0">
        <w:rPr>
          <w:rFonts w:asciiTheme="minorHAnsi" w:hAnsiTheme="minorHAnsi" w:cstheme="minorHAnsi"/>
        </w:rPr>
        <w:t xml:space="preserve"> </w:t>
      </w:r>
      <w:r w:rsidRPr="003C413A">
        <w:rPr>
          <w:rFonts w:asciiTheme="minorHAnsi" w:hAnsiTheme="minorHAnsi" w:cstheme="minorHAnsi"/>
        </w:rPr>
        <w:t>w</w:t>
      </w:r>
      <w:r w:rsidRPr="001801C0">
        <w:rPr>
          <w:rFonts w:asciiTheme="minorHAnsi" w:hAnsiTheme="minorHAnsi" w:cstheme="minorHAnsi"/>
        </w:rPr>
        <w:t xml:space="preserve"> </w:t>
      </w:r>
      <w:r w:rsidRPr="003C413A">
        <w:rPr>
          <w:rFonts w:asciiTheme="minorHAnsi" w:hAnsiTheme="minorHAnsi" w:cstheme="minorHAnsi"/>
        </w:rPr>
        <w:t>związku</w:t>
      </w:r>
      <w:r w:rsidR="00E20CBC" w:rsidRPr="003C413A">
        <w:rPr>
          <w:rFonts w:asciiTheme="minorHAnsi" w:hAnsiTheme="minorHAnsi" w:cstheme="minorHAnsi"/>
        </w:rPr>
        <w:t xml:space="preserve"> </w:t>
      </w:r>
      <w:r w:rsidRPr="001801C0">
        <w:rPr>
          <w:rFonts w:asciiTheme="minorHAnsi" w:hAnsiTheme="minorHAnsi" w:cstheme="minorHAnsi"/>
        </w:rPr>
        <w:t xml:space="preserve"> z wykonywaniem robót budowlanych i innych prac objętych przedmiotem umowy na kwotę nie </w:t>
      </w:r>
      <w:r w:rsidRPr="003C413A">
        <w:rPr>
          <w:rFonts w:asciiTheme="minorHAnsi" w:hAnsiTheme="minorHAnsi" w:cstheme="minorHAnsi"/>
        </w:rPr>
        <w:t>mniejszą</w:t>
      </w:r>
      <w:r w:rsidRPr="001801C0">
        <w:rPr>
          <w:rFonts w:asciiTheme="minorHAnsi" w:hAnsiTheme="minorHAnsi" w:cstheme="minorHAnsi"/>
        </w:rPr>
        <w:t xml:space="preserve"> </w:t>
      </w:r>
      <w:r w:rsidRPr="003C413A">
        <w:rPr>
          <w:rFonts w:asciiTheme="minorHAnsi" w:hAnsiTheme="minorHAnsi" w:cstheme="minorHAnsi"/>
        </w:rPr>
        <w:t>niż</w:t>
      </w:r>
      <w:r w:rsidRPr="001801C0">
        <w:rPr>
          <w:rFonts w:asciiTheme="minorHAnsi" w:hAnsiTheme="minorHAnsi" w:cstheme="minorHAnsi"/>
        </w:rPr>
        <w:t xml:space="preserve"> </w:t>
      </w:r>
      <w:r w:rsidR="007B78EC">
        <w:rPr>
          <w:rFonts w:asciiTheme="minorHAnsi" w:hAnsiTheme="minorHAnsi" w:cstheme="minorHAnsi"/>
        </w:rPr>
        <w:t>………….</w:t>
      </w:r>
      <w:r w:rsidRPr="001801C0">
        <w:rPr>
          <w:rFonts w:asciiTheme="minorHAnsi" w:hAnsiTheme="minorHAnsi" w:cstheme="minorHAnsi"/>
        </w:rPr>
        <w:t xml:space="preserve"> </w:t>
      </w:r>
      <w:r w:rsidRPr="003C413A">
        <w:rPr>
          <w:rFonts w:asciiTheme="minorHAnsi" w:hAnsiTheme="minorHAnsi" w:cstheme="minorHAnsi"/>
        </w:rPr>
        <w:t>zł</w:t>
      </w:r>
      <w:r w:rsidRPr="001801C0">
        <w:rPr>
          <w:rFonts w:asciiTheme="minorHAnsi" w:hAnsiTheme="minorHAnsi" w:cstheme="minorHAnsi"/>
        </w:rPr>
        <w:t xml:space="preserve"> </w:t>
      </w:r>
      <w:r w:rsidRPr="003C413A">
        <w:rPr>
          <w:rFonts w:asciiTheme="minorHAnsi" w:hAnsiTheme="minorHAnsi" w:cstheme="minorHAnsi"/>
        </w:rPr>
        <w:t>(słownie:</w:t>
      </w:r>
      <w:r w:rsidRPr="001801C0">
        <w:rPr>
          <w:rFonts w:asciiTheme="minorHAnsi" w:hAnsiTheme="minorHAnsi" w:cstheme="minorHAnsi"/>
        </w:rPr>
        <w:t xml:space="preserve"> </w:t>
      </w:r>
      <w:r w:rsidR="007B78EC">
        <w:rPr>
          <w:rFonts w:asciiTheme="minorHAnsi" w:hAnsiTheme="minorHAnsi" w:cstheme="minorHAnsi"/>
        </w:rPr>
        <w:t>……………</w:t>
      </w:r>
      <w:r w:rsidRPr="001801C0">
        <w:rPr>
          <w:rFonts w:asciiTheme="minorHAnsi" w:hAnsiTheme="minorHAnsi" w:cstheme="minorHAnsi"/>
        </w:rPr>
        <w:t xml:space="preserve"> </w:t>
      </w:r>
      <w:r w:rsidRPr="003C413A">
        <w:rPr>
          <w:rFonts w:asciiTheme="minorHAnsi" w:hAnsiTheme="minorHAnsi" w:cstheme="minorHAnsi"/>
        </w:rPr>
        <w:t>złotych).</w:t>
      </w:r>
    </w:p>
    <w:p w14:paraId="4630D8F8" w14:textId="77777777" w:rsidR="005B7D19" w:rsidRPr="003C413A" w:rsidRDefault="00034DF4" w:rsidP="00FA44B4">
      <w:pPr>
        <w:pStyle w:val="Akapitzlist"/>
        <w:numPr>
          <w:ilvl w:val="0"/>
          <w:numId w:val="24"/>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Kopie polisy wymienionej w ust. 1 oraz kopie zawartej umowy wraz z Ogólnymi</w:t>
      </w:r>
      <w:r w:rsidRPr="001801C0">
        <w:rPr>
          <w:rFonts w:asciiTheme="minorHAnsi" w:hAnsiTheme="minorHAnsi" w:cstheme="minorHAnsi"/>
        </w:rPr>
        <w:t xml:space="preserve"> </w:t>
      </w:r>
      <w:r w:rsidRPr="003C413A">
        <w:rPr>
          <w:rFonts w:asciiTheme="minorHAnsi" w:hAnsiTheme="minorHAnsi" w:cstheme="minorHAnsi"/>
        </w:rPr>
        <w:t>Warunkami Ubezpieczenia zawartej na okres realizacji umowy wraz z dowodem uiszczenia</w:t>
      </w:r>
      <w:r w:rsidRPr="001801C0">
        <w:rPr>
          <w:rFonts w:asciiTheme="minorHAnsi" w:hAnsiTheme="minorHAnsi" w:cstheme="minorHAnsi"/>
        </w:rPr>
        <w:t xml:space="preserve"> składki za ten okres wykonawca obowiązany jest przedstawić Zamawiającemu w terminie 10 </w:t>
      </w:r>
      <w:r w:rsidRPr="003C413A">
        <w:rPr>
          <w:rFonts w:asciiTheme="minorHAnsi" w:hAnsiTheme="minorHAnsi" w:cstheme="minorHAnsi"/>
        </w:rPr>
        <w:t>dni</w:t>
      </w:r>
      <w:r w:rsidRPr="001801C0">
        <w:rPr>
          <w:rFonts w:asciiTheme="minorHAnsi" w:hAnsiTheme="minorHAnsi" w:cstheme="minorHAnsi"/>
        </w:rPr>
        <w:t xml:space="preserve"> </w:t>
      </w:r>
      <w:r w:rsidRPr="003C413A">
        <w:rPr>
          <w:rFonts w:asciiTheme="minorHAnsi" w:hAnsiTheme="minorHAnsi" w:cstheme="minorHAnsi"/>
        </w:rPr>
        <w:t>roboczych od dnia podpisania umowy.</w:t>
      </w:r>
    </w:p>
    <w:p w14:paraId="3BBC3BB7" w14:textId="09D4E091" w:rsidR="005B7D19" w:rsidRPr="001801C0" w:rsidRDefault="00034DF4" w:rsidP="00FA44B4">
      <w:pPr>
        <w:pStyle w:val="Akapitzlist"/>
        <w:numPr>
          <w:ilvl w:val="0"/>
          <w:numId w:val="24"/>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W</w:t>
      </w:r>
      <w:r w:rsidRPr="001801C0">
        <w:rPr>
          <w:rFonts w:asciiTheme="minorHAnsi" w:hAnsiTheme="minorHAnsi" w:cstheme="minorHAnsi"/>
        </w:rPr>
        <w:t xml:space="preserve"> </w:t>
      </w:r>
      <w:r w:rsidRPr="003C413A">
        <w:rPr>
          <w:rFonts w:asciiTheme="minorHAnsi" w:hAnsiTheme="minorHAnsi" w:cstheme="minorHAnsi"/>
        </w:rPr>
        <w:t>przypadku</w:t>
      </w:r>
      <w:r w:rsidRPr="001801C0">
        <w:rPr>
          <w:rFonts w:asciiTheme="minorHAnsi" w:hAnsiTheme="minorHAnsi" w:cstheme="minorHAnsi"/>
        </w:rPr>
        <w:t xml:space="preserve"> </w:t>
      </w:r>
      <w:r w:rsidRPr="003C413A">
        <w:rPr>
          <w:rFonts w:asciiTheme="minorHAnsi" w:hAnsiTheme="minorHAnsi" w:cstheme="minorHAnsi"/>
        </w:rPr>
        <w:t>stwierdzenia,</w:t>
      </w:r>
      <w:r w:rsidRPr="001801C0">
        <w:rPr>
          <w:rFonts w:asciiTheme="minorHAnsi" w:hAnsiTheme="minorHAnsi" w:cstheme="minorHAnsi"/>
        </w:rPr>
        <w:t xml:space="preserve"> </w:t>
      </w:r>
      <w:r w:rsidRPr="003C413A">
        <w:rPr>
          <w:rFonts w:asciiTheme="minorHAnsi" w:hAnsiTheme="minorHAnsi" w:cstheme="minorHAnsi"/>
        </w:rPr>
        <w:t>iż</w:t>
      </w:r>
      <w:r w:rsidRPr="001801C0">
        <w:rPr>
          <w:rFonts w:asciiTheme="minorHAnsi" w:hAnsiTheme="minorHAnsi" w:cstheme="minorHAnsi"/>
        </w:rPr>
        <w:t xml:space="preserve"> </w:t>
      </w:r>
      <w:r w:rsidRPr="003C413A">
        <w:rPr>
          <w:rFonts w:asciiTheme="minorHAnsi" w:hAnsiTheme="minorHAnsi" w:cstheme="minorHAnsi"/>
        </w:rPr>
        <w:t>Wykonawca</w:t>
      </w:r>
      <w:r w:rsidRPr="001801C0">
        <w:rPr>
          <w:rFonts w:asciiTheme="minorHAnsi" w:hAnsiTheme="minorHAnsi" w:cstheme="minorHAnsi"/>
        </w:rPr>
        <w:t xml:space="preserve"> </w:t>
      </w:r>
      <w:r w:rsidRPr="003C413A">
        <w:rPr>
          <w:rFonts w:asciiTheme="minorHAnsi" w:hAnsiTheme="minorHAnsi" w:cstheme="minorHAnsi"/>
        </w:rPr>
        <w:t>narusza</w:t>
      </w:r>
      <w:r w:rsidRPr="001801C0">
        <w:rPr>
          <w:rFonts w:asciiTheme="minorHAnsi" w:hAnsiTheme="minorHAnsi" w:cstheme="minorHAnsi"/>
        </w:rPr>
        <w:t xml:space="preserve"> </w:t>
      </w:r>
      <w:r w:rsidRPr="003C413A">
        <w:rPr>
          <w:rFonts w:asciiTheme="minorHAnsi" w:hAnsiTheme="minorHAnsi" w:cstheme="minorHAnsi"/>
        </w:rPr>
        <w:t>obowiązek</w:t>
      </w:r>
      <w:r w:rsidRPr="001801C0">
        <w:rPr>
          <w:rFonts w:asciiTheme="minorHAnsi" w:hAnsiTheme="minorHAnsi" w:cstheme="minorHAnsi"/>
        </w:rPr>
        <w:t xml:space="preserve"> </w:t>
      </w:r>
      <w:r w:rsidRPr="003C413A">
        <w:rPr>
          <w:rFonts w:asciiTheme="minorHAnsi" w:hAnsiTheme="minorHAnsi" w:cstheme="minorHAnsi"/>
        </w:rPr>
        <w:t>posiadania</w:t>
      </w:r>
      <w:r w:rsidRPr="001801C0">
        <w:rPr>
          <w:rFonts w:asciiTheme="minorHAnsi" w:hAnsiTheme="minorHAnsi" w:cstheme="minorHAnsi"/>
        </w:rPr>
        <w:t xml:space="preserve"> </w:t>
      </w:r>
      <w:r w:rsidRPr="003C413A">
        <w:rPr>
          <w:rFonts w:asciiTheme="minorHAnsi" w:hAnsiTheme="minorHAnsi" w:cstheme="minorHAnsi"/>
        </w:rPr>
        <w:t>ubezpieczenia</w:t>
      </w:r>
      <w:r w:rsidRPr="001801C0">
        <w:rPr>
          <w:rFonts w:asciiTheme="minorHAnsi" w:hAnsiTheme="minorHAnsi" w:cstheme="minorHAnsi"/>
        </w:rPr>
        <w:t xml:space="preserve"> </w:t>
      </w:r>
      <w:r w:rsidRPr="003C413A">
        <w:rPr>
          <w:rFonts w:asciiTheme="minorHAnsi" w:hAnsiTheme="minorHAnsi" w:cstheme="minorHAnsi"/>
        </w:rPr>
        <w:t>lub</w:t>
      </w:r>
      <w:r w:rsidRPr="001801C0">
        <w:rPr>
          <w:rFonts w:asciiTheme="minorHAnsi" w:hAnsiTheme="minorHAnsi" w:cstheme="minorHAnsi"/>
        </w:rPr>
        <w:t xml:space="preserve"> </w:t>
      </w:r>
      <w:r w:rsidRPr="003C413A">
        <w:rPr>
          <w:rFonts w:asciiTheme="minorHAnsi" w:hAnsiTheme="minorHAnsi" w:cstheme="minorHAnsi"/>
        </w:rPr>
        <w:t>opłacania</w:t>
      </w:r>
      <w:r w:rsidRPr="001801C0">
        <w:rPr>
          <w:rFonts w:asciiTheme="minorHAnsi" w:hAnsiTheme="minorHAnsi" w:cstheme="minorHAnsi"/>
        </w:rPr>
        <w:t xml:space="preserve"> </w:t>
      </w:r>
      <w:r w:rsidRPr="003C413A">
        <w:rPr>
          <w:rFonts w:asciiTheme="minorHAnsi" w:hAnsiTheme="minorHAnsi" w:cstheme="minorHAnsi"/>
        </w:rPr>
        <w:t>składek</w:t>
      </w:r>
      <w:r w:rsidRPr="001801C0">
        <w:rPr>
          <w:rFonts w:asciiTheme="minorHAnsi" w:hAnsiTheme="minorHAnsi" w:cstheme="minorHAnsi"/>
        </w:rPr>
        <w:t xml:space="preserve"> </w:t>
      </w:r>
      <w:r w:rsidRPr="003C413A">
        <w:rPr>
          <w:rFonts w:asciiTheme="minorHAnsi" w:hAnsiTheme="minorHAnsi" w:cstheme="minorHAnsi"/>
        </w:rPr>
        <w:t>z</w:t>
      </w:r>
      <w:r w:rsidRPr="001801C0">
        <w:rPr>
          <w:rFonts w:asciiTheme="minorHAnsi" w:hAnsiTheme="minorHAnsi" w:cstheme="minorHAnsi"/>
        </w:rPr>
        <w:t xml:space="preserve"> </w:t>
      </w:r>
      <w:r w:rsidRPr="003C413A">
        <w:rPr>
          <w:rFonts w:asciiTheme="minorHAnsi" w:hAnsiTheme="minorHAnsi" w:cstheme="minorHAnsi"/>
        </w:rPr>
        <w:t>tego</w:t>
      </w:r>
      <w:r w:rsidRPr="001801C0">
        <w:rPr>
          <w:rFonts w:asciiTheme="minorHAnsi" w:hAnsiTheme="minorHAnsi" w:cstheme="minorHAnsi"/>
        </w:rPr>
        <w:t xml:space="preserve"> </w:t>
      </w:r>
      <w:r w:rsidRPr="003C413A">
        <w:rPr>
          <w:rFonts w:asciiTheme="minorHAnsi" w:hAnsiTheme="minorHAnsi" w:cstheme="minorHAnsi"/>
        </w:rPr>
        <w:t>tytułu</w:t>
      </w:r>
      <w:r w:rsidRPr="001801C0">
        <w:rPr>
          <w:rFonts w:asciiTheme="minorHAnsi" w:hAnsiTheme="minorHAnsi" w:cstheme="minorHAnsi"/>
        </w:rPr>
        <w:t xml:space="preserve"> </w:t>
      </w:r>
      <w:r w:rsidRPr="003C413A">
        <w:rPr>
          <w:rFonts w:asciiTheme="minorHAnsi" w:hAnsiTheme="minorHAnsi" w:cstheme="minorHAnsi"/>
        </w:rPr>
        <w:t>Zamawiający</w:t>
      </w:r>
      <w:r w:rsidRPr="001801C0">
        <w:rPr>
          <w:rFonts w:asciiTheme="minorHAnsi" w:hAnsiTheme="minorHAnsi" w:cstheme="minorHAnsi"/>
        </w:rPr>
        <w:t xml:space="preserve"> </w:t>
      </w:r>
      <w:r w:rsidRPr="003C413A">
        <w:rPr>
          <w:rFonts w:asciiTheme="minorHAnsi" w:hAnsiTheme="minorHAnsi" w:cstheme="minorHAnsi"/>
        </w:rPr>
        <w:t>jest</w:t>
      </w:r>
      <w:r w:rsidRPr="001801C0">
        <w:rPr>
          <w:rFonts w:asciiTheme="minorHAnsi" w:hAnsiTheme="minorHAnsi" w:cstheme="minorHAnsi"/>
        </w:rPr>
        <w:t xml:space="preserve"> </w:t>
      </w:r>
      <w:r w:rsidRPr="003C413A">
        <w:rPr>
          <w:rFonts w:asciiTheme="minorHAnsi" w:hAnsiTheme="minorHAnsi" w:cstheme="minorHAnsi"/>
        </w:rPr>
        <w:t>uprawniony</w:t>
      </w:r>
      <w:r w:rsidRPr="001801C0">
        <w:rPr>
          <w:rFonts w:asciiTheme="minorHAnsi" w:hAnsiTheme="minorHAnsi" w:cstheme="minorHAnsi"/>
        </w:rPr>
        <w:t xml:space="preserve"> </w:t>
      </w:r>
      <w:r w:rsidRPr="003C413A">
        <w:rPr>
          <w:rFonts w:asciiTheme="minorHAnsi" w:hAnsiTheme="minorHAnsi" w:cstheme="minorHAnsi"/>
        </w:rPr>
        <w:t>do</w:t>
      </w:r>
      <w:r w:rsidRPr="001801C0">
        <w:rPr>
          <w:rFonts w:asciiTheme="minorHAnsi" w:hAnsiTheme="minorHAnsi" w:cstheme="minorHAnsi"/>
        </w:rPr>
        <w:t xml:space="preserve"> </w:t>
      </w:r>
      <w:r w:rsidRPr="003C413A">
        <w:rPr>
          <w:rFonts w:asciiTheme="minorHAnsi" w:hAnsiTheme="minorHAnsi" w:cstheme="minorHAnsi"/>
        </w:rPr>
        <w:t>zawarcia</w:t>
      </w:r>
      <w:r w:rsidRPr="001801C0">
        <w:rPr>
          <w:rFonts w:asciiTheme="minorHAnsi" w:hAnsiTheme="minorHAnsi" w:cstheme="minorHAnsi"/>
        </w:rPr>
        <w:t xml:space="preserve"> </w:t>
      </w:r>
      <w:r w:rsidRPr="003C413A">
        <w:rPr>
          <w:rFonts w:asciiTheme="minorHAnsi" w:hAnsiTheme="minorHAnsi" w:cstheme="minorHAnsi"/>
        </w:rPr>
        <w:t>takiego</w:t>
      </w:r>
      <w:r w:rsidRPr="001801C0">
        <w:rPr>
          <w:rFonts w:asciiTheme="minorHAnsi" w:hAnsiTheme="minorHAnsi" w:cstheme="minorHAnsi"/>
        </w:rPr>
        <w:t xml:space="preserve"> </w:t>
      </w:r>
      <w:r w:rsidRPr="003C413A">
        <w:rPr>
          <w:rFonts w:asciiTheme="minorHAnsi" w:hAnsiTheme="minorHAnsi" w:cstheme="minorHAnsi"/>
        </w:rPr>
        <w:t>ubezpieczenia</w:t>
      </w:r>
      <w:r w:rsidRPr="001801C0">
        <w:rPr>
          <w:rFonts w:asciiTheme="minorHAnsi" w:hAnsiTheme="minorHAnsi" w:cstheme="minorHAnsi"/>
        </w:rPr>
        <w:t xml:space="preserve"> </w:t>
      </w:r>
      <w:r w:rsidRPr="003C413A">
        <w:rPr>
          <w:rFonts w:asciiTheme="minorHAnsi" w:hAnsiTheme="minorHAnsi" w:cstheme="minorHAnsi"/>
        </w:rPr>
        <w:t>i/lub</w:t>
      </w:r>
      <w:r w:rsidRPr="001801C0">
        <w:rPr>
          <w:rFonts w:asciiTheme="minorHAnsi" w:hAnsiTheme="minorHAnsi" w:cstheme="minorHAnsi"/>
        </w:rPr>
        <w:t xml:space="preserve"> </w:t>
      </w:r>
      <w:r w:rsidRPr="003C413A">
        <w:rPr>
          <w:rFonts w:asciiTheme="minorHAnsi" w:hAnsiTheme="minorHAnsi" w:cstheme="minorHAnsi"/>
        </w:rPr>
        <w:t>zapłaty</w:t>
      </w:r>
      <w:r w:rsidRPr="001801C0">
        <w:rPr>
          <w:rFonts w:asciiTheme="minorHAnsi" w:hAnsiTheme="minorHAnsi" w:cstheme="minorHAnsi"/>
        </w:rPr>
        <w:t xml:space="preserve"> </w:t>
      </w:r>
      <w:r w:rsidRPr="003C413A">
        <w:rPr>
          <w:rFonts w:asciiTheme="minorHAnsi" w:hAnsiTheme="minorHAnsi" w:cstheme="minorHAnsi"/>
        </w:rPr>
        <w:t>takiej</w:t>
      </w:r>
      <w:r w:rsidRPr="001801C0">
        <w:rPr>
          <w:rFonts w:asciiTheme="minorHAnsi" w:hAnsiTheme="minorHAnsi" w:cstheme="minorHAnsi"/>
        </w:rPr>
        <w:t xml:space="preserve"> </w:t>
      </w:r>
      <w:r w:rsidRPr="003C413A">
        <w:rPr>
          <w:rFonts w:asciiTheme="minorHAnsi" w:hAnsiTheme="minorHAnsi" w:cstheme="minorHAnsi"/>
        </w:rPr>
        <w:t>składki</w:t>
      </w:r>
      <w:r w:rsidRPr="001801C0">
        <w:rPr>
          <w:rFonts w:asciiTheme="minorHAnsi" w:hAnsiTheme="minorHAnsi" w:cstheme="minorHAnsi"/>
        </w:rPr>
        <w:t xml:space="preserve"> </w:t>
      </w:r>
      <w:r w:rsidRPr="003C413A">
        <w:rPr>
          <w:rFonts w:asciiTheme="minorHAnsi" w:hAnsiTheme="minorHAnsi" w:cstheme="minorHAnsi"/>
        </w:rPr>
        <w:t>na</w:t>
      </w:r>
      <w:r w:rsidRPr="001801C0">
        <w:rPr>
          <w:rFonts w:asciiTheme="minorHAnsi" w:hAnsiTheme="minorHAnsi" w:cstheme="minorHAnsi"/>
        </w:rPr>
        <w:t xml:space="preserve"> </w:t>
      </w:r>
      <w:r w:rsidRPr="003C413A">
        <w:rPr>
          <w:rFonts w:asciiTheme="minorHAnsi" w:hAnsiTheme="minorHAnsi" w:cstheme="minorHAnsi"/>
        </w:rPr>
        <w:t>koszt</w:t>
      </w:r>
      <w:r w:rsidRPr="001801C0">
        <w:rPr>
          <w:rFonts w:asciiTheme="minorHAnsi" w:hAnsiTheme="minorHAnsi" w:cstheme="minorHAnsi"/>
        </w:rPr>
        <w:t xml:space="preserve"> </w:t>
      </w:r>
      <w:r w:rsidRPr="003C413A">
        <w:rPr>
          <w:rFonts w:asciiTheme="minorHAnsi" w:hAnsiTheme="minorHAnsi" w:cstheme="minorHAnsi"/>
        </w:rPr>
        <w:t>Wykonawcy,</w:t>
      </w:r>
      <w:r w:rsidRPr="001801C0">
        <w:rPr>
          <w:rFonts w:asciiTheme="minorHAnsi" w:hAnsiTheme="minorHAnsi" w:cstheme="minorHAnsi"/>
        </w:rPr>
        <w:t xml:space="preserve"> </w:t>
      </w:r>
      <w:r w:rsidRPr="003C413A">
        <w:rPr>
          <w:rFonts w:asciiTheme="minorHAnsi" w:hAnsiTheme="minorHAnsi" w:cstheme="minorHAnsi"/>
        </w:rPr>
        <w:t>potrącając</w:t>
      </w:r>
      <w:r w:rsidRPr="001801C0">
        <w:rPr>
          <w:rFonts w:asciiTheme="minorHAnsi" w:hAnsiTheme="minorHAnsi" w:cstheme="minorHAnsi"/>
        </w:rPr>
        <w:t xml:space="preserve"> </w:t>
      </w:r>
      <w:r w:rsidRPr="003C413A">
        <w:rPr>
          <w:rFonts w:asciiTheme="minorHAnsi" w:hAnsiTheme="minorHAnsi" w:cstheme="minorHAnsi"/>
        </w:rPr>
        <w:t>stosowne</w:t>
      </w:r>
      <w:r w:rsidRPr="001801C0">
        <w:rPr>
          <w:rFonts w:asciiTheme="minorHAnsi" w:hAnsiTheme="minorHAnsi" w:cstheme="minorHAnsi"/>
        </w:rPr>
        <w:t xml:space="preserve"> </w:t>
      </w:r>
      <w:r w:rsidRPr="003C413A">
        <w:rPr>
          <w:rFonts w:asciiTheme="minorHAnsi" w:hAnsiTheme="minorHAnsi" w:cstheme="minorHAnsi"/>
        </w:rPr>
        <w:t>kwoty</w:t>
      </w:r>
      <w:r w:rsidR="001801C0">
        <w:rPr>
          <w:rFonts w:asciiTheme="minorHAnsi" w:hAnsiTheme="minorHAnsi" w:cstheme="minorHAnsi"/>
        </w:rPr>
        <w:t xml:space="preserve"> </w:t>
      </w:r>
      <w:r w:rsidRPr="001801C0">
        <w:rPr>
          <w:rFonts w:asciiTheme="minorHAnsi" w:hAnsiTheme="minorHAnsi" w:cstheme="minorHAnsi"/>
        </w:rPr>
        <w:t>z wynagrodzenia Wykonawcy, co nie zwalnia Wykonawcy z obowiązku uiszczenia kar umownych.</w:t>
      </w:r>
    </w:p>
    <w:p w14:paraId="3F4BA12A" w14:textId="77777777" w:rsidR="005B7D19" w:rsidRPr="003C413A" w:rsidRDefault="00034DF4" w:rsidP="00FA44B4">
      <w:pPr>
        <w:pStyle w:val="Akapitzlist"/>
        <w:numPr>
          <w:ilvl w:val="0"/>
          <w:numId w:val="24"/>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Ubezpieczenie, o którym mowa w ust.1 niniejszego paragrafu stanowi załącznik nr 3</w:t>
      </w:r>
      <w:r w:rsidRPr="001801C0">
        <w:rPr>
          <w:rFonts w:asciiTheme="minorHAnsi" w:hAnsiTheme="minorHAnsi" w:cstheme="minorHAnsi"/>
        </w:rPr>
        <w:t xml:space="preserve"> </w:t>
      </w:r>
      <w:r w:rsidRPr="003C413A">
        <w:rPr>
          <w:rFonts w:asciiTheme="minorHAnsi" w:hAnsiTheme="minorHAnsi" w:cstheme="minorHAnsi"/>
        </w:rPr>
        <w:t>do</w:t>
      </w:r>
      <w:r w:rsidRPr="001801C0">
        <w:rPr>
          <w:rFonts w:asciiTheme="minorHAnsi" w:hAnsiTheme="minorHAnsi" w:cstheme="minorHAnsi"/>
        </w:rPr>
        <w:t xml:space="preserve"> </w:t>
      </w:r>
      <w:r w:rsidRPr="003C413A">
        <w:rPr>
          <w:rFonts w:asciiTheme="minorHAnsi" w:hAnsiTheme="minorHAnsi" w:cstheme="minorHAnsi"/>
        </w:rPr>
        <w:t>niniejszej</w:t>
      </w:r>
      <w:r w:rsidRPr="001801C0">
        <w:rPr>
          <w:rFonts w:asciiTheme="minorHAnsi" w:hAnsiTheme="minorHAnsi" w:cstheme="minorHAnsi"/>
        </w:rPr>
        <w:t xml:space="preserve"> </w:t>
      </w:r>
      <w:r w:rsidRPr="003C413A">
        <w:rPr>
          <w:rFonts w:asciiTheme="minorHAnsi" w:hAnsiTheme="minorHAnsi" w:cstheme="minorHAnsi"/>
        </w:rPr>
        <w:t>umowy.</w:t>
      </w:r>
    </w:p>
    <w:p w14:paraId="6DB86ED8" w14:textId="77777777" w:rsidR="0034568E" w:rsidRDefault="0034568E" w:rsidP="00FA44B4">
      <w:pPr>
        <w:pStyle w:val="Tekstpodstawowy"/>
        <w:ind w:left="5" w:right="3"/>
        <w:jc w:val="center"/>
        <w:rPr>
          <w:rFonts w:asciiTheme="minorHAnsi" w:hAnsiTheme="minorHAnsi" w:cstheme="minorHAnsi"/>
        </w:rPr>
      </w:pPr>
    </w:p>
    <w:p w14:paraId="53729F40" w14:textId="7840EC5C" w:rsidR="005B7D19" w:rsidRPr="003C413A" w:rsidRDefault="00E20CBC" w:rsidP="00FA44B4">
      <w:pPr>
        <w:pStyle w:val="Tekstpodstawowy"/>
        <w:ind w:left="5" w:right="3"/>
        <w:jc w:val="center"/>
        <w:rPr>
          <w:rFonts w:asciiTheme="minorHAnsi" w:hAnsiTheme="minorHAnsi" w:cstheme="minorHAnsi"/>
        </w:rPr>
      </w:pPr>
      <w:r w:rsidRPr="003C413A">
        <w:rPr>
          <w:rFonts w:asciiTheme="minorHAnsi" w:hAnsiTheme="minorHAnsi" w:cstheme="minorHAnsi"/>
        </w:rPr>
        <w:t>§ 13</w:t>
      </w:r>
    </w:p>
    <w:p w14:paraId="6F542FAA" w14:textId="77777777" w:rsidR="005B7D19" w:rsidRPr="003C413A" w:rsidRDefault="00034DF4" w:rsidP="00FA44B4">
      <w:pPr>
        <w:pStyle w:val="Akapitzlist"/>
        <w:numPr>
          <w:ilvl w:val="0"/>
          <w:numId w:val="27"/>
        </w:numPr>
        <w:tabs>
          <w:tab w:val="left" w:pos="284"/>
        </w:tabs>
        <w:spacing w:before="0" w:line="276" w:lineRule="auto"/>
        <w:ind w:left="284" w:right="116" w:hanging="284"/>
        <w:rPr>
          <w:rFonts w:asciiTheme="minorHAnsi" w:hAnsiTheme="minorHAnsi" w:cstheme="minorHAnsi"/>
        </w:rPr>
      </w:pPr>
      <w:r w:rsidRPr="001801C0">
        <w:rPr>
          <w:rFonts w:asciiTheme="minorHAnsi" w:hAnsiTheme="minorHAnsi" w:cstheme="minorHAnsi"/>
        </w:rPr>
        <w:t xml:space="preserve">Strony ustalają kary umowne za niewykonanie lub nienależyte wykonanie przedmiotu </w:t>
      </w:r>
      <w:r w:rsidRPr="003C413A">
        <w:rPr>
          <w:rFonts w:asciiTheme="minorHAnsi" w:hAnsiTheme="minorHAnsi" w:cstheme="minorHAnsi"/>
        </w:rPr>
        <w:t>niniejszej</w:t>
      </w:r>
      <w:r w:rsidRPr="001801C0">
        <w:rPr>
          <w:rFonts w:asciiTheme="minorHAnsi" w:hAnsiTheme="minorHAnsi" w:cstheme="minorHAnsi"/>
        </w:rPr>
        <w:t xml:space="preserve"> </w:t>
      </w:r>
      <w:r w:rsidRPr="003C413A">
        <w:rPr>
          <w:rFonts w:asciiTheme="minorHAnsi" w:hAnsiTheme="minorHAnsi" w:cstheme="minorHAnsi"/>
        </w:rPr>
        <w:t>umowy.</w:t>
      </w:r>
    </w:p>
    <w:p w14:paraId="0BB58FA9" w14:textId="77777777" w:rsidR="005B7D19" w:rsidRPr="003C413A" w:rsidRDefault="00034DF4" w:rsidP="00FA44B4">
      <w:pPr>
        <w:pStyle w:val="Akapitzlist"/>
        <w:numPr>
          <w:ilvl w:val="0"/>
          <w:numId w:val="27"/>
        </w:numPr>
        <w:tabs>
          <w:tab w:val="left" w:pos="284"/>
        </w:tabs>
        <w:spacing w:before="0" w:line="276" w:lineRule="auto"/>
        <w:ind w:left="284" w:right="116" w:hanging="284"/>
        <w:rPr>
          <w:rFonts w:asciiTheme="minorHAnsi" w:hAnsiTheme="minorHAnsi" w:cstheme="minorHAnsi"/>
        </w:rPr>
      </w:pPr>
      <w:r w:rsidRPr="001801C0">
        <w:rPr>
          <w:rFonts w:asciiTheme="minorHAnsi" w:hAnsiTheme="minorHAnsi" w:cstheme="minorHAnsi"/>
        </w:rPr>
        <w:t>Wykonawca zapłaci karę umowną Zamawiającemu:</w:t>
      </w:r>
    </w:p>
    <w:p w14:paraId="4F550675" w14:textId="77777777" w:rsidR="005B7D19" w:rsidRPr="003C413A" w:rsidRDefault="00034DF4" w:rsidP="00FA44B4">
      <w:pPr>
        <w:pStyle w:val="Akapitzlist"/>
        <w:numPr>
          <w:ilvl w:val="0"/>
          <w:numId w:val="28"/>
        </w:numPr>
        <w:tabs>
          <w:tab w:val="left" w:pos="567"/>
        </w:tabs>
        <w:spacing w:before="0" w:line="259" w:lineRule="auto"/>
        <w:ind w:left="567" w:right="119" w:hanging="425"/>
        <w:rPr>
          <w:rFonts w:asciiTheme="minorHAnsi" w:hAnsiTheme="minorHAnsi" w:cstheme="minorHAnsi"/>
        </w:rPr>
      </w:pPr>
      <w:r w:rsidRPr="003C413A">
        <w:rPr>
          <w:rFonts w:asciiTheme="minorHAnsi" w:hAnsiTheme="minorHAnsi" w:cstheme="minorHAnsi"/>
        </w:rPr>
        <w:t>w wysokości</w:t>
      </w:r>
      <w:r w:rsidRPr="001801C0">
        <w:rPr>
          <w:rFonts w:asciiTheme="minorHAnsi" w:hAnsiTheme="minorHAnsi" w:cstheme="minorHAnsi"/>
        </w:rPr>
        <w:t xml:space="preserve"> </w:t>
      </w:r>
      <w:r w:rsidRPr="003C413A">
        <w:rPr>
          <w:rFonts w:asciiTheme="minorHAnsi" w:hAnsiTheme="minorHAnsi" w:cstheme="minorHAnsi"/>
        </w:rPr>
        <w:t>10%</w:t>
      </w:r>
      <w:r w:rsidRPr="001801C0">
        <w:rPr>
          <w:rFonts w:asciiTheme="minorHAnsi" w:hAnsiTheme="minorHAnsi" w:cstheme="minorHAnsi"/>
        </w:rPr>
        <w:t xml:space="preserve"> </w:t>
      </w:r>
      <w:r w:rsidRPr="003C413A">
        <w:rPr>
          <w:rFonts w:asciiTheme="minorHAnsi" w:hAnsiTheme="minorHAnsi" w:cstheme="minorHAnsi"/>
        </w:rPr>
        <w:t>wynagrodzenia umownego brutto, o którym mowa</w:t>
      </w:r>
      <w:r w:rsidRPr="001801C0">
        <w:rPr>
          <w:rFonts w:asciiTheme="minorHAnsi" w:hAnsiTheme="minorHAnsi" w:cstheme="minorHAnsi"/>
        </w:rPr>
        <w:t xml:space="preserve"> </w:t>
      </w:r>
      <w:r w:rsidRPr="003C413A">
        <w:rPr>
          <w:rFonts w:asciiTheme="minorHAnsi" w:hAnsiTheme="minorHAnsi" w:cstheme="minorHAnsi"/>
        </w:rPr>
        <w:t>w §</w:t>
      </w:r>
      <w:r w:rsidRPr="001801C0">
        <w:rPr>
          <w:rFonts w:asciiTheme="minorHAnsi" w:hAnsiTheme="minorHAnsi" w:cstheme="minorHAnsi"/>
        </w:rPr>
        <w:t xml:space="preserve"> </w:t>
      </w:r>
      <w:r w:rsidRPr="003C413A">
        <w:rPr>
          <w:rFonts w:asciiTheme="minorHAnsi" w:hAnsiTheme="minorHAnsi" w:cstheme="minorHAnsi"/>
        </w:rPr>
        <w:t>5 ust 1</w:t>
      </w:r>
      <w:r w:rsidRPr="001801C0">
        <w:rPr>
          <w:rFonts w:asciiTheme="minorHAnsi" w:hAnsiTheme="minorHAnsi" w:cstheme="minorHAnsi"/>
        </w:rPr>
        <w:t xml:space="preserve"> niniejszej umowy, z tytułu odstąpienia od umowy z przyczyn leżących po stronie Wykonawcy </w:t>
      </w:r>
      <w:r w:rsidRPr="003C413A">
        <w:rPr>
          <w:rFonts w:asciiTheme="minorHAnsi" w:hAnsiTheme="minorHAnsi" w:cstheme="minorHAnsi"/>
        </w:rPr>
        <w:t>w terminie 30 dni, licząc</w:t>
      </w:r>
      <w:r w:rsidRPr="001801C0">
        <w:rPr>
          <w:rFonts w:asciiTheme="minorHAnsi" w:hAnsiTheme="minorHAnsi" w:cstheme="minorHAnsi"/>
        </w:rPr>
        <w:t xml:space="preserve"> </w:t>
      </w:r>
      <w:r w:rsidRPr="003C413A">
        <w:rPr>
          <w:rFonts w:asciiTheme="minorHAnsi" w:hAnsiTheme="minorHAnsi" w:cstheme="minorHAnsi"/>
        </w:rPr>
        <w:t>od daty doręczenia przez Zamawiającego wezwania do zapłaty</w:t>
      </w:r>
      <w:r w:rsidRPr="001801C0">
        <w:rPr>
          <w:rFonts w:asciiTheme="minorHAnsi" w:hAnsiTheme="minorHAnsi" w:cstheme="minorHAnsi"/>
        </w:rPr>
        <w:t xml:space="preserve"> </w:t>
      </w:r>
      <w:r w:rsidRPr="003C413A">
        <w:rPr>
          <w:rFonts w:asciiTheme="minorHAnsi" w:hAnsiTheme="minorHAnsi" w:cstheme="minorHAnsi"/>
        </w:rPr>
        <w:t>należnej kary</w:t>
      </w:r>
      <w:r w:rsidRPr="001801C0">
        <w:rPr>
          <w:rFonts w:asciiTheme="minorHAnsi" w:hAnsiTheme="minorHAnsi" w:cstheme="minorHAnsi"/>
        </w:rPr>
        <w:t xml:space="preserve"> </w:t>
      </w:r>
      <w:r w:rsidRPr="003C413A">
        <w:rPr>
          <w:rFonts w:asciiTheme="minorHAnsi" w:hAnsiTheme="minorHAnsi" w:cstheme="minorHAnsi"/>
        </w:rPr>
        <w:t>umownej,</w:t>
      </w:r>
    </w:p>
    <w:p w14:paraId="0BE59BF6" w14:textId="5126E2BB" w:rsidR="005B7D19" w:rsidRPr="003C413A" w:rsidRDefault="006E06E5" w:rsidP="00FA44B4">
      <w:pPr>
        <w:pStyle w:val="Akapitzlist"/>
        <w:numPr>
          <w:ilvl w:val="0"/>
          <w:numId w:val="28"/>
        </w:numPr>
        <w:tabs>
          <w:tab w:val="left" w:pos="567"/>
        </w:tabs>
        <w:spacing w:before="0" w:line="259" w:lineRule="auto"/>
        <w:ind w:left="567" w:right="119" w:hanging="425"/>
        <w:rPr>
          <w:rFonts w:asciiTheme="minorHAnsi" w:hAnsiTheme="minorHAnsi" w:cstheme="minorHAnsi"/>
        </w:rPr>
      </w:pPr>
      <w:r w:rsidRPr="003C413A">
        <w:rPr>
          <w:rFonts w:asciiTheme="minorHAnsi" w:hAnsiTheme="minorHAnsi" w:cstheme="minorHAnsi"/>
        </w:rPr>
        <w:t xml:space="preserve">w wysokości </w:t>
      </w:r>
      <w:r w:rsidR="00034DF4" w:rsidRPr="003C413A">
        <w:rPr>
          <w:rFonts w:asciiTheme="minorHAnsi" w:hAnsiTheme="minorHAnsi" w:cstheme="minorHAnsi"/>
        </w:rPr>
        <w:t>0</w:t>
      </w:r>
      <w:r w:rsidRPr="003C413A">
        <w:rPr>
          <w:rFonts w:asciiTheme="minorHAnsi" w:hAnsiTheme="minorHAnsi" w:cstheme="minorHAnsi"/>
        </w:rPr>
        <w:t xml:space="preserve">,1 </w:t>
      </w:r>
      <w:r w:rsidR="00034DF4" w:rsidRPr="003C413A">
        <w:rPr>
          <w:rFonts w:asciiTheme="minorHAnsi" w:hAnsiTheme="minorHAnsi" w:cstheme="minorHAnsi"/>
        </w:rPr>
        <w:t>% wynagrodzenia umownego</w:t>
      </w:r>
      <w:r w:rsidR="00034DF4" w:rsidRPr="001801C0">
        <w:rPr>
          <w:rFonts w:asciiTheme="minorHAnsi" w:hAnsiTheme="minorHAnsi" w:cstheme="minorHAnsi"/>
        </w:rPr>
        <w:t xml:space="preserve"> </w:t>
      </w:r>
      <w:r w:rsidR="00034DF4" w:rsidRPr="003C413A">
        <w:rPr>
          <w:rFonts w:asciiTheme="minorHAnsi" w:hAnsiTheme="minorHAnsi" w:cstheme="minorHAnsi"/>
        </w:rPr>
        <w:t>brutto,</w:t>
      </w:r>
      <w:r w:rsidR="00034DF4" w:rsidRPr="001801C0">
        <w:rPr>
          <w:rFonts w:asciiTheme="minorHAnsi" w:hAnsiTheme="minorHAnsi" w:cstheme="minorHAnsi"/>
        </w:rPr>
        <w:t xml:space="preserve"> </w:t>
      </w:r>
      <w:r w:rsidR="00034DF4" w:rsidRPr="003C413A">
        <w:rPr>
          <w:rFonts w:asciiTheme="minorHAnsi" w:hAnsiTheme="minorHAnsi" w:cstheme="minorHAnsi"/>
        </w:rPr>
        <w:t>o którym</w:t>
      </w:r>
      <w:r w:rsidR="00034DF4" w:rsidRPr="001801C0">
        <w:rPr>
          <w:rFonts w:asciiTheme="minorHAnsi" w:hAnsiTheme="minorHAnsi" w:cstheme="minorHAnsi"/>
        </w:rPr>
        <w:t xml:space="preserve"> </w:t>
      </w:r>
      <w:r w:rsidR="00034DF4" w:rsidRPr="003C413A">
        <w:rPr>
          <w:rFonts w:asciiTheme="minorHAnsi" w:hAnsiTheme="minorHAnsi" w:cstheme="minorHAnsi"/>
        </w:rPr>
        <w:t>mowa</w:t>
      </w:r>
      <w:r w:rsidR="00034DF4" w:rsidRPr="001801C0">
        <w:rPr>
          <w:rFonts w:asciiTheme="minorHAnsi" w:hAnsiTheme="minorHAnsi" w:cstheme="minorHAnsi"/>
        </w:rPr>
        <w:t xml:space="preserve"> </w:t>
      </w:r>
      <w:r w:rsidR="00034DF4" w:rsidRPr="003C413A">
        <w:rPr>
          <w:rFonts w:asciiTheme="minorHAnsi" w:hAnsiTheme="minorHAnsi" w:cstheme="minorHAnsi"/>
        </w:rPr>
        <w:t>w §</w:t>
      </w:r>
      <w:r w:rsidR="00034DF4" w:rsidRPr="001801C0">
        <w:rPr>
          <w:rFonts w:asciiTheme="minorHAnsi" w:hAnsiTheme="minorHAnsi" w:cstheme="minorHAnsi"/>
        </w:rPr>
        <w:t xml:space="preserve"> </w:t>
      </w:r>
      <w:r w:rsidR="00034DF4" w:rsidRPr="003C413A">
        <w:rPr>
          <w:rFonts w:asciiTheme="minorHAnsi" w:hAnsiTheme="minorHAnsi" w:cstheme="minorHAnsi"/>
        </w:rPr>
        <w:t>5 ust. 1</w:t>
      </w:r>
      <w:r w:rsidR="00034DF4" w:rsidRPr="001801C0">
        <w:rPr>
          <w:rFonts w:asciiTheme="minorHAnsi" w:hAnsiTheme="minorHAnsi" w:cstheme="minorHAnsi"/>
        </w:rPr>
        <w:t xml:space="preserve"> niniejszej umowy, za każdy dzień zwłoki w wykonaniu przedmiotu niniejszej umowy</w:t>
      </w:r>
      <w:r w:rsidR="00D20D55">
        <w:rPr>
          <w:rFonts w:asciiTheme="minorHAnsi" w:hAnsiTheme="minorHAnsi" w:cstheme="minorHAnsi"/>
        </w:rPr>
        <w:t>, w tym wykonaniu projektu,</w:t>
      </w:r>
      <w:r w:rsidR="00034DF4" w:rsidRPr="001801C0">
        <w:rPr>
          <w:rFonts w:asciiTheme="minorHAnsi" w:hAnsiTheme="minorHAnsi" w:cstheme="minorHAnsi"/>
        </w:rPr>
        <w:t xml:space="preserve"> licząc od ustalonego w umowie terminu zakończenia realizacji robót określonego w § 3 ust. 1 niniejszej </w:t>
      </w:r>
      <w:r w:rsidR="00034DF4" w:rsidRPr="003C413A">
        <w:rPr>
          <w:rFonts w:asciiTheme="minorHAnsi" w:hAnsiTheme="minorHAnsi" w:cstheme="minorHAnsi"/>
        </w:rPr>
        <w:t>umowy,</w:t>
      </w:r>
    </w:p>
    <w:p w14:paraId="029CDD99" w14:textId="417431D4" w:rsidR="005B7D19" w:rsidRPr="003C413A" w:rsidRDefault="00034DF4" w:rsidP="00FA44B4">
      <w:pPr>
        <w:pStyle w:val="Akapitzlist"/>
        <w:numPr>
          <w:ilvl w:val="0"/>
          <w:numId w:val="28"/>
        </w:numPr>
        <w:tabs>
          <w:tab w:val="left" w:pos="567"/>
        </w:tabs>
        <w:spacing w:before="0" w:line="259" w:lineRule="auto"/>
        <w:ind w:left="567" w:right="119" w:hanging="425"/>
        <w:rPr>
          <w:rFonts w:asciiTheme="minorHAnsi" w:hAnsiTheme="minorHAnsi" w:cstheme="minorHAnsi"/>
        </w:rPr>
      </w:pPr>
      <w:r w:rsidRPr="003C413A">
        <w:rPr>
          <w:rFonts w:asciiTheme="minorHAnsi" w:hAnsiTheme="minorHAnsi" w:cstheme="minorHAnsi"/>
        </w:rPr>
        <w:t>z tytułu samego faktu istnienia wad trwałych w przedmiocie odbioru w wysokości 5%</w:t>
      </w:r>
      <w:r w:rsidRPr="001801C0">
        <w:rPr>
          <w:rFonts w:asciiTheme="minorHAnsi" w:hAnsiTheme="minorHAnsi" w:cstheme="minorHAnsi"/>
        </w:rPr>
        <w:t xml:space="preserve"> </w:t>
      </w:r>
      <w:r w:rsidRPr="003C413A">
        <w:rPr>
          <w:rFonts w:asciiTheme="minorHAnsi" w:hAnsiTheme="minorHAnsi" w:cstheme="minorHAnsi"/>
        </w:rPr>
        <w:t>wynagrodzenia</w:t>
      </w:r>
      <w:r w:rsidRPr="001801C0">
        <w:rPr>
          <w:rFonts w:asciiTheme="minorHAnsi" w:hAnsiTheme="minorHAnsi" w:cstheme="minorHAnsi"/>
        </w:rPr>
        <w:t xml:space="preserve"> </w:t>
      </w:r>
      <w:r w:rsidRPr="003C413A">
        <w:rPr>
          <w:rFonts w:asciiTheme="minorHAnsi" w:hAnsiTheme="minorHAnsi" w:cstheme="minorHAnsi"/>
        </w:rPr>
        <w:t>brutto,</w:t>
      </w:r>
      <w:r w:rsidRPr="001801C0">
        <w:rPr>
          <w:rFonts w:asciiTheme="minorHAnsi" w:hAnsiTheme="minorHAnsi" w:cstheme="minorHAnsi"/>
        </w:rPr>
        <w:t xml:space="preserve"> </w:t>
      </w:r>
      <w:r w:rsidRPr="003C413A">
        <w:rPr>
          <w:rFonts w:asciiTheme="minorHAnsi" w:hAnsiTheme="minorHAnsi" w:cstheme="minorHAnsi"/>
        </w:rPr>
        <w:t>o</w:t>
      </w:r>
      <w:r w:rsidRPr="001801C0">
        <w:rPr>
          <w:rFonts w:asciiTheme="minorHAnsi" w:hAnsiTheme="minorHAnsi" w:cstheme="minorHAnsi"/>
        </w:rPr>
        <w:t xml:space="preserve"> </w:t>
      </w:r>
      <w:r w:rsidRPr="003C413A">
        <w:rPr>
          <w:rFonts w:asciiTheme="minorHAnsi" w:hAnsiTheme="minorHAnsi" w:cstheme="minorHAnsi"/>
        </w:rPr>
        <w:t>którym</w:t>
      </w:r>
      <w:r w:rsidRPr="001801C0">
        <w:rPr>
          <w:rFonts w:asciiTheme="minorHAnsi" w:hAnsiTheme="minorHAnsi" w:cstheme="minorHAnsi"/>
        </w:rPr>
        <w:t xml:space="preserve"> </w:t>
      </w:r>
      <w:r w:rsidRPr="003C413A">
        <w:rPr>
          <w:rFonts w:asciiTheme="minorHAnsi" w:hAnsiTheme="minorHAnsi" w:cstheme="minorHAnsi"/>
        </w:rPr>
        <w:t>mowa</w:t>
      </w:r>
      <w:r w:rsidRPr="001801C0">
        <w:rPr>
          <w:rFonts w:asciiTheme="minorHAnsi" w:hAnsiTheme="minorHAnsi" w:cstheme="minorHAnsi"/>
        </w:rPr>
        <w:t xml:space="preserve"> </w:t>
      </w:r>
      <w:r w:rsidRPr="003C413A">
        <w:rPr>
          <w:rFonts w:asciiTheme="minorHAnsi" w:hAnsiTheme="minorHAnsi" w:cstheme="minorHAnsi"/>
        </w:rPr>
        <w:t>w</w:t>
      </w:r>
      <w:r w:rsidRPr="001801C0">
        <w:rPr>
          <w:rFonts w:asciiTheme="minorHAnsi" w:hAnsiTheme="minorHAnsi" w:cstheme="minorHAnsi"/>
        </w:rPr>
        <w:t xml:space="preserve"> </w:t>
      </w:r>
      <w:r w:rsidRPr="003C413A">
        <w:rPr>
          <w:rFonts w:asciiTheme="minorHAnsi" w:hAnsiTheme="minorHAnsi" w:cstheme="minorHAnsi"/>
        </w:rPr>
        <w:t>§</w:t>
      </w:r>
      <w:r w:rsidRPr="001801C0">
        <w:rPr>
          <w:rFonts w:asciiTheme="minorHAnsi" w:hAnsiTheme="minorHAnsi" w:cstheme="minorHAnsi"/>
        </w:rPr>
        <w:t xml:space="preserve"> </w:t>
      </w:r>
      <w:r w:rsidRPr="003C413A">
        <w:rPr>
          <w:rFonts w:asciiTheme="minorHAnsi" w:hAnsiTheme="minorHAnsi" w:cstheme="minorHAnsi"/>
        </w:rPr>
        <w:t>5 ust.1</w:t>
      </w:r>
      <w:r w:rsidRPr="001801C0">
        <w:rPr>
          <w:rFonts w:asciiTheme="minorHAnsi" w:hAnsiTheme="minorHAnsi" w:cstheme="minorHAnsi"/>
        </w:rPr>
        <w:t xml:space="preserve"> </w:t>
      </w:r>
      <w:r w:rsidRPr="003C413A">
        <w:rPr>
          <w:rFonts w:asciiTheme="minorHAnsi" w:hAnsiTheme="minorHAnsi" w:cstheme="minorHAnsi"/>
        </w:rPr>
        <w:t>niniejszej</w:t>
      </w:r>
      <w:r w:rsidRPr="001801C0">
        <w:rPr>
          <w:rFonts w:asciiTheme="minorHAnsi" w:hAnsiTheme="minorHAnsi" w:cstheme="minorHAnsi"/>
        </w:rPr>
        <w:t xml:space="preserve"> </w:t>
      </w:r>
      <w:r w:rsidR="004E186C">
        <w:rPr>
          <w:rFonts w:asciiTheme="minorHAnsi" w:hAnsiTheme="minorHAnsi" w:cstheme="minorHAnsi"/>
        </w:rPr>
        <w:t>umowy,</w:t>
      </w:r>
    </w:p>
    <w:p w14:paraId="56EDF705" w14:textId="2DA01779" w:rsidR="005B7D19" w:rsidRPr="003C413A" w:rsidRDefault="00034DF4" w:rsidP="00FA44B4">
      <w:pPr>
        <w:pStyle w:val="Akapitzlist"/>
        <w:numPr>
          <w:ilvl w:val="0"/>
          <w:numId w:val="28"/>
        </w:numPr>
        <w:tabs>
          <w:tab w:val="left" w:pos="567"/>
        </w:tabs>
        <w:spacing w:before="0" w:line="259" w:lineRule="auto"/>
        <w:ind w:left="567" w:right="119" w:hanging="425"/>
        <w:rPr>
          <w:rFonts w:asciiTheme="minorHAnsi" w:hAnsiTheme="minorHAnsi" w:cstheme="minorHAnsi"/>
        </w:rPr>
      </w:pPr>
      <w:r w:rsidRPr="003C413A">
        <w:rPr>
          <w:rFonts w:asciiTheme="minorHAnsi" w:hAnsiTheme="minorHAnsi" w:cstheme="minorHAnsi"/>
        </w:rPr>
        <w:t>w przypadku nieprzedłożenia dowodu ubezpieczenia wskazanego w § 1</w:t>
      </w:r>
      <w:r w:rsidR="004E186C">
        <w:rPr>
          <w:rFonts w:asciiTheme="minorHAnsi" w:hAnsiTheme="minorHAnsi" w:cstheme="minorHAnsi"/>
        </w:rPr>
        <w:t>2</w:t>
      </w:r>
      <w:r w:rsidRPr="003C413A">
        <w:rPr>
          <w:rFonts w:asciiTheme="minorHAnsi" w:hAnsiTheme="minorHAnsi" w:cstheme="minorHAnsi"/>
        </w:rPr>
        <w:t xml:space="preserve"> niniejszej</w:t>
      </w:r>
      <w:r w:rsidRPr="001801C0">
        <w:rPr>
          <w:rFonts w:asciiTheme="minorHAnsi" w:hAnsiTheme="minorHAnsi" w:cstheme="minorHAnsi"/>
        </w:rPr>
        <w:t xml:space="preserve"> </w:t>
      </w:r>
      <w:r w:rsidRPr="003C413A">
        <w:rPr>
          <w:rFonts w:asciiTheme="minorHAnsi" w:hAnsiTheme="minorHAnsi" w:cstheme="minorHAnsi"/>
        </w:rPr>
        <w:t>umowy w trybie § 1</w:t>
      </w:r>
      <w:r w:rsidR="004E186C">
        <w:rPr>
          <w:rFonts w:asciiTheme="minorHAnsi" w:hAnsiTheme="minorHAnsi" w:cstheme="minorHAnsi"/>
        </w:rPr>
        <w:t>2</w:t>
      </w:r>
      <w:r w:rsidRPr="003C413A">
        <w:rPr>
          <w:rFonts w:asciiTheme="minorHAnsi" w:hAnsiTheme="minorHAnsi" w:cstheme="minorHAnsi"/>
        </w:rPr>
        <w:t xml:space="preserve"> ust. 3 niniejszej umowy, braku umowy ubezpieczenia, braku ciągłości</w:t>
      </w:r>
      <w:r w:rsidRPr="001801C0">
        <w:rPr>
          <w:rFonts w:asciiTheme="minorHAnsi" w:hAnsiTheme="minorHAnsi" w:cstheme="minorHAnsi"/>
        </w:rPr>
        <w:t xml:space="preserve"> umowy ubezpieczenia na warunkach określonych w § 1</w:t>
      </w:r>
      <w:r w:rsidR="004E186C">
        <w:rPr>
          <w:rFonts w:asciiTheme="minorHAnsi" w:hAnsiTheme="minorHAnsi" w:cstheme="minorHAnsi"/>
        </w:rPr>
        <w:t>2</w:t>
      </w:r>
      <w:r w:rsidRPr="001801C0">
        <w:rPr>
          <w:rFonts w:asciiTheme="minorHAnsi" w:hAnsiTheme="minorHAnsi" w:cstheme="minorHAnsi"/>
        </w:rPr>
        <w:t xml:space="preserve"> lub nieprzedłożenia Zamawiającemu </w:t>
      </w:r>
      <w:r w:rsidRPr="003C413A">
        <w:rPr>
          <w:rFonts w:asciiTheme="minorHAnsi" w:hAnsiTheme="minorHAnsi" w:cstheme="minorHAnsi"/>
        </w:rPr>
        <w:t xml:space="preserve">któregokolwiek z dokumentów wskazanych </w:t>
      </w:r>
      <w:r w:rsidR="004E186C">
        <w:rPr>
          <w:rFonts w:asciiTheme="minorHAnsi" w:hAnsiTheme="minorHAnsi" w:cstheme="minorHAnsi"/>
        </w:rPr>
        <w:br/>
        <w:t>w § 12</w:t>
      </w:r>
      <w:r w:rsidRPr="003C413A">
        <w:rPr>
          <w:rFonts w:asciiTheme="minorHAnsi" w:hAnsiTheme="minorHAnsi" w:cstheme="minorHAnsi"/>
        </w:rPr>
        <w:t xml:space="preserve"> umowy na warunkach określonych w tym</w:t>
      </w:r>
      <w:r w:rsidRPr="001801C0">
        <w:rPr>
          <w:rFonts w:asciiTheme="minorHAnsi" w:hAnsiTheme="minorHAnsi" w:cstheme="minorHAnsi"/>
        </w:rPr>
        <w:t xml:space="preserve"> </w:t>
      </w:r>
      <w:r w:rsidRPr="003C413A">
        <w:rPr>
          <w:rFonts w:asciiTheme="minorHAnsi" w:hAnsiTheme="minorHAnsi" w:cstheme="minorHAnsi"/>
        </w:rPr>
        <w:t>paragrafie</w:t>
      </w:r>
      <w:r w:rsidRPr="001801C0">
        <w:rPr>
          <w:rFonts w:asciiTheme="minorHAnsi" w:hAnsiTheme="minorHAnsi" w:cstheme="minorHAnsi"/>
        </w:rPr>
        <w:t xml:space="preserve"> </w:t>
      </w:r>
      <w:r w:rsidRPr="003C413A">
        <w:rPr>
          <w:rFonts w:asciiTheme="minorHAnsi" w:hAnsiTheme="minorHAnsi" w:cstheme="minorHAnsi"/>
        </w:rPr>
        <w:t>Wykonawca</w:t>
      </w:r>
      <w:r w:rsidRPr="001801C0">
        <w:rPr>
          <w:rFonts w:asciiTheme="minorHAnsi" w:hAnsiTheme="minorHAnsi" w:cstheme="minorHAnsi"/>
        </w:rPr>
        <w:t xml:space="preserve"> </w:t>
      </w:r>
      <w:r w:rsidRPr="003C413A">
        <w:rPr>
          <w:rFonts w:asciiTheme="minorHAnsi" w:hAnsiTheme="minorHAnsi" w:cstheme="minorHAnsi"/>
        </w:rPr>
        <w:t>zapłaci</w:t>
      </w:r>
      <w:r w:rsidRPr="001801C0">
        <w:rPr>
          <w:rFonts w:asciiTheme="minorHAnsi" w:hAnsiTheme="minorHAnsi" w:cstheme="minorHAnsi"/>
        </w:rPr>
        <w:t xml:space="preserve"> </w:t>
      </w:r>
      <w:r w:rsidRPr="003C413A">
        <w:rPr>
          <w:rFonts w:asciiTheme="minorHAnsi" w:hAnsiTheme="minorHAnsi" w:cstheme="minorHAnsi"/>
        </w:rPr>
        <w:t>Zamawiającemu</w:t>
      </w:r>
      <w:r w:rsidRPr="001801C0">
        <w:rPr>
          <w:rFonts w:asciiTheme="minorHAnsi" w:hAnsiTheme="minorHAnsi" w:cstheme="minorHAnsi"/>
        </w:rPr>
        <w:t xml:space="preserve"> </w:t>
      </w:r>
      <w:r w:rsidRPr="003C413A">
        <w:rPr>
          <w:rFonts w:asciiTheme="minorHAnsi" w:hAnsiTheme="minorHAnsi" w:cstheme="minorHAnsi"/>
        </w:rPr>
        <w:t>karę</w:t>
      </w:r>
      <w:r w:rsidRPr="001801C0">
        <w:rPr>
          <w:rFonts w:asciiTheme="minorHAnsi" w:hAnsiTheme="minorHAnsi" w:cstheme="minorHAnsi"/>
        </w:rPr>
        <w:t xml:space="preserve"> </w:t>
      </w:r>
      <w:r w:rsidRPr="003C413A">
        <w:rPr>
          <w:rFonts w:asciiTheme="minorHAnsi" w:hAnsiTheme="minorHAnsi" w:cstheme="minorHAnsi"/>
        </w:rPr>
        <w:t>umowna</w:t>
      </w:r>
      <w:r w:rsidRPr="001801C0">
        <w:rPr>
          <w:rFonts w:asciiTheme="minorHAnsi" w:hAnsiTheme="minorHAnsi" w:cstheme="minorHAnsi"/>
        </w:rPr>
        <w:t xml:space="preserve"> </w:t>
      </w:r>
      <w:r w:rsidRPr="003C413A">
        <w:rPr>
          <w:rFonts w:asciiTheme="minorHAnsi" w:hAnsiTheme="minorHAnsi" w:cstheme="minorHAnsi"/>
        </w:rPr>
        <w:t>w</w:t>
      </w:r>
      <w:r w:rsidRPr="001801C0">
        <w:rPr>
          <w:rFonts w:asciiTheme="minorHAnsi" w:hAnsiTheme="minorHAnsi" w:cstheme="minorHAnsi"/>
        </w:rPr>
        <w:t xml:space="preserve"> </w:t>
      </w:r>
      <w:r w:rsidRPr="003C413A">
        <w:rPr>
          <w:rFonts w:asciiTheme="minorHAnsi" w:hAnsiTheme="minorHAnsi" w:cstheme="minorHAnsi"/>
        </w:rPr>
        <w:t>wysokości</w:t>
      </w:r>
      <w:r w:rsidRPr="001801C0">
        <w:rPr>
          <w:rFonts w:asciiTheme="minorHAnsi" w:hAnsiTheme="minorHAnsi" w:cstheme="minorHAnsi"/>
        </w:rPr>
        <w:t xml:space="preserve"> </w:t>
      </w:r>
      <w:r w:rsidRPr="003C413A">
        <w:rPr>
          <w:rFonts w:asciiTheme="minorHAnsi" w:hAnsiTheme="minorHAnsi" w:cstheme="minorHAnsi"/>
        </w:rPr>
        <w:t>0,1%</w:t>
      </w:r>
      <w:r w:rsidRPr="001801C0">
        <w:rPr>
          <w:rFonts w:asciiTheme="minorHAnsi" w:hAnsiTheme="minorHAnsi" w:cstheme="minorHAnsi"/>
        </w:rPr>
        <w:t xml:space="preserve"> wynagrodzenia brutto określonego w § 5 ust</w:t>
      </w:r>
      <w:r w:rsidR="004E186C">
        <w:rPr>
          <w:rFonts w:asciiTheme="minorHAnsi" w:hAnsiTheme="minorHAnsi" w:cstheme="minorHAnsi"/>
        </w:rPr>
        <w:t>.</w:t>
      </w:r>
      <w:r w:rsidRPr="001801C0">
        <w:rPr>
          <w:rFonts w:asciiTheme="minorHAnsi" w:hAnsiTheme="minorHAnsi" w:cstheme="minorHAnsi"/>
        </w:rPr>
        <w:t xml:space="preserve"> 1 niniejszej umowy za każdy rozpoczęty dzień </w:t>
      </w:r>
      <w:r w:rsidR="004E186C">
        <w:rPr>
          <w:rFonts w:asciiTheme="minorHAnsi" w:hAnsiTheme="minorHAnsi" w:cstheme="minorHAnsi"/>
        </w:rPr>
        <w:t>kalendarzowy,</w:t>
      </w:r>
    </w:p>
    <w:p w14:paraId="022A5CC1" w14:textId="0BCE4F03" w:rsidR="005B7D19" w:rsidRPr="003C413A" w:rsidRDefault="00566E9C" w:rsidP="00FA44B4">
      <w:pPr>
        <w:pStyle w:val="Akapitzlist"/>
        <w:numPr>
          <w:ilvl w:val="0"/>
          <w:numId w:val="28"/>
        </w:numPr>
        <w:tabs>
          <w:tab w:val="left" w:pos="567"/>
        </w:tabs>
        <w:spacing w:before="0" w:line="259" w:lineRule="auto"/>
        <w:ind w:left="567" w:right="119" w:hanging="425"/>
        <w:rPr>
          <w:rFonts w:asciiTheme="minorHAnsi" w:hAnsiTheme="minorHAnsi" w:cstheme="minorHAnsi"/>
        </w:rPr>
      </w:pPr>
      <w:r w:rsidRPr="003C413A">
        <w:rPr>
          <w:rFonts w:asciiTheme="minorHAnsi" w:hAnsiTheme="minorHAnsi" w:cstheme="minorHAnsi"/>
        </w:rPr>
        <w:t xml:space="preserve">w wysokości </w:t>
      </w:r>
      <w:r w:rsidR="00034DF4" w:rsidRPr="003C413A">
        <w:rPr>
          <w:rFonts w:asciiTheme="minorHAnsi" w:hAnsiTheme="minorHAnsi" w:cstheme="minorHAnsi"/>
        </w:rPr>
        <w:t>0</w:t>
      </w:r>
      <w:r w:rsidRPr="003C413A">
        <w:rPr>
          <w:rFonts w:asciiTheme="minorHAnsi" w:hAnsiTheme="minorHAnsi" w:cstheme="minorHAnsi"/>
        </w:rPr>
        <w:t>,1</w:t>
      </w:r>
      <w:r w:rsidR="00034DF4" w:rsidRPr="003C413A">
        <w:rPr>
          <w:rFonts w:asciiTheme="minorHAnsi" w:hAnsiTheme="minorHAnsi" w:cstheme="minorHAnsi"/>
        </w:rPr>
        <w:t xml:space="preserve"> % wynagrodzenia umownego brutto,</w:t>
      </w:r>
      <w:r w:rsidR="00034DF4" w:rsidRPr="001801C0">
        <w:rPr>
          <w:rFonts w:asciiTheme="minorHAnsi" w:hAnsiTheme="minorHAnsi" w:cstheme="minorHAnsi"/>
        </w:rPr>
        <w:t xml:space="preserve"> </w:t>
      </w:r>
      <w:r w:rsidR="00034DF4" w:rsidRPr="003C413A">
        <w:rPr>
          <w:rFonts w:asciiTheme="minorHAnsi" w:hAnsiTheme="minorHAnsi" w:cstheme="minorHAnsi"/>
        </w:rPr>
        <w:t>o którym mowa w §</w:t>
      </w:r>
      <w:r w:rsidR="00034DF4" w:rsidRPr="001801C0">
        <w:rPr>
          <w:rFonts w:asciiTheme="minorHAnsi" w:hAnsiTheme="minorHAnsi" w:cstheme="minorHAnsi"/>
        </w:rPr>
        <w:t xml:space="preserve"> </w:t>
      </w:r>
      <w:r w:rsidR="00034DF4" w:rsidRPr="003C413A">
        <w:rPr>
          <w:rFonts w:asciiTheme="minorHAnsi" w:hAnsiTheme="minorHAnsi" w:cstheme="minorHAnsi"/>
        </w:rPr>
        <w:t>5</w:t>
      </w:r>
      <w:r w:rsidR="00034DF4" w:rsidRPr="001801C0">
        <w:rPr>
          <w:rFonts w:asciiTheme="minorHAnsi" w:hAnsiTheme="minorHAnsi" w:cstheme="minorHAnsi"/>
        </w:rPr>
        <w:t xml:space="preserve"> </w:t>
      </w:r>
      <w:r w:rsidR="00034DF4" w:rsidRPr="003C413A">
        <w:rPr>
          <w:rFonts w:asciiTheme="minorHAnsi" w:hAnsiTheme="minorHAnsi" w:cstheme="minorHAnsi"/>
        </w:rPr>
        <w:t>ust.</w:t>
      </w:r>
      <w:r w:rsidR="004E186C">
        <w:rPr>
          <w:rFonts w:asciiTheme="minorHAnsi" w:hAnsiTheme="minorHAnsi" w:cstheme="minorHAnsi"/>
        </w:rPr>
        <w:t xml:space="preserve"> </w:t>
      </w:r>
      <w:r w:rsidR="00034DF4" w:rsidRPr="003C413A">
        <w:rPr>
          <w:rFonts w:asciiTheme="minorHAnsi" w:hAnsiTheme="minorHAnsi" w:cstheme="minorHAnsi"/>
        </w:rPr>
        <w:t>1</w:t>
      </w:r>
      <w:r w:rsidR="00034DF4" w:rsidRPr="001801C0">
        <w:rPr>
          <w:rFonts w:asciiTheme="minorHAnsi" w:hAnsiTheme="minorHAnsi" w:cstheme="minorHAnsi"/>
        </w:rPr>
        <w:t xml:space="preserve"> </w:t>
      </w:r>
      <w:r w:rsidR="00034DF4" w:rsidRPr="003C413A">
        <w:rPr>
          <w:rFonts w:asciiTheme="minorHAnsi" w:hAnsiTheme="minorHAnsi" w:cstheme="minorHAnsi"/>
        </w:rPr>
        <w:t>niniejszej umowy, za każdy dzień zwłoki w usunięciu stwierdzonej wady w wykonywanych</w:t>
      </w:r>
      <w:r w:rsidR="00034DF4" w:rsidRPr="001801C0">
        <w:rPr>
          <w:rFonts w:asciiTheme="minorHAnsi" w:hAnsiTheme="minorHAnsi" w:cstheme="minorHAnsi"/>
        </w:rPr>
        <w:t xml:space="preserve"> </w:t>
      </w:r>
      <w:r w:rsidR="00034DF4" w:rsidRPr="003C413A">
        <w:rPr>
          <w:rFonts w:asciiTheme="minorHAnsi" w:hAnsiTheme="minorHAnsi" w:cstheme="minorHAnsi"/>
        </w:rPr>
        <w:t>robotach,</w:t>
      </w:r>
      <w:r w:rsidR="00034DF4" w:rsidRPr="001801C0">
        <w:rPr>
          <w:rFonts w:asciiTheme="minorHAnsi" w:hAnsiTheme="minorHAnsi" w:cstheme="minorHAnsi"/>
        </w:rPr>
        <w:t xml:space="preserve"> </w:t>
      </w:r>
      <w:r w:rsidR="00034DF4" w:rsidRPr="003C413A">
        <w:rPr>
          <w:rFonts w:asciiTheme="minorHAnsi" w:hAnsiTheme="minorHAnsi" w:cstheme="minorHAnsi"/>
        </w:rPr>
        <w:t>licząc</w:t>
      </w:r>
      <w:r w:rsidR="00034DF4" w:rsidRPr="001801C0">
        <w:rPr>
          <w:rFonts w:asciiTheme="minorHAnsi" w:hAnsiTheme="minorHAnsi" w:cstheme="minorHAnsi"/>
        </w:rPr>
        <w:t xml:space="preserve"> </w:t>
      </w:r>
      <w:r w:rsidR="00034DF4" w:rsidRPr="003C413A">
        <w:rPr>
          <w:rFonts w:asciiTheme="minorHAnsi" w:hAnsiTheme="minorHAnsi" w:cstheme="minorHAnsi"/>
        </w:rPr>
        <w:t>od</w:t>
      </w:r>
      <w:r w:rsidR="00034DF4" w:rsidRPr="001801C0">
        <w:rPr>
          <w:rFonts w:asciiTheme="minorHAnsi" w:hAnsiTheme="minorHAnsi" w:cstheme="minorHAnsi"/>
        </w:rPr>
        <w:t xml:space="preserve"> </w:t>
      </w:r>
      <w:r w:rsidR="00034DF4" w:rsidRPr="003C413A">
        <w:rPr>
          <w:rFonts w:asciiTheme="minorHAnsi" w:hAnsiTheme="minorHAnsi" w:cstheme="minorHAnsi"/>
        </w:rPr>
        <w:t>dnia,</w:t>
      </w:r>
      <w:r w:rsidR="00034DF4" w:rsidRPr="001801C0">
        <w:rPr>
          <w:rFonts w:asciiTheme="minorHAnsi" w:hAnsiTheme="minorHAnsi" w:cstheme="minorHAnsi"/>
        </w:rPr>
        <w:t xml:space="preserve"> </w:t>
      </w:r>
      <w:r w:rsidR="00034DF4" w:rsidRPr="003C413A">
        <w:rPr>
          <w:rFonts w:asciiTheme="minorHAnsi" w:hAnsiTheme="minorHAnsi" w:cstheme="minorHAnsi"/>
        </w:rPr>
        <w:t>ustalonego</w:t>
      </w:r>
      <w:r w:rsidR="00034DF4" w:rsidRPr="001801C0">
        <w:rPr>
          <w:rFonts w:asciiTheme="minorHAnsi" w:hAnsiTheme="minorHAnsi" w:cstheme="minorHAnsi"/>
        </w:rPr>
        <w:t xml:space="preserve"> </w:t>
      </w:r>
      <w:r w:rsidR="00034DF4" w:rsidRPr="003C413A">
        <w:rPr>
          <w:rFonts w:asciiTheme="minorHAnsi" w:hAnsiTheme="minorHAnsi" w:cstheme="minorHAnsi"/>
        </w:rPr>
        <w:t>z</w:t>
      </w:r>
      <w:r w:rsidR="00034DF4" w:rsidRPr="001801C0">
        <w:rPr>
          <w:rFonts w:asciiTheme="minorHAnsi" w:hAnsiTheme="minorHAnsi" w:cstheme="minorHAnsi"/>
        </w:rPr>
        <w:t xml:space="preserve"> </w:t>
      </w:r>
      <w:r w:rsidR="00034DF4" w:rsidRPr="003C413A">
        <w:rPr>
          <w:rFonts w:asciiTheme="minorHAnsi" w:hAnsiTheme="minorHAnsi" w:cstheme="minorHAnsi"/>
        </w:rPr>
        <w:t>Zamawiającym</w:t>
      </w:r>
      <w:r w:rsidR="00034DF4" w:rsidRPr="001801C0">
        <w:rPr>
          <w:rFonts w:asciiTheme="minorHAnsi" w:hAnsiTheme="minorHAnsi" w:cstheme="minorHAnsi"/>
        </w:rPr>
        <w:t xml:space="preserve"> </w:t>
      </w:r>
      <w:r w:rsidR="00034DF4" w:rsidRPr="003C413A">
        <w:rPr>
          <w:rFonts w:asciiTheme="minorHAnsi" w:hAnsiTheme="minorHAnsi" w:cstheme="minorHAnsi"/>
        </w:rPr>
        <w:t>na</w:t>
      </w:r>
      <w:r w:rsidR="00034DF4" w:rsidRPr="001801C0">
        <w:rPr>
          <w:rFonts w:asciiTheme="minorHAnsi" w:hAnsiTheme="minorHAnsi" w:cstheme="minorHAnsi"/>
        </w:rPr>
        <w:t xml:space="preserve"> </w:t>
      </w:r>
      <w:r w:rsidR="00034DF4" w:rsidRPr="003C413A">
        <w:rPr>
          <w:rFonts w:asciiTheme="minorHAnsi" w:hAnsiTheme="minorHAnsi" w:cstheme="minorHAnsi"/>
        </w:rPr>
        <w:t>jej</w:t>
      </w:r>
      <w:r w:rsidR="00034DF4" w:rsidRPr="001801C0">
        <w:rPr>
          <w:rFonts w:asciiTheme="minorHAnsi" w:hAnsiTheme="minorHAnsi" w:cstheme="minorHAnsi"/>
        </w:rPr>
        <w:t xml:space="preserve"> </w:t>
      </w:r>
      <w:r w:rsidR="004E186C">
        <w:rPr>
          <w:rFonts w:asciiTheme="minorHAnsi" w:hAnsiTheme="minorHAnsi" w:cstheme="minorHAnsi"/>
        </w:rPr>
        <w:t>usunięcie,</w:t>
      </w:r>
    </w:p>
    <w:p w14:paraId="2E350BBE" w14:textId="69365C58" w:rsidR="005B7D19" w:rsidRPr="003C413A" w:rsidRDefault="00034DF4" w:rsidP="00FA44B4">
      <w:pPr>
        <w:pStyle w:val="Akapitzlist"/>
        <w:numPr>
          <w:ilvl w:val="0"/>
          <w:numId w:val="28"/>
        </w:numPr>
        <w:tabs>
          <w:tab w:val="left" w:pos="567"/>
        </w:tabs>
        <w:spacing w:before="0" w:line="259" w:lineRule="auto"/>
        <w:ind w:left="567" w:right="119" w:hanging="425"/>
        <w:rPr>
          <w:rFonts w:asciiTheme="minorHAnsi" w:hAnsiTheme="minorHAnsi" w:cstheme="minorHAnsi"/>
        </w:rPr>
      </w:pPr>
      <w:r w:rsidRPr="001801C0">
        <w:rPr>
          <w:rFonts w:asciiTheme="minorHAnsi" w:hAnsiTheme="minorHAnsi" w:cstheme="minorHAnsi"/>
        </w:rPr>
        <w:t xml:space="preserve">w wysokości 10 % wartości umowy brutto, o której mowa w § 5 ust.1 niniejszej umowy </w:t>
      </w:r>
      <w:r w:rsidRPr="003C413A">
        <w:rPr>
          <w:rFonts w:asciiTheme="minorHAnsi" w:hAnsiTheme="minorHAnsi" w:cstheme="minorHAnsi"/>
        </w:rPr>
        <w:t>w</w:t>
      </w:r>
      <w:r w:rsidRPr="001801C0">
        <w:rPr>
          <w:rFonts w:asciiTheme="minorHAnsi" w:hAnsiTheme="minorHAnsi" w:cstheme="minorHAnsi"/>
        </w:rPr>
        <w:t xml:space="preserve"> </w:t>
      </w:r>
      <w:r w:rsidRPr="003C413A">
        <w:rPr>
          <w:rFonts w:asciiTheme="minorHAnsi" w:hAnsiTheme="minorHAnsi" w:cstheme="minorHAnsi"/>
        </w:rPr>
        <w:t>przypadku</w:t>
      </w:r>
      <w:r w:rsidRPr="001801C0">
        <w:rPr>
          <w:rFonts w:asciiTheme="minorHAnsi" w:hAnsiTheme="minorHAnsi" w:cstheme="minorHAnsi"/>
        </w:rPr>
        <w:t xml:space="preserve"> </w:t>
      </w:r>
      <w:r w:rsidRPr="003C413A">
        <w:rPr>
          <w:rFonts w:asciiTheme="minorHAnsi" w:hAnsiTheme="minorHAnsi" w:cstheme="minorHAnsi"/>
        </w:rPr>
        <w:t>wykonywania</w:t>
      </w:r>
      <w:r w:rsidRPr="001801C0">
        <w:rPr>
          <w:rFonts w:asciiTheme="minorHAnsi" w:hAnsiTheme="minorHAnsi" w:cstheme="minorHAnsi"/>
        </w:rPr>
        <w:t xml:space="preserve"> </w:t>
      </w:r>
      <w:r w:rsidRPr="003C413A">
        <w:rPr>
          <w:rFonts w:asciiTheme="minorHAnsi" w:hAnsiTheme="minorHAnsi" w:cstheme="minorHAnsi"/>
        </w:rPr>
        <w:t>robót</w:t>
      </w:r>
      <w:r w:rsidRPr="001801C0">
        <w:rPr>
          <w:rFonts w:asciiTheme="minorHAnsi" w:hAnsiTheme="minorHAnsi" w:cstheme="minorHAnsi"/>
        </w:rPr>
        <w:t xml:space="preserve"> </w:t>
      </w:r>
      <w:r w:rsidRPr="003C413A">
        <w:rPr>
          <w:rFonts w:asciiTheme="minorHAnsi" w:hAnsiTheme="minorHAnsi" w:cstheme="minorHAnsi"/>
        </w:rPr>
        <w:t>niezgodnie</w:t>
      </w:r>
      <w:r w:rsidRPr="001801C0">
        <w:rPr>
          <w:rFonts w:asciiTheme="minorHAnsi" w:hAnsiTheme="minorHAnsi" w:cstheme="minorHAnsi"/>
        </w:rPr>
        <w:t xml:space="preserve"> </w:t>
      </w:r>
      <w:r w:rsidRPr="003C413A">
        <w:rPr>
          <w:rFonts w:asciiTheme="minorHAnsi" w:hAnsiTheme="minorHAnsi" w:cstheme="minorHAnsi"/>
        </w:rPr>
        <w:t>z</w:t>
      </w:r>
      <w:r w:rsidRPr="001801C0">
        <w:rPr>
          <w:rFonts w:asciiTheme="minorHAnsi" w:hAnsiTheme="minorHAnsi" w:cstheme="minorHAnsi"/>
        </w:rPr>
        <w:t xml:space="preserve"> </w:t>
      </w:r>
      <w:r w:rsidRPr="003C413A">
        <w:rPr>
          <w:rFonts w:asciiTheme="minorHAnsi" w:hAnsiTheme="minorHAnsi" w:cstheme="minorHAnsi"/>
        </w:rPr>
        <w:t>projektem,</w:t>
      </w:r>
      <w:r w:rsidRPr="001801C0">
        <w:rPr>
          <w:rFonts w:asciiTheme="minorHAnsi" w:hAnsiTheme="minorHAnsi" w:cstheme="minorHAnsi"/>
        </w:rPr>
        <w:t xml:space="preserve"> </w:t>
      </w:r>
      <w:r w:rsidRPr="003C413A">
        <w:rPr>
          <w:rFonts w:asciiTheme="minorHAnsi" w:hAnsiTheme="minorHAnsi" w:cstheme="minorHAnsi"/>
        </w:rPr>
        <w:t>warunkami</w:t>
      </w:r>
      <w:r w:rsidRPr="001801C0">
        <w:rPr>
          <w:rFonts w:asciiTheme="minorHAnsi" w:hAnsiTheme="minorHAnsi" w:cstheme="minorHAnsi"/>
        </w:rPr>
        <w:t xml:space="preserve"> </w:t>
      </w:r>
      <w:r w:rsidRPr="003C413A">
        <w:rPr>
          <w:rFonts w:asciiTheme="minorHAnsi" w:hAnsiTheme="minorHAnsi" w:cstheme="minorHAnsi"/>
        </w:rPr>
        <w:t>technicznymi</w:t>
      </w:r>
      <w:r w:rsidRPr="001801C0">
        <w:rPr>
          <w:rFonts w:asciiTheme="minorHAnsi" w:hAnsiTheme="minorHAnsi" w:cstheme="minorHAnsi"/>
        </w:rPr>
        <w:t xml:space="preserve"> </w:t>
      </w:r>
      <w:r w:rsidRPr="003C413A">
        <w:rPr>
          <w:rFonts w:asciiTheme="minorHAnsi" w:hAnsiTheme="minorHAnsi" w:cstheme="minorHAnsi"/>
        </w:rPr>
        <w:t>wykonania</w:t>
      </w:r>
      <w:r w:rsidRPr="001801C0">
        <w:rPr>
          <w:rFonts w:asciiTheme="minorHAnsi" w:hAnsiTheme="minorHAnsi" w:cstheme="minorHAnsi"/>
        </w:rPr>
        <w:t xml:space="preserve"> </w:t>
      </w:r>
      <w:r w:rsidRPr="003C413A">
        <w:rPr>
          <w:rFonts w:asciiTheme="minorHAnsi" w:hAnsiTheme="minorHAnsi" w:cstheme="minorHAnsi"/>
        </w:rPr>
        <w:t>i</w:t>
      </w:r>
      <w:r w:rsidRPr="001801C0">
        <w:rPr>
          <w:rFonts w:asciiTheme="minorHAnsi" w:hAnsiTheme="minorHAnsi" w:cstheme="minorHAnsi"/>
        </w:rPr>
        <w:t xml:space="preserve"> </w:t>
      </w:r>
      <w:r w:rsidRPr="003C413A">
        <w:rPr>
          <w:rFonts w:asciiTheme="minorHAnsi" w:hAnsiTheme="minorHAnsi" w:cstheme="minorHAnsi"/>
        </w:rPr>
        <w:t>odbioru</w:t>
      </w:r>
      <w:r w:rsidRPr="001801C0">
        <w:rPr>
          <w:rFonts w:asciiTheme="minorHAnsi" w:hAnsiTheme="minorHAnsi" w:cstheme="minorHAnsi"/>
        </w:rPr>
        <w:t xml:space="preserve"> </w:t>
      </w:r>
      <w:r w:rsidRPr="003C413A">
        <w:rPr>
          <w:rFonts w:asciiTheme="minorHAnsi" w:hAnsiTheme="minorHAnsi" w:cstheme="minorHAnsi"/>
        </w:rPr>
        <w:t>robót</w:t>
      </w:r>
      <w:r w:rsidRPr="001801C0">
        <w:rPr>
          <w:rFonts w:asciiTheme="minorHAnsi" w:hAnsiTheme="minorHAnsi" w:cstheme="minorHAnsi"/>
        </w:rPr>
        <w:t xml:space="preserve"> </w:t>
      </w:r>
      <w:r w:rsidRPr="003C413A">
        <w:rPr>
          <w:rFonts w:asciiTheme="minorHAnsi" w:hAnsiTheme="minorHAnsi" w:cstheme="minorHAnsi"/>
        </w:rPr>
        <w:t>budowlanych</w:t>
      </w:r>
      <w:r w:rsidRPr="001801C0">
        <w:rPr>
          <w:rFonts w:asciiTheme="minorHAnsi" w:hAnsiTheme="minorHAnsi" w:cstheme="minorHAnsi"/>
        </w:rPr>
        <w:t xml:space="preserve"> </w:t>
      </w:r>
      <w:r w:rsidRPr="003C413A">
        <w:rPr>
          <w:rFonts w:asciiTheme="minorHAnsi" w:hAnsiTheme="minorHAnsi" w:cstheme="minorHAnsi"/>
        </w:rPr>
        <w:t>oraz</w:t>
      </w:r>
      <w:r w:rsidRPr="001801C0">
        <w:rPr>
          <w:rFonts w:asciiTheme="minorHAnsi" w:hAnsiTheme="minorHAnsi" w:cstheme="minorHAnsi"/>
        </w:rPr>
        <w:t xml:space="preserve"> </w:t>
      </w:r>
      <w:r w:rsidRPr="003C413A">
        <w:rPr>
          <w:rFonts w:asciiTheme="minorHAnsi" w:hAnsiTheme="minorHAnsi" w:cstheme="minorHAnsi"/>
        </w:rPr>
        <w:t>obowiązującymi</w:t>
      </w:r>
      <w:r w:rsidRPr="001801C0">
        <w:rPr>
          <w:rFonts w:asciiTheme="minorHAnsi" w:hAnsiTheme="minorHAnsi" w:cstheme="minorHAnsi"/>
        </w:rPr>
        <w:t xml:space="preserve"> </w:t>
      </w:r>
      <w:r w:rsidR="004E186C">
        <w:rPr>
          <w:rFonts w:asciiTheme="minorHAnsi" w:hAnsiTheme="minorHAnsi" w:cstheme="minorHAnsi"/>
        </w:rPr>
        <w:t>przepisami,</w:t>
      </w:r>
    </w:p>
    <w:p w14:paraId="44103145" w14:textId="77777777" w:rsidR="005B7D19" w:rsidRPr="003C413A" w:rsidRDefault="00034DF4" w:rsidP="00FA44B4">
      <w:pPr>
        <w:pStyle w:val="Akapitzlist"/>
        <w:numPr>
          <w:ilvl w:val="0"/>
          <w:numId w:val="28"/>
        </w:numPr>
        <w:tabs>
          <w:tab w:val="left" w:pos="567"/>
        </w:tabs>
        <w:spacing w:before="0" w:line="259" w:lineRule="auto"/>
        <w:ind w:left="567" w:right="119" w:hanging="425"/>
        <w:rPr>
          <w:rFonts w:asciiTheme="minorHAnsi" w:hAnsiTheme="minorHAnsi" w:cstheme="minorHAnsi"/>
        </w:rPr>
      </w:pPr>
      <w:r w:rsidRPr="001801C0">
        <w:rPr>
          <w:rFonts w:asciiTheme="minorHAnsi" w:hAnsiTheme="minorHAnsi" w:cstheme="minorHAnsi"/>
        </w:rPr>
        <w:t xml:space="preserve">za brak zapłaty lub nieterminowej zapłaty wynagrodzenia należnego podwykonawcom </w:t>
      </w:r>
      <w:r w:rsidRPr="003C413A">
        <w:rPr>
          <w:rFonts w:asciiTheme="minorHAnsi" w:hAnsiTheme="minorHAnsi" w:cstheme="minorHAnsi"/>
        </w:rPr>
        <w:t>lub dalszym podwykonawcom, w każdym przypadku w wysokości 0,1% wynagrodzenia</w:t>
      </w:r>
      <w:r w:rsidRPr="001801C0">
        <w:rPr>
          <w:rFonts w:asciiTheme="minorHAnsi" w:hAnsiTheme="minorHAnsi" w:cstheme="minorHAnsi"/>
        </w:rPr>
        <w:t xml:space="preserve"> </w:t>
      </w:r>
      <w:r w:rsidRPr="003C413A">
        <w:rPr>
          <w:rFonts w:asciiTheme="minorHAnsi" w:hAnsiTheme="minorHAnsi" w:cstheme="minorHAnsi"/>
        </w:rPr>
        <w:t>określonego</w:t>
      </w:r>
      <w:r w:rsidRPr="001801C0">
        <w:rPr>
          <w:rFonts w:asciiTheme="minorHAnsi" w:hAnsiTheme="minorHAnsi" w:cstheme="minorHAnsi"/>
        </w:rPr>
        <w:t xml:space="preserve"> </w:t>
      </w:r>
      <w:r w:rsidRPr="003C413A">
        <w:rPr>
          <w:rFonts w:asciiTheme="minorHAnsi" w:hAnsiTheme="minorHAnsi" w:cstheme="minorHAnsi"/>
        </w:rPr>
        <w:t>w</w:t>
      </w:r>
      <w:r w:rsidRPr="001801C0">
        <w:rPr>
          <w:rFonts w:asciiTheme="minorHAnsi" w:hAnsiTheme="minorHAnsi" w:cstheme="minorHAnsi"/>
        </w:rPr>
        <w:t xml:space="preserve"> </w:t>
      </w:r>
      <w:r w:rsidRPr="003C413A">
        <w:rPr>
          <w:rFonts w:asciiTheme="minorHAnsi" w:hAnsiTheme="minorHAnsi" w:cstheme="minorHAnsi"/>
        </w:rPr>
        <w:t>§</w:t>
      </w:r>
      <w:r w:rsidRPr="001801C0">
        <w:rPr>
          <w:rFonts w:asciiTheme="minorHAnsi" w:hAnsiTheme="minorHAnsi" w:cstheme="minorHAnsi"/>
        </w:rPr>
        <w:t xml:space="preserve"> </w:t>
      </w:r>
      <w:r w:rsidRPr="003C413A">
        <w:rPr>
          <w:rFonts w:asciiTheme="minorHAnsi" w:hAnsiTheme="minorHAnsi" w:cstheme="minorHAnsi"/>
        </w:rPr>
        <w:t>5</w:t>
      </w:r>
      <w:r w:rsidRPr="001801C0">
        <w:rPr>
          <w:rFonts w:asciiTheme="minorHAnsi" w:hAnsiTheme="minorHAnsi" w:cstheme="minorHAnsi"/>
        </w:rPr>
        <w:t xml:space="preserve"> </w:t>
      </w:r>
      <w:r w:rsidRPr="003C413A">
        <w:rPr>
          <w:rFonts w:asciiTheme="minorHAnsi" w:hAnsiTheme="minorHAnsi" w:cstheme="minorHAnsi"/>
        </w:rPr>
        <w:t>ust.</w:t>
      </w:r>
      <w:r w:rsidRPr="001801C0">
        <w:rPr>
          <w:rFonts w:asciiTheme="minorHAnsi" w:hAnsiTheme="minorHAnsi" w:cstheme="minorHAnsi"/>
        </w:rPr>
        <w:t xml:space="preserve"> </w:t>
      </w:r>
      <w:r w:rsidRPr="003C413A">
        <w:rPr>
          <w:rFonts w:asciiTheme="minorHAnsi" w:hAnsiTheme="minorHAnsi" w:cstheme="minorHAnsi"/>
        </w:rPr>
        <w:t>1,</w:t>
      </w:r>
    </w:p>
    <w:p w14:paraId="3C3F0C38" w14:textId="3F67BEF2" w:rsidR="005B7D19" w:rsidRPr="003C413A" w:rsidRDefault="00034DF4" w:rsidP="00FA44B4">
      <w:pPr>
        <w:pStyle w:val="Akapitzlist"/>
        <w:numPr>
          <w:ilvl w:val="0"/>
          <w:numId w:val="28"/>
        </w:numPr>
        <w:tabs>
          <w:tab w:val="left" w:pos="567"/>
        </w:tabs>
        <w:spacing w:before="0" w:line="259" w:lineRule="auto"/>
        <w:ind w:left="567" w:right="119" w:hanging="425"/>
        <w:rPr>
          <w:rFonts w:asciiTheme="minorHAnsi" w:hAnsiTheme="minorHAnsi" w:cstheme="minorHAnsi"/>
        </w:rPr>
      </w:pPr>
      <w:r w:rsidRPr="003C413A">
        <w:rPr>
          <w:rFonts w:asciiTheme="minorHAnsi" w:hAnsiTheme="minorHAnsi" w:cstheme="minorHAnsi"/>
        </w:rPr>
        <w:t>za nieprzedłożenie do zaakceptowania projektu umowy o podwykonawstwo, której</w:t>
      </w:r>
      <w:r w:rsidRPr="001801C0">
        <w:rPr>
          <w:rFonts w:asciiTheme="minorHAnsi" w:hAnsiTheme="minorHAnsi" w:cstheme="minorHAnsi"/>
        </w:rPr>
        <w:t xml:space="preserve"> przedmiotem są roboty budowlane, lub projektu jej zmiany, w wysokości 0,1% wynagrodzenia </w:t>
      </w:r>
      <w:r w:rsidRPr="003C413A">
        <w:rPr>
          <w:rFonts w:asciiTheme="minorHAnsi" w:hAnsiTheme="minorHAnsi" w:cstheme="minorHAnsi"/>
        </w:rPr>
        <w:t>określonego</w:t>
      </w:r>
      <w:r w:rsidRPr="001801C0">
        <w:rPr>
          <w:rFonts w:asciiTheme="minorHAnsi" w:hAnsiTheme="minorHAnsi" w:cstheme="minorHAnsi"/>
        </w:rPr>
        <w:t xml:space="preserve"> </w:t>
      </w:r>
      <w:r w:rsidRPr="003C413A">
        <w:rPr>
          <w:rFonts w:asciiTheme="minorHAnsi" w:hAnsiTheme="minorHAnsi" w:cstheme="minorHAnsi"/>
        </w:rPr>
        <w:t>w</w:t>
      </w:r>
      <w:r w:rsidRPr="001801C0">
        <w:rPr>
          <w:rFonts w:asciiTheme="minorHAnsi" w:hAnsiTheme="minorHAnsi" w:cstheme="minorHAnsi"/>
        </w:rPr>
        <w:t xml:space="preserve"> </w:t>
      </w:r>
      <w:r w:rsidRPr="003C413A">
        <w:rPr>
          <w:rFonts w:asciiTheme="minorHAnsi" w:hAnsiTheme="minorHAnsi" w:cstheme="minorHAnsi"/>
        </w:rPr>
        <w:t>§</w:t>
      </w:r>
      <w:r w:rsidRPr="001801C0">
        <w:rPr>
          <w:rFonts w:asciiTheme="minorHAnsi" w:hAnsiTheme="minorHAnsi" w:cstheme="minorHAnsi"/>
        </w:rPr>
        <w:t xml:space="preserve"> </w:t>
      </w:r>
      <w:r w:rsidRPr="003C413A">
        <w:rPr>
          <w:rFonts w:asciiTheme="minorHAnsi" w:hAnsiTheme="minorHAnsi" w:cstheme="minorHAnsi"/>
        </w:rPr>
        <w:t>5</w:t>
      </w:r>
      <w:r w:rsidRPr="001801C0">
        <w:rPr>
          <w:rFonts w:asciiTheme="minorHAnsi" w:hAnsiTheme="minorHAnsi" w:cstheme="minorHAnsi"/>
        </w:rPr>
        <w:t xml:space="preserve"> </w:t>
      </w:r>
      <w:r w:rsidRPr="003C413A">
        <w:rPr>
          <w:rFonts w:asciiTheme="minorHAnsi" w:hAnsiTheme="minorHAnsi" w:cstheme="minorHAnsi"/>
        </w:rPr>
        <w:t>ust.</w:t>
      </w:r>
      <w:r w:rsidRPr="001801C0">
        <w:rPr>
          <w:rFonts w:asciiTheme="minorHAnsi" w:hAnsiTheme="minorHAnsi" w:cstheme="minorHAnsi"/>
        </w:rPr>
        <w:t xml:space="preserve"> </w:t>
      </w:r>
      <w:r w:rsidRPr="003C413A">
        <w:rPr>
          <w:rFonts w:asciiTheme="minorHAnsi" w:hAnsiTheme="minorHAnsi" w:cstheme="minorHAnsi"/>
        </w:rPr>
        <w:t>1,</w:t>
      </w:r>
    </w:p>
    <w:p w14:paraId="59C48640" w14:textId="77777777" w:rsidR="005B7D19" w:rsidRPr="003C413A" w:rsidRDefault="00034DF4" w:rsidP="00FA44B4">
      <w:pPr>
        <w:pStyle w:val="Akapitzlist"/>
        <w:numPr>
          <w:ilvl w:val="0"/>
          <w:numId w:val="28"/>
        </w:numPr>
        <w:tabs>
          <w:tab w:val="left" w:pos="567"/>
        </w:tabs>
        <w:spacing w:before="0" w:line="259" w:lineRule="auto"/>
        <w:ind w:left="567" w:right="119" w:hanging="425"/>
        <w:rPr>
          <w:rFonts w:asciiTheme="minorHAnsi" w:hAnsiTheme="minorHAnsi" w:cstheme="minorHAnsi"/>
        </w:rPr>
      </w:pPr>
      <w:r w:rsidRPr="003C413A">
        <w:rPr>
          <w:rFonts w:asciiTheme="minorHAnsi" w:hAnsiTheme="minorHAnsi" w:cstheme="minorHAnsi"/>
        </w:rPr>
        <w:t>za nieprzedłożenie poświadczonej za zgodność z oryginałem kopii umowy o</w:t>
      </w:r>
      <w:r w:rsidRPr="001801C0">
        <w:rPr>
          <w:rFonts w:asciiTheme="minorHAnsi" w:hAnsiTheme="minorHAnsi" w:cstheme="minorHAnsi"/>
        </w:rPr>
        <w:t xml:space="preserve"> podwykonawstwo lub jej zmiany, w wysokości 0,1% wynagrodzenia określonego w § 5 ust. 1,</w:t>
      </w:r>
    </w:p>
    <w:p w14:paraId="635F3125" w14:textId="50469AC5" w:rsidR="005B7D19" w:rsidRPr="003C413A" w:rsidRDefault="00034DF4" w:rsidP="00FA44B4">
      <w:pPr>
        <w:pStyle w:val="Akapitzlist"/>
        <w:numPr>
          <w:ilvl w:val="0"/>
          <w:numId w:val="28"/>
        </w:numPr>
        <w:tabs>
          <w:tab w:val="left" w:pos="567"/>
        </w:tabs>
        <w:spacing w:before="0" w:line="259" w:lineRule="auto"/>
        <w:ind w:left="567" w:right="119" w:hanging="425"/>
        <w:rPr>
          <w:rFonts w:asciiTheme="minorHAnsi" w:hAnsiTheme="minorHAnsi" w:cstheme="minorHAnsi"/>
        </w:rPr>
      </w:pPr>
      <w:r w:rsidRPr="003C413A">
        <w:rPr>
          <w:rFonts w:asciiTheme="minorHAnsi" w:hAnsiTheme="minorHAnsi" w:cstheme="minorHAnsi"/>
        </w:rPr>
        <w:t>za brak zmiany umowy o podwykonawstwo w zakresie terminu zapłaty, w wysokości</w:t>
      </w:r>
      <w:r w:rsidRPr="001801C0">
        <w:rPr>
          <w:rFonts w:asciiTheme="minorHAnsi" w:hAnsiTheme="minorHAnsi" w:cstheme="minorHAnsi"/>
        </w:rPr>
        <w:t xml:space="preserve"> </w:t>
      </w:r>
      <w:r w:rsidRPr="003C413A">
        <w:rPr>
          <w:rFonts w:asciiTheme="minorHAnsi" w:hAnsiTheme="minorHAnsi" w:cstheme="minorHAnsi"/>
        </w:rPr>
        <w:t>0,1%</w:t>
      </w:r>
      <w:r w:rsidRPr="001801C0">
        <w:rPr>
          <w:rFonts w:asciiTheme="minorHAnsi" w:hAnsiTheme="minorHAnsi" w:cstheme="minorHAnsi"/>
        </w:rPr>
        <w:t xml:space="preserve"> </w:t>
      </w:r>
      <w:r w:rsidRPr="003C413A">
        <w:rPr>
          <w:rFonts w:asciiTheme="minorHAnsi" w:hAnsiTheme="minorHAnsi" w:cstheme="minorHAnsi"/>
        </w:rPr>
        <w:t>wynagrodzenia</w:t>
      </w:r>
      <w:r w:rsidRPr="001801C0">
        <w:rPr>
          <w:rFonts w:asciiTheme="minorHAnsi" w:hAnsiTheme="minorHAnsi" w:cstheme="minorHAnsi"/>
        </w:rPr>
        <w:t xml:space="preserve"> </w:t>
      </w:r>
      <w:r w:rsidRPr="003C413A">
        <w:rPr>
          <w:rFonts w:asciiTheme="minorHAnsi" w:hAnsiTheme="minorHAnsi" w:cstheme="minorHAnsi"/>
        </w:rPr>
        <w:t>określonego</w:t>
      </w:r>
      <w:r w:rsidRPr="001801C0">
        <w:rPr>
          <w:rFonts w:asciiTheme="minorHAnsi" w:hAnsiTheme="minorHAnsi" w:cstheme="minorHAnsi"/>
        </w:rPr>
        <w:t xml:space="preserve"> </w:t>
      </w:r>
      <w:r w:rsidRPr="003C413A">
        <w:rPr>
          <w:rFonts w:asciiTheme="minorHAnsi" w:hAnsiTheme="minorHAnsi" w:cstheme="minorHAnsi"/>
        </w:rPr>
        <w:t>w</w:t>
      </w:r>
      <w:r w:rsidRPr="001801C0">
        <w:rPr>
          <w:rFonts w:asciiTheme="minorHAnsi" w:hAnsiTheme="minorHAnsi" w:cstheme="minorHAnsi"/>
        </w:rPr>
        <w:t xml:space="preserve"> </w:t>
      </w:r>
      <w:r w:rsidRPr="003C413A">
        <w:rPr>
          <w:rFonts w:asciiTheme="minorHAnsi" w:hAnsiTheme="minorHAnsi" w:cstheme="minorHAnsi"/>
        </w:rPr>
        <w:t>§ 5</w:t>
      </w:r>
      <w:r w:rsidRPr="001801C0">
        <w:rPr>
          <w:rFonts w:asciiTheme="minorHAnsi" w:hAnsiTheme="minorHAnsi" w:cstheme="minorHAnsi"/>
        </w:rPr>
        <w:t xml:space="preserve"> </w:t>
      </w:r>
      <w:r w:rsidRPr="003C413A">
        <w:rPr>
          <w:rFonts w:asciiTheme="minorHAnsi" w:hAnsiTheme="minorHAnsi" w:cstheme="minorHAnsi"/>
        </w:rPr>
        <w:t>ust.</w:t>
      </w:r>
      <w:r w:rsidRPr="001801C0">
        <w:rPr>
          <w:rFonts w:asciiTheme="minorHAnsi" w:hAnsiTheme="minorHAnsi" w:cstheme="minorHAnsi"/>
        </w:rPr>
        <w:t xml:space="preserve"> </w:t>
      </w:r>
      <w:r w:rsidR="00CE73FA">
        <w:rPr>
          <w:rFonts w:asciiTheme="minorHAnsi" w:hAnsiTheme="minorHAnsi" w:cstheme="minorHAnsi"/>
        </w:rPr>
        <w:t>1,</w:t>
      </w:r>
    </w:p>
    <w:p w14:paraId="55ED47DC" w14:textId="1D71AF2F" w:rsidR="00D239F1" w:rsidRPr="003C413A" w:rsidRDefault="00D239F1" w:rsidP="00FA44B4">
      <w:pPr>
        <w:pStyle w:val="Akapitzlist"/>
        <w:numPr>
          <w:ilvl w:val="0"/>
          <w:numId w:val="28"/>
        </w:numPr>
        <w:tabs>
          <w:tab w:val="left" w:pos="567"/>
        </w:tabs>
        <w:spacing w:before="0" w:line="259" w:lineRule="auto"/>
        <w:ind w:left="567" w:right="119" w:hanging="425"/>
        <w:rPr>
          <w:rFonts w:asciiTheme="minorHAnsi" w:hAnsiTheme="minorHAnsi" w:cstheme="minorHAnsi"/>
        </w:rPr>
      </w:pPr>
      <w:r w:rsidRPr="003C413A">
        <w:rPr>
          <w:rFonts w:asciiTheme="minorHAnsi" w:hAnsiTheme="minorHAnsi" w:cstheme="minorHAnsi"/>
        </w:rPr>
        <w:t>za brak zgłoszenia do PGE Obrót S.A. instalacji wykonan</w:t>
      </w:r>
      <w:r w:rsidR="00CE73FA">
        <w:rPr>
          <w:rFonts w:asciiTheme="minorHAnsi" w:hAnsiTheme="minorHAnsi" w:cstheme="minorHAnsi"/>
        </w:rPr>
        <w:t>ej</w:t>
      </w:r>
      <w:r w:rsidRPr="003C413A">
        <w:rPr>
          <w:rFonts w:asciiTheme="minorHAnsi" w:hAnsiTheme="minorHAnsi" w:cstheme="minorHAnsi"/>
        </w:rPr>
        <w:t>, w wysokości 1</w:t>
      </w:r>
      <w:r w:rsidR="00CE73FA">
        <w:rPr>
          <w:rFonts w:asciiTheme="minorHAnsi" w:hAnsiTheme="minorHAnsi" w:cstheme="minorHAnsi"/>
        </w:rPr>
        <w:t>0</w:t>
      </w:r>
      <w:r w:rsidRPr="003C413A">
        <w:rPr>
          <w:rFonts w:asciiTheme="minorHAnsi" w:hAnsiTheme="minorHAnsi" w:cstheme="minorHAnsi"/>
        </w:rPr>
        <w:t> 000 zł.</w:t>
      </w:r>
    </w:p>
    <w:p w14:paraId="0AEAA096" w14:textId="77777777" w:rsidR="005B7D19" w:rsidRPr="003C413A" w:rsidRDefault="00034DF4" w:rsidP="00FA44B4">
      <w:pPr>
        <w:pStyle w:val="Akapitzlist"/>
        <w:numPr>
          <w:ilvl w:val="0"/>
          <w:numId w:val="27"/>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Termin płatności kar umownych, o których mowa w ust. 2 wynosi 5 dni od daty</w:t>
      </w:r>
      <w:r w:rsidRPr="001801C0">
        <w:rPr>
          <w:rFonts w:asciiTheme="minorHAnsi" w:hAnsiTheme="minorHAnsi" w:cstheme="minorHAnsi"/>
        </w:rPr>
        <w:t xml:space="preserve"> </w:t>
      </w:r>
      <w:r w:rsidRPr="003C413A">
        <w:rPr>
          <w:rFonts w:asciiTheme="minorHAnsi" w:hAnsiTheme="minorHAnsi" w:cstheme="minorHAnsi"/>
        </w:rPr>
        <w:t>doręczenia</w:t>
      </w:r>
      <w:r w:rsidRPr="001801C0">
        <w:rPr>
          <w:rFonts w:asciiTheme="minorHAnsi" w:hAnsiTheme="minorHAnsi" w:cstheme="minorHAnsi"/>
        </w:rPr>
        <w:t xml:space="preserve"> </w:t>
      </w:r>
      <w:r w:rsidRPr="003C413A">
        <w:rPr>
          <w:rFonts w:asciiTheme="minorHAnsi" w:hAnsiTheme="minorHAnsi" w:cstheme="minorHAnsi"/>
        </w:rPr>
        <w:t>Wykonawcy</w:t>
      </w:r>
      <w:r w:rsidRPr="001801C0">
        <w:rPr>
          <w:rFonts w:asciiTheme="minorHAnsi" w:hAnsiTheme="minorHAnsi" w:cstheme="minorHAnsi"/>
        </w:rPr>
        <w:t xml:space="preserve"> </w:t>
      </w:r>
      <w:r w:rsidRPr="003C413A">
        <w:rPr>
          <w:rFonts w:asciiTheme="minorHAnsi" w:hAnsiTheme="minorHAnsi" w:cstheme="minorHAnsi"/>
        </w:rPr>
        <w:t>noty</w:t>
      </w:r>
      <w:r w:rsidRPr="001801C0">
        <w:rPr>
          <w:rFonts w:asciiTheme="minorHAnsi" w:hAnsiTheme="minorHAnsi" w:cstheme="minorHAnsi"/>
        </w:rPr>
        <w:t xml:space="preserve"> </w:t>
      </w:r>
      <w:r w:rsidRPr="003C413A">
        <w:rPr>
          <w:rFonts w:asciiTheme="minorHAnsi" w:hAnsiTheme="minorHAnsi" w:cstheme="minorHAnsi"/>
        </w:rPr>
        <w:t>księgowej.</w:t>
      </w:r>
    </w:p>
    <w:p w14:paraId="661F4FEA" w14:textId="77777777" w:rsidR="005B7D19" w:rsidRPr="003C413A" w:rsidRDefault="00034DF4" w:rsidP="00FA44B4">
      <w:pPr>
        <w:pStyle w:val="Akapitzlist"/>
        <w:numPr>
          <w:ilvl w:val="0"/>
          <w:numId w:val="27"/>
        </w:numPr>
        <w:tabs>
          <w:tab w:val="left" w:pos="284"/>
        </w:tabs>
        <w:spacing w:before="0" w:line="276" w:lineRule="auto"/>
        <w:ind w:left="284" w:right="116" w:hanging="284"/>
        <w:rPr>
          <w:rFonts w:asciiTheme="minorHAnsi" w:hAnsiTheme="minorHAnsi" w:cstheme="minorHAnsi"/>
        </w:rPr>
      </w:pPr>
      <w:r w:rsidRPr="001801C0">
        <w:rPr>
          <w:rFonts w:asciiTheme="minorHAnsi" w:hAnsiTheme="minorHAnsi" w:cstheme="minorHAnsi"/>
        </w:rPr>
        <w:t xml:space="preserve">Zamawiający zapłaci wykonawcy karę umowną w wysokości 10% wynagrodzenia umownego brutto, o którym mowa w § 5 ust 1 niniejszej umowy, z tytułu odstąpienia od umowy z przyczyn leżących po stronie Zamawiającego w terminie 30 dni, licząc od daty doręczenia </w:t>
      </w:r>
      <w:r w:rsidRPr="003C413A">
        <w:rPr>
          <w:rFonts w:asciiTheme="minorHAnsi" w:hAnsiTheme="minorHAnsi" w:cstheme="minorHAnsi"/>
        </w:rPr>
        <w:t>przez</w:t>
      </w:r>
      <w:r w:rsidRPr="001801C0">
        <w:rPr>
          <w:rFonts w:asciiTheme="minorHAnsi" w:hAnsiTheme="minorHAnsi" w:cstheme="minorHAnsi"/>
        </w:rPr>
        <w:t xml:space="preserve"> </w:t>
      </w:r>
      <w:r w:rsidRPr="003C413A">
        <w:rPr>
          <w:rFonts w:asciiTheme="minorHAnsi" w:hAnsiTheme="minorHAnsi" w:cstheme="minorHAnsi"/>
        </w:rPr>
        <w:t>Wykonawcę</w:t>
      </w:r>
      <w:r w:rsidRPr="001801C0">
        <w:rPr>
          <w:rFonts w:asciiTheme="minorHAnsi" w:hAnsiTheme="minorHAnsi" w:cstheme="minorHAnsi"/>
        </w:rPr>
        <w:t xml:space="preserve"> </w:t>
      </w:r>
      <w:r w:rsidRPr="003C413A">
        <w:rPr>
          <w:rFonts w:asciiTheme="minorHAnsi" w:hAnsiTheme="minorHAnsi" w:cstheme="minorHAnsi"/>
        </w:rPr>
        <w:t>wezwania</w:t>
      </w:r>
      <w:r w:rsidRPr="001801C0">
        <w:rPr>
          <w:rFonts w:asciiTheme="minorHAnsi" w:hAnsiTheme="minorHAnsi" w:cstheme="minorHAnsi"/>
        </w:rPr>
        <w:t xml:space="preserve"> </w:t>
      </w:r>
      <w:r w:rsidRPr="003C413A">
        <w:rPr>
          <w:rFonts w:asciiTheme="minorHAnsi" w:hAnsiTheme="minorHAnsi" w:cstheme="minorHAnsi"/>
        </w:rPr>
        <w:t>do</w:t>
      </w:r>
      <w:r w:rsidRPr="001801C0">
        <w:rPr>
          <w:rFonts w:asciiTheme="minorHAnsi" w:hAnsiTheme="minorHAnsi" w:cstheme="minorHAnsi"/>
        </w:rPr>
        <w:t xml:space="preserve"> </w:t>
      </w:r>
      <w:r w:rsidRPr="003C413A">
        <w:rPr>
          <w:rFonts w:asciiTheme="minorHAnsi" w:hAnsiTheme="minorHAnsi" w:cstheme="minorHAnsi"/>
        </w:rPr>
        <w:t>zapłaty</w:t>
      </w:r>
      <w:r w:rsidRPr="001801C0">
        <w:rPr>
          <w:rFonts w:asciiTheme="minorHAnsi" w:hAnsiTheme="minorHAnsi" w:cstheme="minorHAnsi"/>
        </w:rPr>
        <w:t xml:space="preserve"> </w:t>
      </w:r>
      <w:r w:rsidRPr="003C413A">
        <w:rPr>
          <w:rFonts w:asciiTheme="minorHAnsi" w:hAnsiTheme="minorHAnsi" w:cstheme="minorHAnsi"/>
        </w:rPr>
        <w:t>należnej</w:t>
      </w:r>
      <w:r w:rsidRPr="001801C0">
        <w:rPr>
          <w:rFonts w:asciiTheme="minorHAnsi" w:hAnsiTheme="minorHAnsi" w:cstheme="minorHAnsi"/>
        </w:rPr>
        <w:t xml:space="preserve"> </w:t>
      </w:r>
      <w:r w:rsidRPr="003C413A">
        <w:rPr>
          <w:rFonts w:asciiTheme="minorHAnsi" w:hAnsiTheme="minorHAnsi" w:cstheme="minorHAnsi"/>
        </w:rPr>
        <w:t>kary</w:t>
      </w:r>
      <w:r w:rsidRPr="001801C0">
        <w:rPr>
          <w:rFonts w:asciiTheme="minorHAnsi" w:hAnsiTheme="minorHAnsi" w:cstheme="minorHAnsi"/>
        </w:rPr>
        <w:t xml:space="preserve"> </w:t>
      </w:r>
      <w:r w:rsidRPr="003C413A">
        <w:rPr>
          <w:rFonts w:asciiTheme="minorHAnsi" w:hAnsiTheme="minorHAnsi" w:cstheme="minorHAnsi"/>
        </w:rPr>
        <w:t>umownej.</w:t>
      </w:r>
    </w:p>
    <w:p w14:paraId="5A49B167" w14:textId="4FB2D148" w:rsidR="005B7D19" w:rsidRPr="003C413A" w:rsidRDefault="00034DF4" w:rsidP="00FA44B4">
      <w:pPr>
        <w:pStyle w:val="Akapitzlist"/>
        <w:numPr>
          <w:ilvl w:val="0"/>
          <w:numId w:val="27"/>
        </w:numPr>
        <w:tabs>
          <w:tab w:val="left" w:pos="284"/>
        </w:tabs>
        <w:spacing w:before="0" w:line="276" w:lineRule="auto"/>
        <w:ind w:left="284" w:right="116" w:hanging="284"/>
        <w:rPr>
          <w:rFonts w:asciiTheme="minorHAnsi" w:hAnsiTheme="minorHAnsi" w:cstheme="minorHAnsi"/>
        </w:rPr>
      </w:pPr>
      <w:r w:rsidRPr="001801C0">
        <w:rPr>
          <w:rFonts w:asciiTheme="minorHAnsi" w:hAnsiTheme="minorHAnsi" w:cstheme="minorHAnsi"/>
        </w:rPr>
        <w:t>Zamawiający może potrącić należności z tytułu należności za naliczone kary umowne z zabezpieczenia należytego wykonania umowy</w:t>
      </w:r>
      <w:r w:rsidR="00CE73FA">
        <w:rPr>
          <w:rFonts w:asciiTheme="minorHAnsi" w:hAnsiTheme="minorHAnsi" w:cstheme="minorHAnsi"/>
        </w:rPr>
        <w:t>,</w:t>
      </w:r>
      <w:r w:rsidRPr="001801C0">
        <w:rPr>
          <w:rFonts w:asciiTheme="minorHAnsi" w:hAnsiTheme="minorHAnsi" w:cstheme="minorHAnsi"/>
        </w:rPr>
        <w:t xml:space="preserve"> jak również z wynagrodzenia przysługującego </w:t>
      </w:r>
      <w:r w:rsidRPr="003C413A">
        <w:rPr>
          <w:rFonts w:asciiTheme="minorHAnsi" w:hAnsiTheme="minorHAnsi" w:cstheme="minorHAnsi"/>
        </w:rPr>
        <w:t>Wykonawcy.</w:t>
      </w:r>
    </w:p>
    <w:p w14:paraId="58279DC0" w14:textId="77777777" w:rsidR="005B7D19" w:rsidRPr="003C413A" w:rsidRDefault="00034DF4" w:rsidP="00FA44B4">
      <w:pPr>
        <w:pStyle w:val="Akapitzlist"/>
        <w:numPr>
          <w:ilvl w:val="0"/>
          <w:numId w:val="27"/>
        </w:numPr>
        <w:tabs>
          <w:tab w:val="left" w:pos="284"/>
        </w:tabs>
        <w:spacing w:before="0" w:line="276" w:lineRule="auto"/>
        <w:ind w:left="284" w:right="116" w:hanging="284"/>
        <w:rPr>
          <w:rFonts w:asciiTheme="minorHAnsi" w:hAnsiTheme="minorHAnsi" w:cstheme="minorHAnsi"/>
        </w:rPr>
      </w:pPr>
      <w:r w:rsidRPr="001801C0">
        <w:rPr>
          <w:rFonts w:asciiTheme="minorHAnsi" w:hAnsiTheme="minorHAnsi" w:cstheme="minorHAnsi"/>
        </w:rPr>
        <w:t xml:space="preserve">Zamawiający może dochodzić odszkodowania uzupełniającego w przypadku, gdy </w:t>
      </w:r>
      <w:r w:rsidRPr="003C413A">
        <w:rPr>
          <w:rFonts w:asciiTheme="minorHAnsi" w:hAnsiTheme="minorHAnsi" w:cstheme="minorHAnsi"/>
        </w:rPr>
        <w:t>szkoda</w:t>
      </w:r>
      <w:r w:rsidRPr="001801C0">
        <w:rPr>
          <w:rFonts w:asciiTheme="minorHAnsi" w:hAnsiTheme="minorHAnsi" w:cstheme="minorHAnsi"/>
        </w:rPr>
        <w:t xml:space="preserve"> </w:t>
      </w:r>
      <w:r w:rsidRPr="003C413A">
        <w:rPr>
          <w:rFonts w:asciiTheme="minorHAnsi" w:hAnsiTheme="minorHAnsi" w:cstheme="minorHAnsi"/>
        </w:rPr>
        <w:t>będzie</w:t>
      </w:r>
      <w:r w:rsidRPr="001801C0">
        <w:rPr>
          <w:rFonts w:asciiTheme="minorHAnsi" w:hAnsiTheme="minorHAnsi" w:cstheme="minorHAnsi"/>
        </w:rPr>
        <w:t xml:space="preserve"> </w:t>
      </w:r>
      <w:r w:rsidRPr="003C413A">
        <w:rPr>
          <w:rFonts w:asciiTheme="minorHAnsi" w:hAnsiTheme="minorHAnsi" w:cstheme="minorHAnsi"/>
        </w:rPr>
        <w:t>wyższa</w:t>
      </w:r>
      <w:r w:rsidRPr="001801C0">
        <w:rPr>
          <w:rFonts w:asciiTheme="minorHAnsi" w:hAnsiTheme="minorHAnsi" w:cstheme="minorHAnsi"/>
        </w:rPr>
        <w:t xml:space="preserve"> </w:t>
      </w:r>
      <w:r w:rsidRPr="003C413A">
        <w:rPr>
          <w:rFonts w:asciiTheme="minorHAnsi" w:hAnsiTheme="minorHAnsi" w:cstheme="minorHAnsi"/>
        </w:rPr>
        <w:t>od</w:t>
      </w:r>
      <w:r w:rsidRPr="001801C0">
        <w:rPr>
          <w:rFonts w:asciiTheme="minorHAnsi" w:hAnsiTheme="minorHAnsi" w:cstheme="minorHAnsi"/>
        </w:rPr>
        <w:t xml:space="preserve"> </w:t>
      </w:r>
      <w:r w:rsidRPr="003C413A">
        <w:rPr>
          <w:rFonts w:asciiTheme="minorHAnsi" w:hAnsiTheme="minorHAnsi" w:cstheme="minorHAnsi"/>
        </w:rPr>
        <w:t>otrzymanej</w:t>
      </w:r>
      <w:r w:rsidRPr="001801C0">
        <w:rPr>
          <w:rFonts w:asciiTheme="minorHAnsi" w:hAnsiTheme="minorHAnsi" w:cstheme="minorHAnsi"/>
        </w:rPr>
        <w:t xml:space="preserve"> </w:t>
      </w:r>
      <w:r w:rsidRPr="003C413A">
        <w:rPr>
          <w:rFonts w:asciiTheme="minorHAnsi" w:hAnsiTheme="minorHAnsi" w:cstheme="minorHAnsi"/>
        </w:rPr>
        <w:t>kary</w:t>
      </w:r>
      <w:r w:rsidRPr="001801C0">
        <w:rPr>
          <w:rFonts w:asciiTheme="minorHAnsi" w:hAnsiTheme="minorHAnsi" w:cstheme="minorHAnsi"/>
        </w:rPr>
        <w:t xml:space="preserve"> </w:t>
      </w:r>
      <w:r w:rsidRPr="003C413A">
        <w:rPr>
          <w:rFonts w:asciiTheme="minorHAnsi" w:hAnsiTheme="minorHAnsi" w:cstheme="minorHAnsi"/>
        </w:rPr>
        <w:t>umownej.</w:t>
      </w:r>
    </w:p>
    <w:p w14:paraId="368C0F2B" w14:textId="1B2B01C4" w:rsidR="005B7D19" w:rsidRPr="006C25E3" w:rsidRDefault="00034DF4" w:rsidP="00FA44B4">
      <w:pPr>
        <w:pStyle w:val="Akapitzlist"/>
        <w:numPr>
          <w:ilvl w:val="0"/>
          <w:numId w:val="27"/>
        </w:numPr>
        <w:tabs>
          <w:tab w:val="left" w:pos="284"/>
        </w:tabs>
        <w:spacing w:before="0" w:line="276" w:lineRule="auto"/>
        <w:ind w:left="284" w:right="116" w:hanging="284"/>
        <w:rPr>
          <w:rFonts w:asciiTheme="minorHAnsi" w:hAnsiTheme="minorHAnsi" w:cstheme="minorHAnsi"/>
        </w:rPr>
      </w:pPr>
      <w:r w:rsidRPr="001801C0">
        <w:rPr>
          <w:rFonts w:asciiTheme="minorHAnsi" w:hAnsiTheme="minorHAnsi" w:cstheme="minorHAnsi"/>
        </w:rPr>
        <w:t xml:space="preserve">Wykonawca nie może przenosić na osoby trzecie, zarówno w całości jak i w części, </w:t>
      </w:r>
      <w:r w:rsidRPr="003C413A">
        <w:rPr>
          <w:rFonts w:asciiTheme="minorHAnsi" w:hAnsiTheme="minorHAnsi" w:cstheme="minorHAnsi"/>
        </w:rPr>
        <w:t>jakichkolwiek praw</w:t>
      </w:r>
      <w:r w:rsidRPr="001801C0">
        <w:rPr>
          <w:rFonts w:asciiTheme="minorHAnsi" w:hAnsiTheme="minorHAnsi" w:cstheme="minorHAnsi"/>
        </w:rPr>
        <w:t xml:space="preserve"> </w:t>
      </w:r>
      <w:r w:rsidRPr="003C413A">
        <w:rPr>
          <w:rFonts w:asciiTheme="minorHAnsi" w:hAnsiTheme="minorHAnsi" w:cstheme="minorHAnsi"/>
        </w:rPr>
        <w:t>lub obowiązków wynikających z niniejszej umowy, w tym również</w:t>
      </w:r>
      <w:r w:rsidRPr="001801C0">
        <w:rPr>
          <w:rFonts w:asciiTheme="minorHAnsi" w:hAnsiTheme="minorHAnsi" w:cstheme="minorHAnsi"/>
        </w:rPr>
        <w:t xml:space="preserve"> roszczenia o zapłatę wynagrodzenia, chyba, że uzyska uprzednio zgodę Zamawiającego na </w:t>
      </w:r>
      <w:r w:rsidRPr="003C413A">
        <w:rPr>
          <w:rFonts w:asciiTheme="minorHAnsi" w:hAnsiTheme="minorHAnsi" w:cstheme="minorHAnsi"/>
        </w:rPr>
        <w:t>piśmie.</w:t>
      </w:r>
    </w:p>
    <w:p w14:paraId="144D3528" w14:textId="77777777" w:rsidR="0034568E" w:rsidRDefault="0034568E">
      <w:pPr>
        <w:pStyle w:val="Tekstpodstawowy"/>
        <w:ind w:left="5" w:right="3"/>
        <w:jc w:val="center"/>
        <w:rPr>
          <w:rFonts w:asciiTheme="minorHAnsi" w:hAnsiTheme="minorHAnsi" w:cstheme="minorHAnsi"/>
        </w:rPr>
      </w:pPr>
    </w:p>
    <w:p w14:paraId="362EC07C" w14:textId="4A5E075C" w:rsidR="005B7D19" w:rsidRPr="003C413A" w:rsidRDefault="000540D2">
      <w:pPr>
        <w:pStyle w:val="Tekstpodstawowy"/>
        <w:ind w:left="5" w:right="3"/>
        <w:jc w:val="center"/>
        <w:rPr>
          <w:rFonts w:asciiTheme="minorHAnsi" w:hAnsiTheme="minorHAnsi" w:cstheme="minorHAnsi"/>
        </w:rPr>
      </w:pPr>
      <w:r w:rsidRPr="003C413A">
        <w:rPr>
          <w:rFonts w:asciiTheme="minorHAnsi" w:hAnsiTheme="minorHAnsi" w:cstheme="minorHAnsi"/>
        </w:rPr>
        <w:t>§ 14</w:t>
      </w:r>
    </w:p>
    <w:p w14:paraId="3A9B230C" w14:textId="77777777" w:rsidR="005B7D19" w:rsidRPr="003C413A" w:rsidRDefault="00034DF4" w:rsidP="00FA44B4">
      <w:pPr>
        <w:pStyle w:val="Akapitzlist"/>
        <w:numPr>
          <w:ilvl w:val="0"/>
          <w:numId w:val="29"/>
        </w:numPr>
        <w:tabs>
          <w:tab w:val="left" w:pos="284"/>
        </w:tabs>
        <w:spacing w:before="0" w:line="276" w:lineRule="auto"/>
        <w:ind w:left="284" w:right="116" w:hanging="284"/>
        <w:rPr>
          <w:rFonts w:asciiTheme="minorHAnsi" w:hAnsiTheme="minorHAnsi" w:cstheme="minorHAnsi"/>
        </w:rPr>
      </w:pPr>
      <w:r w:rsidRPr="001801C0">
        <w:rPr>
          <w:rFonts w:asciiTheme="minorHAnsi" w:hAnsiTheme="minorHAnsi" w:cstheme="minorHAnsi"/>
        </w:rPr>
        <w:t xml:space="preserve">W razie wystąpienia istotnej zmiany okoliczności powodującej, że wykonanie umowy nie leży w interesie Zamawiającego, czego nie można było </w:t>
      </w:r>
      <w:r w:rsidRPr="003C413A">
        <w:rPr>
          <w:rFonts w:asciiTheme="minorHAnsi" w:hAnsiTheme="minorHAnsi" w:cstheme="minorHAnsi"/>
        </w:rPr>
        <w:t>przewidzieć w chwili zawarcia</w:t>
      </w:r>
      <w:r w:rsidRPr="001801C0">
        <w:rPr>
          <w:rFonts w:asciiTheme="minorHAnsi" w:hAnsiTheme="minorHAnsi" w:cstheme="minorHAnsi"/>
        </w:rPr>
        <w:t xml:space="preserve"> niniejszej umowy Zamawiający może odstąpić od tej umowy w terminie 2 tygodni od powzięcia wiadomości o powyższych okolicznościach. W takim wypadku Wykonawca może żądać jedynie wynagrodzenia należnego mu z tytułu wykonania dotychczasowej części przedmiotu </w:t>
      </w:r>
      <w:r w:rsidRPr="003C413A">
        <w:rPr>
          <w:rFonts w:asciiTheme="minorHAnsi" w:hAnsiTheme="minorHAnsi" w:cstheme="minorHAnsi"/>
        </w:rPr>
        <w:t>umowy.</w:t>
      </w:r>
    </w:p>
    <w:p w14:paraId="46319961" w14:textId="6BF6A37E" w:rsidR="005B7D19" w:rsidRPr="006C25E3" w:rsidRDefault="00034DF4" w:rsidP="00FA44B4">
      <w:pPr>
        <w:pStyle w:val="Akapitzlist"/>
        <w:numPr>
          <w:ilvl w:val="0"/>
          <w:numId w:val="29"/>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W</w:t>
      </w:r>
      <w:r w:rsidRPr="001801C0">
        <w:rPr>
          <w:rFonts w:asciiTheme="minorHAnsi" w:hAnsiTheme="minorHAnsi" w:cstheme="minorHAnsi"/>
        </w:rPr>
        <w:t xml:space="preserve"> </w:t>
      </w:r>
      <w:r w:rsidRPr="003C413A">
        <w:rPr>
          <w:rFonts w:asciiTheme="minorHAnsi" w:hAnsiTheme="minorHAnsi" w:cstheme="minorHAnsi"/>
        </w:rPr>
        <w:t>przypadku</w:t>
      </w:r>
      <w:r w:rsidRPr="001801C0">
        <w:rPr>
          <w:rFonts w:asciiTheme="minorHAnsi" w:hAnsiTheme="minorHAnsi" w:cstheme="minorHAnsi"/>
        </w:rPr>
        <w:t xml:space="preserve"> </w:t>
      </w:r>
      <w:r w:rsidRPr="003C413A">
        <w:rPr>
          <w:rFonts w:asciiTheme="minorHAnsi" w:hAnsiTheme="minorHAnsi" w:cstheme="minorHAnsi"/>
        </w:rPr>
        <w:t>opisanym</w:t>
      </w:r>
      <w:r w:rsidRPr="001801C0">
        <w:rPr>
          <w:rFonts w:asciiTheme="minorHAnsi" w:hAnsiTheme="minorHAnsi" w:cstheme="minorHAnsi"/>
        </w:rPr>
        <w:t xml:space="preserve"> </w:t>
      </w:r>
      <w:r w:rsidRPr="003C413A">
        <w:rPr>
          <w:rFonts w:asciiTheme="minorHAnsi" w:hAnsiTheme="minorHAnsi" w:cstheme="minorHAnsi"/>
        </w:rPr>
        <w:t>w</w:t>
      </w:r>
      <w:r w:rsidRPr="001801C0">
        <w:rPr>
          <w:rFonts w:asciiTheme="minorHAnsi" w:hAnsiTheme="minorHAnsi" w:cstheme="minorHAnsi"/>
        </w:rPr>
        <w:t xml:space="preserve"> </w:t>
      </w:r>
      <w:r w:rsidRPr="003C413A">
        <w:rPr>
          <w:rFonts w:asciiTheme="minorHAnsi" w:hAnsiTheme="minorHAnsi" w:cstheme="minorHAnsi"/>
        </w:rPr>
        <w:t>ust.</w:t>
      </w:r>
      <w:r w:rsidRPr="001801C0">
        <w:rPr>
          <w:rFonts w:asciiTheme="minorHAnsi" w:hAnsiTheme="minorHAnsi" w:cstheme="minorHAnsi"/>
        </w:rPr>
        <w:t xml:space="preserve"> </w:t>
      </w:r>
      <w:r w:rsidRPr="003C413A">
        <w:rPr>
          <w:rFonts w:asciiTheme="minorHAnsi" w:hAnsiTheme="minorHAnsi" w:cstheme="minorHAnsi"/>
        </w:rPr>
        <w:t>1, Wykonawca</w:t>
      </w:r>
      <w:r w:rsidRPr="001801C0">
        <w:rPr>
          <w:rFonts w:asciiTheme="minorHAnsi" w:hAnsiTheme="minorHAnsi" w:cstheme="minorHAnsi"/>
        </w:rPr>
        <w:t xml:space="preserve"> </w:t>
      </w:r>
      <w:r w:rsidRPr="003C413A">
        <w:rPr>
          <w:rFonts w:asciiTheme="minorHAnsi" w:hAnsiTheme="minorHAnsi" w:cstheme="minorHAnsi"/>
        </w:rPr>
        <w:t>zamówienia</w:t>
      </w:r>
      <w:r w:rsidRPr="001801C0">
        <w:rPr>
          <w:rFonts w:asciiTheme="minorHAnsi" w:hAnsiTheme="minorHAnsi" w:cstheme="minorHAnsi"/>
        </w:rPr>
        <w:t xml:space="preserve"> </w:t>
      </w:r>
      <w:r w:rsidRPr="003C413A">
        <w:rPr>
          <w:rFonts w:asciiTheme="minorHAnsi" w:hAnsiTheme="minorHAnsi" w:cstheme="minorHAnsi"/>
        </w:rPr>
        <w:t>zobowiązany</w:t>
      </w:r>
      <w:r w:rsidRPr="001801C0">
        <w:rPr>
          <w:rFonts w:asciiTheme="minorHAnsi" w:hAnsiTheme="minorHAnsi" w:cstheme="minorHAnsi"/>
        </w:rPr>
        <w:t xml:space="preserve"> </w:t>
      </w:r>
      <w:r w:rsidRPr="003C413A">
        <w:rPr>
          <w:rFonts w:asciiTheme="minorHAnsi" w:hAnsiTheme="minorHAnsi" w:cstheme="minorHAnsi"/>
        </w:rPr>
        <w:t>zostaje</w:t>
      </w:r>
      <w:r w:rsidRPr="001801C0">
        <w:rPr>
          <w:rFonts w:asciiTheme="minorHAnsi" w:hAnsiTheme="minorHAnsi" w:cstheme="minorHAnsi"/>
        </w:rPr>
        <w:t xml:space="preserve"> w terminie do 2 tygodni od daty doręczenia oświadczenia Zamawiającego o odstąpieniu od umowy dokonać inwentaryzacji zrealizowanych robót i przekazać Zamawiającemu teren </w:t>
      </w:r>
      <w:r w:rsidRPr="003C413A">
        <w:rPr>
          <w:rFonts w:asciiTheme="minorHAnsi" w:hAnsiTheme="minorHAnsi" w:cstheme="minorHAnsi"/>
        </w:rPr>
        <w:t>robót</w:t>
      </w:r>
      <w:r w:rsidRPr="001801C0">
        <w:rPr>
          <w:rFonts w:asciiTheme="minorHAnsi" w:hAnsiTheme="minorHAnsi" w:cstheme="minorHAnsi"/>
        </w:rPr>
        <w:t xml:space="preserve"> </w:t>
      </w:r>
      <w:r w:rsidR="0051740A">
        <w:rPr>
          <w:rFonts w:asciiTheme="minorHAnsi" w:hAnsiTheme="minorHAnsi" w:cstheme="minorHAnsi"/>
        </w:rPr>
        <w:t>montażow</w:t>
      </w:r>
      <w:r w:rsidRPr="003C413A">
        <w:rPr>
          <w:rFonts w:asciiTheme="minorHAnsi" w:hAnsiTheme="minorHAnsi" w:cstheme="minorHAnsi"/>
        </w:rPr>
        <w:t>ych</w:t>
      </w:r>
      <w:r w:rsidRPr="001801C0">
        <w:rPr>
          <w:rFonts w:asciiTheme="minorHAnsi" w:hAnsiTheme="minorHAnsi" w:cstheme="minorHAnsi"/>
        </w:rPr>
        <w:t xml:space="preserve"> </w:t>
      </w:r>
      <w:r w:rsidRPr="003C413A">
        <w:rPr>
          <w:rFonts w:asciiTheme="minorHAnsi" w:hAnsiTheme="minorHAnsi" w:cstheme="minorHAnsi"/>
        </w:rPr>
        <w:t>i</w:t>
      </w:r>
      <w:r w:rsidRPr="001801C0">
        <w:rPr>
          <w:rFonts w:asciiTheme="minorHAnsi" w:hAnsiTheme="minorHAnsi" w:cstheme="minorHAnsi"/>
        </w:rPr>
        <w:t xml:space="preserve"> </w:t>
      </w:r>
      <w:r w:rsidRPr="003C413A">
        <w:rPr>
          <w:rFonts w:asciiTheme="minorHAnsi" w:hAnsiTheme="minorHAnsi" w:cstheme="minorHAnsi"/>
        </w:rPr>
        <w:t>jego</w:t>
      </w:r>
      <w:r w:rsidRPr="001801C0">
        <w:rPr>
          <w:rFonts w:asciiTheme="minorHAnsi" w:hAnsiTheme="minorHAnsi" w:cstheme="minorHAnsi"/>
        </w:rPr>
        <w:t xml:space="preserve"> </w:t>
      </w:r>
      <w:r w:rsidRPr="003C413A">
        <w:rPr>
          <w:rFonts w:asciiTheme="minorHAnsi" w:hAnsiTheme="minorHAnsi" w:cstheme="minorHAnsi"/>
        </w:rPr>
        <w:t>zaplecza</w:t>
      </w:r>
      <w:r w:rsidRPr="001801C0">
        <w:rPr>
          <w:rFonts w:asciiTheme="minorHAnsi" w:hAnsiTheme="minorHAnsi" w:cstheme="minorHAnsi"/>
        </w:rPr>
        <w:t xml:space="preserve"> </w:t>
      </w:r>
      <w:r w:rsidRPr="003C413A">
        <w:rPr>
          <w:rFonts w:asciiTheme="minorHAnsi" w:hAnsiTheme="minorHAnsi" w:cstheme="minorHAnsi"/>
        </w:rPr>
        <w:t>wraz</w:t>
      </w:r>
      <w:r w:rsidRPr="001801C0">
        <w:rPr>
          <w:rFonts w:asciiTheme="minorHAnsi" w:hAnsiTheme="minorHAnsi" w:cstheme="minorHAnsi"/>
        </w:rPr>
        <w:t xml:space="preserve"> </w:t>
      </w:r>
      <w:r w:rsidRPr="003C413A">
        <w:rPr>
          <w:rFonts w:asciiTheme="minorHAnsi" w:hAnsiTheme="minorHAnsi" w:cstheme="minorHAnsi"/>
        </w:rPr>
        <w:t>ze wszystkimi dokumentami dotyczącymi</w:t>
      </w:r>
      <w:r w:rsidRPr="001801C0">
        <w:rPr>
          <w:rFonts w:asciiTheme="minorHAnsi" w:hAnsiTheme="minorHAnsi" w:cstheme="minorHAnsi"/>
        </w:rPr>
        <w:t xml:space="preserve"> </w:t>
      </w:r>
      <w:r w:rsidRPr="003C413A">
        <w:rPr>
          <w:rFonts w:asciiTheme="minorHAnsi" w:hAnsiTheme="minorHAnsi" w:cstheme="minorHAnsi"/>
        </w:rPr>
        <w:t>wykonanych</w:t>
      </w:r>
      <w:r w:rsidRPr="001801C0">
        <w:rPr>
          <w:rFonts w:asciiTheme="minorHAnsi" w:hAnsiTheme="minorHAnsi" w:cstheme="minorHAnsi"/>
        </w:rPr>
        <w:t xml:space="preserve"> </w:t>
      </w:r>
      <w:r w:rsidRPr="003C413A">
        <w:rPr>
          <w:rFonts w:asciiTheme="minorHAnsi" w:hAnsiTheme="minorHAnsi" w:cstheme="minorHAnsi"/>
        </w:rPr>
        <w:t xml:space="preserve">prac </w:t>
      </w:r>
      <w:r w:rsidR="0051740A">
        <w:rPr>
          <w:rFonts w:asciiTheme="minorHAnsi" w:hAnsiTheme="minorHAnsi" w:cstheme="minorHAnsi"/>
        </w:rPr>
        <w:t>montażow</w:t>
      </w:r>
      <w:r w:rsidRPr="003C413A">
        <w:rPr>
          <w:rFonts w:asciiTheme="minorHAnsi" w:hAnsiTheme="minorHAnsi" w:cstheme="minorHAnsi"/>
        </w:rPr>
        <w:t>ych.</w:t>
      </w:r>
    </w:p>
    <w:p w14:paraId="77D5FE12" w14:textId="77777777" w:rsidR="005B7D19" w:rsidRPr="003C413A" w:rsidRDefault="000540D2">
      <w:pPr>
        <w:pStyle w:val="Tekstpodstawowy"/>
        <w:ind w:left="5" w:right="3"/>
        <w:jc w:val="center"/>
        <w:rPr>
          <w:rFonts w:asciiTheme="minorHAnsi" w:hAnsiTheme="minorHAnsi" w:cstheme="minorHAnsi"/>
        </w:rPr>
      </w:pPr>
      <w:r w:rsidRPr="003C413A">
        <w:rPr>
          <w:rFonts w:asciiTheme="minorHAnsi" w:hAnsiTheme="minorHAnsi" w:cstheme="minorHAnsi"/>
        </w:rPr>
        <w:t>§ 15</w:t>
      </w:r>
    </w:p>
    <w:p w14:paraId="6780DE97" w14:textId="77777777" w:rsidR="005B7D19" w:rsidRPr="003C413A" w:rsidRDefault="00034DF4" w:rsidP="00FA44B4">
      <w:pPr>
        <w:pStyle w:val="Akapitzlist"/>
        <w:numPr>
          <w:ilvl w:val="0"/>
          <w:numId w:val="30"/>
        </w:numPr>
        <w:tabs>
          <w:tab w:val="left" w:pos="284"/>
        </w:tabs>
        <w:spacing w:before="0" w:line="276" w:lineRule="auto"/>
        <w:ind w:left="284" w:right="116" w:hanging="284"/>
        <w:rPr>
          <w:rFonts w:asciiTheme="minorHAnsi" w:hAnsiTheme="minorHAnsi" w:cstheme="minorHAnsi"/>
        </w:rPr>
      </w:pPr>
      <w:r w:rsidRPr="001801C0">
        <w:rPr>
          <w:rFonts w:asciiTheme="minorHAnsi" w:hAnsiTheme="minorHAnsi" w:cstheme="minorHAnsi"/>
        </w:rPr>
        <w:t xml:space="preserve">Zamawiający upoważnia ……………………………….e-mail:…….. </w:t>
      </w:r>
      <w:r w:rsidRPr="003C413A">
        <w:rPr>
          <w:rFonts w:asciiTheme="minorHAnsi" w:hAnsiTheme="minorHAnsi" w:cstheme="minorHAnsi"/>
        </w:rPr>
        <w:t>do sprawowania</w:t>
      </w:r>
      <w:r w:rsidRPr="001801C0">
        <w:rPr>
          <w:rFonts w:asciiTheme="minorHAnsi" w:hAnsiTheme="minorHAnsi" w:cstheme="minorHAnsi"/>
        </w:rPr>
        <w:t xml:space="preserve"> </w:t>
      </w:r>
      <w:r w:rsidRPr="003C413A">
        <w:rPr>
          <w:rFonts w:asciiTheme="minorHAnsi" w:hAnsiTheme="minorHAnsi" w:cstheme="minorHAnsi"/>
        </w:rPr>
        <w:t>kontroli</w:t>
      </w:r>
      <w:r w:rsidRPr="001801C0">
        <w:rPr>
          <w:rFonts w:asciiTheme="minorHAnsi" w:hAnsiTheme="minorHAnsi" w:cstheme="minorHAnsi"/>
        </w:rPr>
        <w:t xml:space="preserve"> </w:t>
      </w:r>
      <w:r w:rsidRPr="003C413A">
        <w:rPr>
          <w:rFonts w:asciiTheme="minorHAnsi" w:hAnsiTheme="minorHAnsi" w:cstheme="minorHAnsi"/>
        </w:rPr>
        <w:t>związanej</w:t>
      </w:r>
      <w:r w:rsidRPr="001801C0">
        <w:rPr>
          <w:rFonts w:asciiTheme="minorHAnsi" w:hAnsiTheme="minorHAnsi" w:cstheme="minorHAnsi"/>
        </w:rPr>
        <w:t xml:space="preserve"> </w:t>
      </w:r>
      <w:r w:rsidRPr="003C413A">
        <w:rPr>
          <w:rFonts w:asciiTheme="minorHAnsi" w:hAnsiTheme="minorHAnsi" w:cstheme="minorHAnsi"/>
        </w:rPr>
        <w:t>z</w:t>
      </w:r>
      <w:r w:rsidRPr="001801C0">
        <w:rPr>
          <w:rFonts w:asciiTheme="minorHAnsi" w:hAnsiTheme="minorHAnsi" w:cstheme="minorHAnsi"/>
        </w:rPr>
        <w:t xml:space="preserve"> </w:t>
      </w:r>
      <w:r w:rsidRPr="003C413A">
        <w:rPr>
          <w:rFonts w:asciiTheme="minorHAnsi" w:hAnsiTheme="minorHAnsi" w:cstheme="minorHAnsi"/>
        </w:rPr>
        <w:t>realizacją</w:t>
      </w:r>
      <w:r w:rsidRPr="001801C0">
        <w:rPr>
          <w:rFonts w:asciiTheme="minorHAnsi" w:hAnsiTheme="minorHAnsi" w:cstheme="minorHAnsi"/>
        </w:rPr>
        <w:t xml:space="preserve"> </w:t>
      </w:r>
      <w:r w:rsidRPr="003C413A">
        <w:rPr>
          <w:rFonts w:asciiTheme="minorHAnsi" w:hAnsiTheme="minorHAnsi" w:cstheme="minorHAnsi"/>
        </w:rPr>
        <w:t>przedmiotowego</w:t>
      </w:r>
      <w:r w:rsidRPr="001801C0">
        <w:rPr>
          <w:rFonts w:asciiTheme="minorHAnsi" w:hAnsiTheme="minorHAnsi" w:cstheme="minorHAnsi"/>
        </w:rPr>
        <w:t xml:space="preserve"> </w:t>
      </w:r>
      <w:r w:rsidRPr="003C413A">
        <w:rPr>
          <w:rFonts w:asciiTheme="minorHAnsi" w:hAnsiTheme="minorHAnsi" w:cstheme="minorHAnsi"/>
        </w:rPr>
        <w:t>zadania.</w:t>
      </w:r>
    </w:p>
    <w:p w14:paraId="55E82FFB" w14:textId="77777777" w:rsidR="005B7D19" w:rsidRPr="003C413A" w:rsidRDefault="00034DF4" w:rsidP="00FA44B4">
      <w:pPr>
        <w:pStyle w:val="Akapitzlist"/>
        <w:numPr>
          <w:ilvl w:val="0"/>
          <w:numId w:val="30"/>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Wykonawca</w:t>
      </w:r>
      <w:r w:rsidRPr="001801C0">
        <w:rPr>
          <w:rFonts w:asciiTheme="minorHAnsi" w:hAnsiTheme="minorHAnsi" w:cstheme="minorHAnsi"/>
        </w:rPr>
        <w:t xml:space="preserve"> </w:t>
      </w:r>
      <w:r w:rsidRPr="003C413A">
        <w:rPr>
          <w:rFonts w:asciiTheme="minorHAnsi" w:hAnsiTheme="minorHAnsi" w:cstheme="minorHAnsi"/>
        </w:rPr>
        <w:t>upoważnia</w:t>
      </w:r>
      <w:r w:rsidRPr="001801C0">
        <w:rPr>
          <w:rFonts w:asciiTheme="minorHAnsi" w:hAnsiTheme="minorHAnsi" w:cstheme="minorHAnsi"/>
        </w:rPr>
        <w:t xml:space="preserve"> </w:t>
      </w:r>
      <w:r w:rsidRPr="003C413A">
        <w:rPr>
          <w:rFonts w:asciiTheme="minorHAnsi" w:hAnsiTheme="minorHAnsi" w:cstheme="minorHAnsi"/>
        </w:rPr>
        <w:t>……………………………….e-mail:…….</w:t>
      </w:r>
      <w:r w:rsidRPr="001801C0">
        <w:rPr>
          <w:rFonts w:asciiTheme="minorHAnsi" w:hAnsiTheme="minorHAnsi" w:cstheme="minorHAnsi"/>
        </w:rPr>
        <w:t xml:space="preserve"> </w:t>
      </w:r>
      <w:r w:rsidRPr="003C413A">
        <w:rPr>
          <w:rFonts w:asciiTheme="minorHAnsi" w:hAnsiTheme="minorHAnsi" w:cstheme="minorHAnsi"/>
        </w:rPr>
        <w:t>do</w:t>
      </w:r>
      <w:r w:rsidRPr="001801C0">
        <w:rPr>
          <w:rFonts w:asciiTheme="minorHAnsi" w:hAnsiTheme="minorHAnsi" w:cstheme="minorHAnsi"/>
        </w:rPr>
        <w:t xml:space="preserve"> </w:t>
      </w:r>
      <w:r w:rsidRPr="003C413A">
        <w:rPr>
          <w:rFonts w:asciiTheme="minorHAnsi" w:hAnsiTheme="minorHAnsi" w:cstheme="minorHAnsi"/>
        </w:rPr>
        <w:t>sprawowania</w:t>
      </w:r>
      <w:r w:rsidRPr="001801C0">
        <w:rPr>
          <w:rFonts w:asciiTheme="minorHAnsi" w:hAnsiTheme="minorHAnsi" w:cstheme="minorHAnsi"/>
        </w:rPr>
        <w:t xml:space="preserve"> </w:t>
      </w:r>
      <w:r w:rsidRPr="003C413A">
        <w:rPr>
          <w:rFonts w:asciiTheme="minorHAnsi" w:hAnsiTheme="minorHAnsi" w:cstheme="minorHAnsi"/>
        </w:rPr>
        <w:t>kontroli</w:t>
      </w:r>
      <w:r w:rsidRPr="001801C0">
        <w:rPr>
          <w:rFonts w:asciiTheme="minorHAnsi" w:hAnsiTheme="minorHAnsi" w:cstheme="minorHAnsi"/>
        </w:rPr>
        <w:t xml:space="preserve"> </w:t>
      </w:r>
      <w:r w:rsidRPr="003C413A">
        <w:rPr>
          <w:rFonts w:asciiTheme="minorHAnsi" w:hAnsiTheme="minorHAnsi" w:cstheme="minorHAnsi"/>
        </w:rPr>
        <w:t>związanej</w:t>
      </w:r>
      <w:r w:rsidRPr="001801C0">
        <w:rPr>
          <w:rFonts w:asciiTheme="minorHAnsi" w:hAnsiTheme="minorHAnsi" w:cstheme="minorHAnsi"/>
        </w:rPr>
        <w:t xml:space="preserve"> </w:t>
      </w:r>
      <w:r w:rsidRPr="003C413A">
        <w:rPr>
          <w:rFonts w:asciiTheme="minorHAnsi" w:hAnsiTheme="minorHAnsi" w:cstheme="minorHAnsi"/>
        </w:rPr>
        <w:t>z</w:t>
      </w:r>
      <w:r w:rsidRPr="001801C0">
        <w:rPr>
          <w:rFonts w:asciiTheme="minorHAnsi" w:hAnsiTheme="minorHAnsi" w:cstheme="minorHAnsi"/>
        </w:rPr>
        <w:t xml:space="preserve"> </w:t>
      </w:r>
      <w:r w:rsidRPr="003C413A">
        <w:rPr>
          <w:rFonts w:asciiTheme="minorHAnsi" w:hAnsiTheme="minorHAnsi" w:cstheme="minorHAnsi"/>
        </w:rPr>
        <w:t>realizacją</w:t>
      </w:r>
      <w:r w:rsidRPr="001801C0">
        <w:rPr>
          <w:rFonts w:asciiTheme="minorHAnsi" w:hAnsiTheme="minorHAnsi" w:cstheme="minorHAnsi"/>
        </w:rPr>
        <w:t xml:space="preserve"> </w:t>
      </w:r>
      <w:r w:rsidRPr="003C413A">
        <w:rPr>
          <w:rFonts w:asciiTheme="minorHAnsi" w:hAnsiTheme="minorHAnsi" w:cstheme="minorHAnsi"/>
        </w:rPr>
        <w:t>przedmiotowego</w:t>
      </w:r>
      <w:r w:rsidRPr="001801C0">
        <w:rPr>
          <w:rFonts w:asciiTheme="minorHAnsi" w:hAnsiTheme="minorHAnsi" w:cstheme="minorHAnsi"/>
        </w:rPr>
        <w:t xml:space="preserve"> </w:t>
      </w:r>
      <w:r w:rsidRPr="003C413A">
        <w:rPr>
          <w:rFonts w:asciiTheme="minorHAnsi" w:hAnsiTheme="minorHAnsi" w:cstheme="minorHAnsi"/>
        </w:rPr>
        <w:t>zadania.</w:t>
      </w:r>
    </w:p>
    <w:p w14:paraId="478583F4" w14:textId="77777777" w:rsidR="005B7D19" w:rsidRPr="003C413A" w:rsidRDefault="00034DF4" w:rsidP="00FA44B4">
      <w:pPr>
        <w:pStyle w:val="Akapitzlist"/>
        <w:numPr>
          <w:ilvl w:val="0"/>
          <w:numId w:val="30"/>
        </w:numPr>
        <w:tabs>
          <w:tab w:val="left" w:pos="284"/>
        </w:tabs>
        <w:spacing w:before="0" w:line="276" w:lineRule="auto"/>
        <w:ind w:left="284" w:right="116" w:hanging="284"/>
        <w:rPr>
          <w:rFonts w:asciiTheme="minorHAnsi" w:hAnsiTheme="minorHAnsi" w:cstheme="minorHAnsi"/>
        </w:rPr>
      </w:pPr>
      <w:r w:rsidRPr="001801C0">
        <w:rPr>
          <w:rFonts w:asciiTheme="minorHAnsi" w:hAnsiTheme="minorHAnsi" w:cstheme="minorHAnsi"/>
        </w:rPr>
        <w:t>Wszelkie pytania i wątpliwości związane z realizacją przedmiotu niniejszej umowy</w:t>
      </w:r>
      <w:r w:rsidRPr="003C413A">
        <w:rPr>
          <w:rFonts w:asciiTheme="minorHAnsi" w:hAnsiTheme="minorHAnsi" w:cstheme="minorHAnsi"/>
        </w:rPr>
        <w:t xml:space="preserve"> składane</w:t>
      </w:r>
      <w:r w:rsidRPr="001801C0">
        <w:rPr>
          <w:rFonts w:asciiTheme="minorHAnsi" w:hAnsiTheme="minorHAnsi" w:cstheme="minorHAnsi"/>
        </w:rPr>
        <w:t xml:space="preserve"> </w:t>
      </w:r>
      <w:r w:rsidRPr="003C413A">
        <w:rPr>
          <w:rFonts w:asciiTheme="minorHAnsi" w:hAnsiTheme="minorHAnsi" w:cstheme="minorHAnsi"/>
        </w:rPr>
        <w:t>zostają</w:t>
      </w:r>
      <w:r w:rsidRPr="001801C0">
        <w:rPr>
          <w:rFonts w:asciiTheme="minorHAnsi" w:hAnsiTheme="minorHAnsi" w:cstheme="minorHAnsi"/>
        </w:rPr>
        <w:t xml:space="preserve"> </w:t>
      </w:r>
      <w:r w:rsidRPr="003C413A">
        <w:rPr>
          <w:rFonts w:asciiTheme="minorHAnsi" w:hAnsiTheme="minorHAnsi" w:cstheme="minorHAnsi"/>
        </w:rPr>
        <w:t>pisemnie</w:t>
      </w:r>
      <w:r w:rsidRPr="001801C0">
        <w:rPr>
          <w:rFonts w:asciiTheme="minorHAnsi" w:hAnsiTheme="minorHAnsi" w:cstheme="minorHAnsi"/>
        </w:rPr>
        <w:t xml:space="preserve"> </w:t>
      </w:r>
      <w:r w:rsidRPr="003C413A">
        <w:rPr>
          <w:rFonts w:asciiTheme="minorHAnsi" w:hAnsiTheme="minorHAnsi" w:cstheme="minorHAnsi"/>
        </w:rPr>
        <w:t>na</w:t>
      </w:r>
      <w:r w:rsidRPr="001801C0">
        <w:rPr>
          <w:rFonts w:asciiTheme="minorHAnsi" w:hAnsiTheme="minorHAnsi" w:cstheme="minorHAnsi"/>
        </w:rPr>
        <w:t xml:space="preserve"> </w:t>
      </w:r>
      <w:r w:rsidRPr="003C413A">
        <w:rPr>
          <w:rFonts w:asciiTheme="minorHAnsi" w:hAnsiTheme="minorHAnsi" w:cstheme="minorHAnsi"/>
        </w:rPr>
        <w:t>adresy</w:t>
      </w:r>
      <w:r w:rsidRPr="001801C0">
        <w:rPr>
          <w:rFonts w:asciiTheme="minorHAnsi" w:hAnsiTheme="minorHAnsi" w:cstheme="minorHAnsi"/>
        </w:rPr>
        <w:t xml:space="preserve"> </w:t>
      </w:r>
      <w:r w:rsidRPr="003C413A">
        <w:rPr>
          <w:rFonts w:asciiTheme="minorHAnsi" w:hAnsiTheme="minorHAnsi" w:cstheme="minorHAnsi"/>
        </w:rPr>
        <w:t>e-mail</w:t>
      </w:r>
      <w:r w:rsidR="00977980" w:rsidRPr="003C413A">
        <w:rPr>
          <w:rFonts w:asciiTheme="minorHAnsi" w:hAnsiTheme="minorHAnsi" w:cstheme="minorHAnsi"/>
        </w:rPr>
        <w:t>,</w:t>
      </w:r>
      <w:r w:rsidRPr="001801C0">
        <w:rPr>
          <w:rFonts w:asciiTheme="minorHAnsi" w:hAnsiTheme="minorHAnsi" w:cstheme="minorHAnsi"/>
        </w:rPr>
        <w:t xml:space="preserve"> </w:t>
      </w:r>
      <w:r w:rsidRPr="003C413A">
        <w:rPr>
          <w:rFonts w:asciiTheme="minorHAnsi" w:hAnsiTheme="minorHAnsi" w:cstheme="minorHAnsi"/>
        </w:rPr>
        <w:t>o</w:t>
      </w:r>
      <w:r w:rsidRPr="001801C0">
        <w:rPr>
          <w:rFonts w:asciiTheme="minorHAnsi" w:hAnsiTheme="minorHAnsi" w:cstheme="minorHAnsi"/>
        </w:rPr>
        <w:t xml:space="preserve"> </w:t>
      </w:r>
      <w:r w:rsidRPr="003C413A">
        <w:rPr>
          <w:rFonts w:asciiTheme="minorHAnsi" w:hAnsiTheme="minorHAnsi" w:cstheme="minorHAnsi"/>
        </w:rPr>
        <w:t>których</w:t>
      </w:r>
      <w:r w:rsidRPr="001801C0">
        <w:rPr>
          <w:rFonts w:asciiTheme="minorHAnsi" w:hAnsiTheme="minorHAnsi" w:cstheme="minorHAnsi"/>
        </w:rPr>
        <w:t xml:space="preserve"> </w:t>
      </w:r>
      <w:r w:rsidRPr="003C413A">
        <w:rPr>
          <w:rFonts w:asciiTheme="minorHAnsi" w:hAnsiTheme="minorHAnsi" w:cstheme="minorHAnsi"/>
        </w:rPr>
        <w:t>mowa</w:t>
      </w:r>
      <w:r w:rsidRPr="001801C0">
        <w:rPr>
          <w:rFonts w:asciiTheme="minorHAnsi" w:hAnsiTheme="minorHAnsi" w:cstheme="minorHAnsi"/>
        </w:rPr>
        <w:t xml:space="preserve"> </w:t>
      </w:r>
      <w:r w:rsidRPr="003C413A">
        <w:rPr>
          <w:rFonts w:asciiTheme="minorHAnsi" w:hAnsiTheme="minorHAnsi" w:cstheme="minorHAnsi"/>
        </w:rPr>
        <w:t>w</w:t>
      </w:r>
      <w:r w:rsidRPr="001801C0">
        <w:rPr>
          <w:rFonts w:asciiTheme="minorHAnsi" w:hAnsiTheme="minorHAnsi" w:cstheme="minorHAnsi"/>
        </w:rPr>
        <w:t xml:space="preserve"> </w:t>
      </w:r>
      <w:r w:rsidRPr="003C413A">
        <w:rPr>
          <w:rFonts w:asciiTheme="minorHAnsi" w:hAnsiTheme="minorHAnsi" w:cstheme="minorHAnsi"/>
        </w:rPr>
        <w:t>ust. 1</w:t>
      </w:r>
      <w:r w:rsidRPr="001801C0">
        <w:rPr>
          <w:rFonts w:asciiTheme="minorHAnsi" w:hAnsiTheme="minorHAnsi" w:cstheme="minorHAnsi"/>
        </w:rPr>
        <w:t xml:space="preserve"> </w:t>
      </w:r>
      <w:r w:rsidRPr="003C413A">
        <w:rPr>
          <w:rFonts w:asciiTheme="minorHAnsi" w:hAnsiTheme="minorHAnsi" w:cstheme="minorHAnsi"/>
        </w:rPr>
        <w:t>i</w:t>
      </w:r>
      <w:r w:rsidRPr="001801C0">
        <w:rPr>
          <w:rFonts w:asciiTheme="minorHAnsi" w:hAnsiTheme="minorHAnsi" w:cstheme="minorHAnsi"/>
        </w:rPr>
        <w:t xml:space="preserve"> </w:t>
      </w:r>
      <w:r w:rsidRPr="003C413A">
        <w:rPr>
          <w:rFonts w:asciiTheme="minorHAnsi" w:hAnsiTheme="minorHAnsi" w:cstheme="minorHAnsi"/>
        </w:rPr>
        <w:t>2.</w:t>
      </w:r>
    </w:p>
    <w:p w14:paraId="68240453" w14:textId="77777777" w:rsidR="005B7D19" w:rsidRPr="003C413A" w:rsidRDefault="00034DF4" w:rsidP="00FA44B4">
      <w:pPr>
        <w:pStyle w:val="Akapitzlist"/>
        <w:numPr>
          <w:ilvl w:val="0"/>
          <w:numId w:val="30"/>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Osoby</w:t>
      </w:r>
      <w:r w:rsidRPr="001801C0">
        <w:rPr>
          <w:rFonts w:asciiTheme="minorHAnsi" w:hAnsiTheme="minorHAnsi" w:cstheme="minorHAnsi"/>
        </w:rPr>
        <w:t xml:space="preserve"> </w:t>
      </w:r>
      <w:r w:rsidRPr="003C413A">
        <w:rPr>
          <w:rFonts w:asciiTheme="minorHAnsi" w:hAnsiTheme="minorHAnsi" w:cstheme="minorHAnsi"/>
        </w:rPr>
        <w:t>o</w:t>
      </w:r>
      <w:r w:rsidRPr="001801C0">
        <w:rPr>
          <w:rFonts w:asciiTheme="minorHAnsi" w:hAnsiTheme="minorHAnsi" w:cstheme="minorHAnsi"/>
        </w:rPr>
        <w:t xml:space="preserve"> </w:t>
      </w:r>
      <w:r w:rsidRPr="003C413A">
        <w:rPr>
          <w:rFonts w:asciiTheme="minorHAnsi" w:hAnsiTheme="minorHAnsi" w:cstheme="minorHAnsi"/>
        </w:rPr>
        <w:t>których</w:t>
      </w:r>
      <w:r w:rsidRPr="001801C0">
        <w:rPr>
          <w:rFonts w:asciiTheme="minorHAnsi" w:hAnsiTheme="minorHAnsi" w:cstheme="minorHAnsi"/>
        </w:rPr>
        <w:t xml:space="preserve"> </w:t>
      </w:r>
      <w:r w:rsidRPr="003C413A">
        <w:rPr>
          <w:rFonts w:asciiTheme="minorHAnsi" w:hAnsiTheme="minorHAnsi" w:cstheme="minorHAnsi"/>
        </w:rPr>
        <w:t>mowa</w:t>
      </w:r>
      <w:r w:rsidRPr="001801C0">
        <w:rPr>
          <w:rFonts w:asciiTheme="minorHAnsi" w:hAnsiTheme="minorHAnsi" w:cstheme="minorHAnsi"/>
        </w:rPr>
        <w:t xml:space="preserve"> </w:t>
      </w:r>
      <w:r w:rsidRPr="003C413A">
        <w:rPr>
          <w:rFonts w:asciiTheme="minorHAnsi" w:hAnsiTheme="minorHAnsi" w:cstheme="minorHAnsi"/>
        </w:rPr>
        <w:t>w</w:t>
      </w:r>
      <w:r w:rsidRPr="001801C0">
        <w:rPr>
          <w:rFonts w:asciiTheme="minorHAnsi" w:hAnsiTheme="minorHAnsi" w:cstheme="minorHAnsi"/>
        </w:rPr>
        <w:t xml:space="preserve"> </w:t>
      </w:r>
      <w:r w:rsidRPr="003C413A">
        <w:rPr>
          <w:rFonts w:asciiTheme="minorHAnsi" w:hAnsiTheme="minorHAnsi" w:cstheme="minorHAnsi"/>
        </w:rPr>
        <w:t>ust</w:t>
      </w:r>
      <w:r w:rsidRPr="001801C0">
        <w:rPr>
          <w:rFonts w:asciiTheme="minorHAnsi" w:hAnsiTheme="minorHAnsi" w:cstheme="minorHAnsi"/>
        </w:rPr>
        <w:t xml:space="preserve"> </w:t>
      </w:r>
      <w:r w:rsidRPr="003C413A">
        <w:rPr>
          <w:rFonts w:asciiTheme="minorHAnsi" w:hAnsiTheme="minorHAnsi" w:cstheme="minorHAnsi"/>
        </w:rPr>
        <w:t>1</w:t>
      </w:r>
      <w:r w:rsidRPr="001801C0">
        <w:rPr>
          <w:rFonts w:asciiTheme="minorHAnsi" w:hAnsiTheme="minorHAnsi" w:cstheme="minorHAnsi"/>
        </w:rPr>
        <w:t xml:space="preserve"> </w:t>
      </w:r>
      <w:r w:rsidRPr="003C413A">
        <w:rPr>
          <w:rFonts w:asciiTheme="minorHAnsi" w:hAnsiTheme="minorHAnsi" w:cstheme="minorHAnsi"/>
        </w:rPr>
        <w:t>i</w:t>
      </w:r>
      <w:r w:rsidRPr="001801C0">
        <w:rPr>
          <w:rFonts w:asciiTheme="minorHAnsi" w:hAnsiTheme="minorHAnsi" w:cstheme="minorHAnsi"/>
        </w:rPr>
        <w:t xml:space="preserve"> </w:t>
      </w:r>
      <w:r w:rsidRPr="003C413A">
        <w:rPr>
          <w:rFonts w:asciiTheme="minorHAnsi" w:hAnsiTheme="minorHAnsi" w:cstheme="minorHAnsi"/>
        </w:rPr>
        <w:t>2</w:t>
      </w:r>
      <w:r w:rsidRPr="001801C0">
        <w:rPr>
          <w:rFonts w:asciiTheme="minorHAnsi" w:hAnsiTheme="minorHAnsi" w:cstheme="minorHAnsi"/>
        </w:rPr>
        <w:t xml:space="preserve"> </w:t>
      </w:r>
      <w:r w:rsidRPr="003C413A">
        <w:rPr>
          <w:rFonts w:asciiTheme="minorHAnsi" w:hAnsiTheme="minorHAnsi" w:cstheme="minorHAnsi"/>
        </w:rPr>
        <w:t>udzielają</w:t>
      </w:r>
      <w:r w:rsidRPr="001801C0">
        <w:rPr>
          <w:rFonts w:asciiTheme="minorHAnsi" w:hAnsiTheme="minorHAnsi" w:cstheme="minorHAnsi"/>
        </w:rPr>
        <w:t xml:space="preserve"> </w:t>
      </w:r>
      <w:r w:rsidRPr="003C413A">
        <w:rPr>
          <w:rFonts w:asciiTheme="minorHAnsi" w:hAnsiTheme="minorHAnsi" w:cstheme="minorHAnsi"/>
        </w:rPr>
        <w:t>odpowiedzi</w:t>
      </w:r>
      <w:r w:rsidRPr="001801C0">
        <w:rPr>
          <w:rFonts w:asciiTheme="minorHAnsi" w:hAnsiTheme="minorHAnsi" w:cstheme="minorHAnsi"/>
        </w:rPr>
        <w:t xml:space="preserve"> </w:t>
      </w:r>
      <w:r w:rsidRPr="003C413A">
        <w:rPr>
          <w:rFonts w:asciiTheme="minorHAnsi" w:hAnsiTheme="minorHAnsi" w:cstheme="minorHAnsi"/>
        </w:rPr>
        <w:t>na</w:t>
      </w:r>
      <w:r w:rsidRPr="001801C0">
        <w:rPr>
          <w:rFonts w:asciiTheme="minorHAnsi" w:hAnsiTheme="minorHAnsi" w:cstheme="minorHAnsi"/>
        </w:rPr>
        <w:t xml:space="preserve"> </w:t>
      </w:r>
      <w:r w:rsidRPr="003C413A">
        <w:rPr>
          <w:rFonts w:asciiTheme="minorHAnsi" w:hAnsiTheme="minorHAnsi" w:cstheme="minorHAnsi"/>
        </w:rPr>
        <w:t>zadane</w:t>
      </w:r>
      <w:r w:rsidRPr="001801C0">
        <w:rPr>
          <w:rFonts w:asciiTheme="minorHAnsi" w:hAnsiTheme="minorHAnsi" w:cstheme="minorHAnsi"/>
        </w:rPr>
        <w:t xml:space="preserve"> </w:t>
      </w:r>
      <w:r w:rsidRPr="003C413A">
        <w:rPr>
          <w:rFonts w:asciiTheme="minorHAnsi" w:hAnsiTheme="minorHAnsi" w:cstheme="minorHAnsi"/>
        </w:rPr>
        <w:t>pytania</w:t>
      </w:r>
      <w:r w:rsidRPr="001801C0">
        <w:rPr>
          <w:rFonts w:asciiTheme="minorHAnsi" w:hAnsiTheme="minorHAnsi" w:cstheme="minorHAnsi"/>
        </w:rPr>
        <w:t xml:space="preserve"> </w:t>
      </w:r>
      <w:r w:rsidRPr="003C413A">
        <w:rPr>
          <w:rFonts w:asciiTheme="minorHAnsi" w:hAnsiTheme="minorHAnsi" w:cstheme="minorHAnsi"/>
        </w:rPr>
        <w:t>w</w:t>
      </w:r>
      <w:r w:rsidRPr="001801C0">
        <w:rPr>
          <w:rFonts w:asciiTheme="minorHAnsi" w:hAnsiTheme="minorHAnsi" w:cstheme="minorHAnsi"/>
        </w:rPr>
        <w:t xml:space="preserve"> </w:t>
      </w:r>
      <w:r w:rsidRPr="003C413A">
        <w:rPr>
          <w:rFonts w:asciiTheme="minorHAnsi" w:hAnsiTheme="minorHAnsi" w:cstheme="minorHAnsi"/>
        </w:rPr>
        <w:t>ciągu 2</w:t>
      </w:r>
      <w:r w:rsidRPr="001801C0">
        <w:rPr>
          <w:rFonts w:asciiTheme="minorHAnsi" w:hAnsiTheme="minorHAnsi" w:cstheme="minorHAnsi"/>
        </w:rPr>
        <w:t xml:space="preserve"> </w:t>
      </w:r>
      <w:r w:rsidRPr="003C413A">
        <w:rPr>
          <w:rFonts w:asciiTheme="minorHAnsi" w:hAnsiTheme="minorHAnsi" w:cstheme="minorHAnsi"/>
        </w:rPr>
        <w:t>dni</w:t>
      </w:r>
      <w:r w:rsidRPr="001801C0">
        <w:rPr>
          <w:rFonts w:asciiTheme="minorHAnsi" w:hAnsiTheme="minorHAnsi" w:cstheme="minorHAnsi"/>
        </w:rPr>
        <w:t xml:space="preserve"> </w:t>
      </w:r>
      <w:r w:rsidRPr="003C413A">
        <w:rPr>
          <w:rFonts w:asciiTheme="minorHAnsi" w:hAnsiTheme="minorHAnsi" w:cstheme="minorHAnsi"/>
        </w:rPr>
        <w:t>roboczych od ich otrzymania.</w:t>
      </w:r>
    </w:p>
    <w:p w14:paraId="48C6D871" w14:textId="77777777" w:rsidR="005B7D19" w:rsidRPr="003C413A" w:rsidRDefault="00034DF4" w:rsidP="00FA44B4">
      <w:pPr>
        <w:pStyle w:val="Akapitzlist"/>
        <w:numPr>
          <w:ilvl w:val="0"/>
          <w:numId w:val="30"/>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W przypadku zmiany na stanowiskach, o których mowa w ust. 1 i 2, Strony w trybie</w:t>
      </w:r>
      <w:r w:rsidRPr="001801C0">
        <w:rPr>
          <w:rFonts w:asciiTheme="minorHAnsi" w:hAnsiTheme="minorHAnsi" w:cstheme="minorHAnsi"/>
        </w:rPr>
        <w:t xml:space="preserve"> </w:t>
      </w:r>
      <w:r w:rsidRPr="003C413A">
        <w:rPr>
          <w:rFonts w:asciiTheme="minorHAnsi" w:hAnsiTheme="minorHAnsi" w:cstheme="minorHAnsi"/>
        </w:rPr>
        <w:t>natychmiastowym</w:t>
      </w:r>
      <w:r w:rsidRPr="001801C0">
        <w:rPr>
          <w:rFonts w:asciiTheme="minorHAnsi" w:hAnsiTheme="minorHAnsi" w:cstheme="minorHAnsi"/>
        </w:rPr>
        <w:t xml:space="preserve"> </w:t>
      </w:r>
      <w:r w:rsidRPr="003C413A">
        <w:rPr>
          <w:rFonts w:asciiTheme="minorHAnsi" w:hAnsiTheme="minorHAnsi" w:cstheme="minorHAnsi"/>
        </w:rPr>
        <w:t>dokonają</w:t>
      </w:r>
      <w:r w:rsidRPr="001801C0">
        <w:rPr>
          <w:rFonts w:asciiTheme="minorHAnsi" w:hAnsiTheme="minorHAnsi" w:cstheme="minorHAnsi"/>
        </w:rPr>
        <w:t xml:space="preserve"> </w:t>
      </w:r>
      <w:r w:rsidRPr="003C413A">
        <w:rPr>
          <w:rFonts w:asciiTheme="minorHAnsi" w:hAnsiTheme="minorHAnsi" w:cstheme="minorHAnsi"/>
        </w:rPr>
        <w:t>zgłoszenia</w:t>
      </w:r>
      <w:r w:rsidRPr="001801C0">
        <w:rPr>
          <w:rFonts w:asciiTheme="minorHAnsi" w:hAnsiTheme="minorHAnsi" w:cstheme="minorHAnsi"/>
        </w:rPr>
        <w:t xml:space="preserve"> </w:t>
      </w:r>
      <w:r w:rsidRPr="003C413A">
        <w:rPr>
          <w:rFonts w:asciiTheme="minorHAnsi" w:hAnsiTheme="minorHAnsi" w:cstheme="minorHAnsi"/>
        </w:rPr>
        <w:t>tej</w:t>
      </w:r>
      <w:r w:rsidRPr="001801C0">
        <w:rPr>
          <w:rFonts w:asciiTheme="minorHAnsi" w:hAnsiTheme="minorHAnsi" w:cstheme="minorHAnsi"/>
        </w:rPr>
        <w:t xml:space="preserve"> </w:t>
      </w:r>
      <w:r w:rsidRPr="003C413A">
        <w:rPr>
          <w:rFonts w:asciiTheme="minorHAnsi" w:hAnsiTheme="minorHAnsi" w:cstheme="minorHAnsi"/>
        </w:rPr>
        <w:t>zmian.</w:t>
      </w:r>
      <w:r w:rsidRPr="001801C0">
        <w:rPr>
          <w:rFonts w:asciiTheme="minorHAnsi" w:hAnsiTheme="minorHAnsi" w:cstheme="minorHAnsi"/>
        </w:rPr>
        <w:t xml:space="preserve"> </w:t>
      </w:r>
      <w:r w:rsidRPr="003C413A">
        <w:rPr>
          <w:rFonts w:asciiTheme="minorHAnsi" w:hAnsiTheme="minorHAnsi" w:cstheme="minorHAnsi"/>
        </w:rPr>
        <w:t>Zmiany</w:t>
      </w:r>
      <w:r w:rsidRPr="001801C0">
        <w:rPr>
          <w:rFonts w:asciiTheme="minorHAnsi" w:hAnsiTheme="minorHAnsi" w:cstheme="minorHAnsi"/>
        </w:rPr>
        <w:t xml:space="preserve"> </w:t>
      </w:r>
      <w:r w:rsidRPr="003C413A">
        <w:rPr>
          <w:rFonts w:asciiTheme="minorHAnsi" w:hAnsiTheme="minorHAnsi" w:cstheme="minorHAnsi"/>
        </w:rPr>
        <w:t>te</w:t>
      </w:r>
      <w:r w:rsidRPr="001801C0">
        <w:rPr>
          <w:rFonts w:asciiTheme="minorHAnsi" w:hAnsiTheme="minorHAnsi" w:cstheme="minorHAnsi"/>
        </w:rPr>
        <w:t xml:space="preserve"> </w:t>
      </w:r>
      <w:r w:rsidRPr="003C413A">
        <w:rPr>
          <w:rFonts w:asciiTheme="minorHAnsi" w:hAnsiTheme="minorHAnsi" w:cstheme="minorHAnsi"/>
        </w:rPr>
        <w:t>nie</w:t>
      </w:r>
      <w:r w:rsidRPr="001801C0">
        <w:rPr>
          <w:rFonts w:asciiTheme="minorHAnsi" w:hAnsiTheme="minorHAnsi" w:cstheme="minorHAnsi"/>
        </w:rPr>
        <w:t xml:space="preserve"> </w:t>
      </w:r>
      <w:r w:rsidRPr="003C413A">
        <w:rPr>
          <w:rFonts w:asciiTheme="minorHAnsi" w:hAnsiTheme="minorHAnsi" w:cstheme="minorHAnsi"/>
        </w:rPr>
        <w:t>wymagają</w:t>
      </w:r>
      <w:r w:rsidRPr="001801C0">
        <w:rPr>
          <w:rFonts w:asciiTheme="minorHAnsi" w:hAnsiTheme="minorHAnsi" w:cstheme="minorHAnsi"/>
        </w:rPr>
        <w:t xml:space="preserve"> </w:t>
      </w:r>
      <w:r w:rsidRPr="003C413A">
        <w:rPr>
          <w:rFonts w:asciiTheme="minorHAnsi" w:hAnsiTheme="minorHAnsi" w:cstheme="minorHAnsi"/>
        </w:rPr>
        <w:t>zawarcia</w:t>
      </w:r>
      <w:r w:rsidRPr="001801C0">
        <w:rPr>
          <w:rFonts w:asciiTheme="minorHAnsi" w:hAnsiTheme="minorHAnsi" w:cstheme="minorHAnsi"/>
        </w:rPr>
        <w:t xml:space="preserve"> </w:t>
      </w:r>
      <w:r w:rsidRPr="003C413A">
        <w:rPr>
          <w:rFonts w:asciiTheme="minorHAnsi" w:hAnsiTheme="minorHAnsi" w:cstheme="minorHAnsi"/>
        </w:rPr>
        <w:t>aneksu</w:t>
      </w:r>
      <w:r w:rsidRPr="001801C0">
        <w:rPr>
          <w:rFonts w:asciiTheme="minorHAnsi" w:hAnsiTheme="minorHAnsi" w:cstheme="minorHAnsi"/>
        </w:rPr>
        <w:t xml:space="preserve"> </w:t>
      </w:r>
      <w:r w:rsidRPr="003C413A">
        <w:rPr>
          <w:rFonts w:asciiTheme="minorHAnsi" w:hAnsiTheme="minorHAnsi" w:cstheme="minorHAnsi"/>
        </w:rPr>
        <w:t>do</w:t>
      </w:r>
      <w:r w:rsidRPr="001801C0">
        <w:rPr>
          <w:rFonts w:asciiTheme="minorHAnsi" w:hAnsiTheme="minorHAnsi" w:cstheme="minorHAnsi"/>
        </w:rPr>
        <w:t xml:space="preserve"> </w:t>
      </w:r>
      <w:r w:rsidRPr="003C413A">
        <w:rPr>
          <w:rFonts w:asciiTheme="minorHAnsi" w:hAnsiTheme="minorHAnsi" w:cstheme="minorHAnsi"/>
        </w:rPr>
        <w:t>niniejszej</w:t>
      </w:r>
      <w:r w:rsidRPr="001801C0">
        <w:rPr>
          <w:rFonts w:asciiTheme="minorHAnsi" w:hAnsiTheme="minorHAnsi" w:cstheme="minorHAnsi"/>
        </w:rPr>
        <w:t xml:space="preserve"> </w:t>
      </w:r>
      <w:r w:rsidRPr="003C413A">
        <w:rPr>
          <w:rFonts w:asciiTheme="minorHAnsi" w:hAnsiTheme="minorHAnsi" w:cstheme="minorHAnsi"/>
        </w:rPr>
        <w:t>umowy.</w:t>
      </w:r>
    </w:p>
    <w:p w14:paraId="78084D70" w14:textId="77777777" w:rsidR="0051740A" w:rsidRDefault="0051740A" w:rsidP="006C25E3">
      <w:pPr>
        <w:pStyle w:val="Tekstpodstawowy"/>
        <w:ind w:left="5" w:right="3"/>
        <w:jc w:val="center"/>
        <w:rPr>
          <w:rFonts w:asciiTheme="minorHAnsi" w:hAnsiTheme="minorHAnsi" w:cstheme="minorHAnsi"/>
        </w:rPr>
      </w:pPr>
    </w:p>
    <w:p w14:paraId="0F6A3D4C" w14:textId="4BAE47E1" w:rsidR="005B7D19" w:rsidRPr="003C413A" w:rsidRDefault="000540D2" w:rsidP="006C25E3">
      <w:pPr>
        <w:pStyle w:val="Tekstpodstawowy"/>
        <w:ind w:left="5" w:right="3"/>
        <w:jc w:val="center"/>
        <w:rPr>
          <w:rFonts w:asciiTheme="minorHAnsi" w:hAnsiTheme="minorHAnsi" w:cstheme="minorHAnsi"/>
        </w:rPr>
      </w:pPr>
      <w:r w:rsidRPr="003C413A">
        <w:rPr>
          <w:rFonts w:asciiTheme="minorHAnsi" w:hAnsiTheme="minorHAnsi" w:cstheme="minorHAnsi"/>
        </w:rPr>
        <w:t>§ 16</w:t>
      </w:r>
    </w:p>
    <w:p w14:paraId="79BE42B4" w14:textId="77777777" w:rsidR="005B7D19" w:rsidRPr="003C413A" w:rsidRDefault="00034DF4" w:rsidP="00FA44B4">
      <w:pPr>
        <w:pStyle w:val="Akapitzlist"/>
        <w:numPr>
          <w:ilvl w:val="0"/>
          <w:numId w:val="31"/>
        </w:numPr>
        <w:tabs>
          <w:tab w:val="left" w:pos="284"/>
        </w:tabs>
        <w:spacing w:before="0" w:line="276" w:lineRule="auto"/>
        <w:ind w:left="284" w:right="116" w:hanging="284"/>
        <w:rPr>
          <w:rFonts w:asciiTheme="minorHAnsi" w:hAnsiTheme="minorHAnsi" w:cstheme="minorHAnsi"/>
        </w:rPr>
      </w:pPr>
      <w:r w:rsidRPr="001801C0">
        <w:rPr>
          <w:rFonts w:asciiTheme="minorHAnsi" w:hAnsiTheme="minorHAnsi" w:cstheme="minorHAnsi"/>
        </w:rPr>
        <w:t xml:space="preserve">Strony postanawiają, że odpowiedzialność Wykonawcy z tytułu odpowiedzialności za </w:t>
      </w:r>
      <w:r w:rsidRPr="003C413A">
        <w:rPr>
          <w:rFonts w:asciiTheme="minorHAnsi" w:hAnsiTheme="minorHAnsi" w:cstheme="minorHAnsi"/>
        </w:rPr>
        <w:t>wady zostaje</w:t>
      </w:r>
      <w:r w:rsidRPr="001801C0">
        <w:rPr>
          <w:rFonts w:asciiTheme="minorHAnsi" w:hAnsiTheme="minorHAnsi" w:cstheme="minorHAnsi"/>
        </w:rPr>
        <w:t xml:space="preserve"> </w:t>
      </w:r>
      <w:r w:rsidRPr="003C413A">
        <w:rPr>
          <w:rFonts w:asciiTheme="minorHAnsi" w:hAnsiTheme="minorHAnsi" w:cstheme="minorHAnsi"/>
        </w:rPr>
        <w:t>rozszerzona poprzez udzielenie pisemnej gwarancji jakości na przedmiot</w:t>
      </w:r>
      <w:r w:rsidRPr="001801C0">
        <w:rPr>
          <w:rFonts w:asciiTheme="minorHAnsi" w:hAnsiTheme="minorHAnsi" w:cstheme="minorHAnsi"/>
        </w:rPr>
        <w:t xml:space="preserve"> </w:t>
      </w:r>
      <w:r w:rsidRPr="003C413A">
        <w:rPr>
          <w:rFonts w:asciiTheme="minorHAnsi" w:hAnsiTheme="minorHAnsi" w:cstheme="minorHAnsi"/>
        </w:rPr>
        <w:t>umowy.</w:t>
      </w:r>
    </w:p>
    <w:p w14:paraId="1311F924" w14:textId="7E278D82" w:rsidR="005B7D19" w:rsidRPr="003C413A" w:rsidRDefault="00034DF4" w:rsidP="00FA44B4">
      <w:pPr>
        <w:pStyle w:val="Akapitzlist"/>
        <w:numPr>
          <w:ilvl w:val="0"/>
          <w:numId w:val="31"/>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Okres</w:t>
      </w:r>
      <w:r w:rsidRPr="001801C0">
        <w:rPr>
          <w:rFonts w:asciiTheme="minorHAnsi" w:hAnsiTheme="minorHAnsi" w:cstheme="minorHAnsi"/>
        </w:rPr>
        <w:t xml:space="preserve"> </w:t>
      </w:r>
      <w:r w:rsidRPr="003C413A">
        <w:rPr>
          <w:rFonts w:asciiTheme="minorHAnsi" w:hAnsiTheme="minorHAnsi" w:cstheme="minorHAnsi"/>
        </w:rPr>
        <w:t>gwarancji</w:t>
      </w:r>
      <w:r w:rsidRPr="001801C0">
        <w:rPr>
          <w:rFonts w:asciiTheme="minorHAnsi" w:hAnsiTheme="minorHAnsi" w:cstheme="minorHAnsi"/>
        </w:rPr>
        <w:t xml:space="preserve"> </w:t>
      </w:r>
      <w:r w:rsidRPr="003C413A">
        <w:rPr>
          <w:rFonts w:asciiTheme="minorHAnsi" w:hAnsiTheme="minorHAnsi" w:cstheme="minorHAnsi"/>
        </w:rPr>
        <w:t>jakości</w:t>
      </w:r>
      <w:r w:rsidRPr="001801C0">
        <w:rPr>
          <w:rFonts w:asciiTheme="minorHAnsi" w:hAnsiTheme="minorHAnsi" w:cstheme="minorHAnsi"/>
        </w:rPr>
        <w:t xml:space="preserve"> </w:t>
      </w:r>
      <w:r w:rsidRPr="003C413A">
        <w:rPr>
          <w:rFonts w:asciiTheme="minorHAnsi" w:hAnsiTheme="minorHAnsi" w:cstheme="minorHAnsi"/>
        </w:rPr>
        <w:t>i</w:t>
      </w:r>
      <w:r w:rsidRPr="001801C0">
        <w:rPr>
          <w:rFonts w:asciiTheme="minorHAnsi" w:hAnsiTheme="minorHAnsi" w:cstheme="minorHAnsi"/>
        </w:rPr>
        <w:t xml:space="preserve"> </w:t>
      </w:r>
      <w:r w:rsidRPr="003C413A">
        <w:rPr>
          <w:rFonts w:asciiTheme="minorHAnsi" w:hAnsiTheme="minorHAnsi" w:cstheme="minorHAnsi"/>
        </w:rPr>
        <w:t>rękojmi</w:t>
      </w:r>
      <w:r w:rsidRPr="001801C0">
        <w:rPr>
          <w:rFonts w:asciiTheme="minorHAnsi" w:hAnsiTheme="minorHAnsi" w:cstheme="minorHAnsi"/>
        </w:rPr>
        <w:t xml:space="preserve"> </w:t>
      </w:r>
      <w:r w:rsidRPr="003C413A">
        <w:rPr>
          <w:rFonts w:asciiTheme="minorHAnsi" w:hAnsiTheme="minorHAnsi" w:cstheme="minorHAnsi"/>
        </w:rPr>
        <w:t>na</w:t>
      </w:r>
      <w:r w:rsidRPr="001801C0">
        <w:rPr>
          <w:rFonts w:asciiTheme="minorHAnsi" w:hAnsiTheme="minorHAnsi" w:cstheme="minorHAnsi"/>
        </w:rPr>
        <w:t xml:space="preserve"> </w:t>
      </w:r>
      <w:r w:rsidRPr="003C413A">
        <w:rPr>
          <w:rFonts w:asciiTheme="minorHAnsi" w:hAnsiTheme="minorHAnsi" w:cstheme="minorHAnsi"/>
        </w:rPr>
        <w:t>wykonany</w:t>
      </w:r>
      <w:r w:rsidRPr="001801C0">
        <w:rPr>
          <w:rFonts w:asciiTheme="minorHAnsi" w:hAnsiTheme="minorHAnsi" w:cstheme="minorHAnsi"/>
        </w:rPr>
        <w:t xml:space="preserve"> </w:t>
      </w:r>
      <w:r w:rsidRPr="003C413A">
        <w:rPr>
          <w:rFonts w:asciiTheme="minorHAnsi" w:hAnsiTheme="minorHAnsi" w:cstheme="minorHAnsi"/>
        </w:rPr>
        <w:t>przedmiot</w:t>
      </w:r>
      <w:r w:rsidRPr="001801C0">
        <w:rPr>
          <w:rFonts w:asciiTheme="minorHAnsi" w:hAnsiTheme="minorHAnsi" w:cstheme="minorHAnsi"/>
        </w:rPr>
        <w:t xml:space="preserve"> </w:t>
      </w:r>
      <w:r w:rsidRPr="003C413A">
        <w:rPr>
          <w:rFonts w:asciiTheme="minorHAnsi" w:hAnsiTheme="minorHAnsi" w:cstheme="minorHAnsi"/>
        </w:rPr>
        <w:t>umowy</w:t>
      </w:r>
      <w:r w:rsidRPr="001801C0">
        <w:rPr>
          <w:rFonts w:asciiTheme="minorHAnsi" w:hAnsiTheme="minorHAnsi" w:cstheme="minorHAnsi"/>
        </w:rPr>
        <w:t xml:space="preserve"> </w:t>
      </w:r>
      <w:r w:rsidR="00D239F1" w:rsidRPr="001801C0">
        <w:rPr>
          <w:rFonts w:asciiTheme="minorHAnsi" w:hAnsiTheme="minorHAnsi" w:cstheme="minorHAnsi"/>
        </w:rPr>
        <w:t xml:space="preserve">wynosi: </w:t>
      </w:r>
      <w:r w:rsidR="0051740A">
        <w:rPr>
          <w:rFonts w:asciiTheme="minorHAnsi" w:hAnsiTheme="minorHAnsi" w:cstheme="minorHAnsi"/>
        </w:rPr>
        <w:t>……</w:t>
      </w:r>
      <w:r w:rsidR="00D239F1" w:rsidRPr="001801C0">
        <w:rPr>
          <w:rFonts w:asciiTheme="minorHAnsi" w:hAnsiTheme="minorHAnsi" w:cstheme="minorHAnsi"/>
        </w:rPr>
        <w:t xml:space="preserve"> </w:t>
      </w:r>
      <w:r w:rsidRPr="001801C0">
        <w:rPr>
          <w:rFonts w:asciiTheme="minorHAnsi" w:hAnsiTheme="minorHAnsi" w:cstheme="minorHAnsi"/>
        </w:rPr>
        <w:t xml:space="preserve">miesięcy licząc od dnia podpisania </w:t>
      </w:r>
      <w:r w:rsidR="0051740A">
        <w:rPr>
          <w:rFonts w:asciiTheme="minorHAnsi" w:hAnsiTheme="minorHAnsi" w:cstheme="minorHAnsi"/>
        </w:rPr>
        <w:t xml:space="preserve">bez zastrzeżeń </w:t>
      </w:r>
      <w:r w:rsidRPr="001801C0">
        <w:rPr>
          <w:rFonts w:asciiTheme="minorHAnsi" w:hAnsiTheme="minorHAnsi" w:cstheme="minorHAnsi"/>
        </w:rPr>
        <w:t xml:space="preserve">protokołu </w:t>
      </w:r>
      <w:r w:rsidRPr="003C413A">
        <w:rPr>
          <w:rFonts w:asciiTheme="minorHAnsi" w:hAnsiTheme="minorHAnsi" w:cstheme="minorHAnsi"/>
        </w:rPr>
        <w:t>odbioru</w:t>
      </w:r>
      <w:r w:rsidRPr="001801C0">
        <w:rPr>
          <w:rFonts w:asciiTheme="minorHAnsi" w:hAnsiTheme="minorHAnsi" w:cstheme="minorHAnsi"/>
        </w:rPr>
        <w:t xml:space="preserve"> </w:t>
      </w:r>
      <w:r w:rsidRPr="003C413A">
        <w:rPr>
          <w:rFonts w:asciiTheme="minorHAnsi" w:hAnsiTheme="minorHAnsi" w:cstheme="minorHAnsi"/>
        </w:rPr>
        <w:t>końcowego</w:t>
      </w:r>
      <w:r w:rsidRPr="001801C0">
        <w:rPr>
          <w:rFonts w:asciiTheme="minorHAnsi" w:hAnsiTheme="minorHAnsi" w:cstheme="minorHAnsi"/>
        </w:rPr>
        <w:t xml:space="preserve"> </w:t>
      </w:r>
      <w:r w:rsidRPr="003C413A">
        <w:rPr>
          <w:rFonts w:asciiTheme="minorHAnsi" w:hAnsiTheme="minorHAnsi" w:cstheme="minorHAnsi"/>
        </w:rPr>
        <w:t>w</w:t>
      </w:r>
      <w:r w:rsidRPr="001801C0">
        <w:rPr>
          <w:rFonts w:asciiTheme="minorHAnsi" w:hAnsiTheme="minorHAnsi" w:cstheme="minorHAnsi"/>
        </w:rPr>
        <w:t xml:space="preserve"> </w:t>
      </w:r>
      <w:r w:rsidRPr="003C413A">
        <w:rPr>
          <w:rFonts w:asciiTheme="minorHAnsi" w:hAnsiTheme="minorHAnsi" w:cstheme="minorHAnsi"/>
        </w:rPr>
        <w:t>trybie</w:t>
      </w:r>
      <w:r w:rsidR="00D239F1" w:rsidRPr="003C413A">
        <w:rPr>
          <w:rFonts w:asciiTheme="minorHAnsi" w:hAnsiTheme="minorHAnsi" w:cstheme="minorHAnsi"/>
        </w:rPr>
        <w:t xml:space="preserve"> </w:t>
      </w:r>
      <w:r w:rsidRPr="003C413A">
        <w:rPr>
          <w:rFonts w:asciiTheme="minorHAnsi" w:hAnsiTheme="minorHAnsi" w:cstheme="minorHAnsi"/>
        </w:rPr>
        <w:t>§</w:t>
      </w:r>
      <w:r w:rsidRPr="001801C0">
        <w:rPr>
          <w:rFonts w:asciiTheme="minorHAnsi" w:hAnsiTheme="minorHAnsi" w:cstheme="minorHAnsi"/>
        </w:rPr>
        <w:t xml:space="preserve"> </w:t>
      </w:r>
      <w:r w:rsidRPr="003C413A">
        <w:rPr>
          <w:rFonts w:asciiTheme="minorHAnsi" w:hAnsiTheme="minorHAnsi" w:cstheme="minorHAnsi"/>
        </w:rPr>
        <w:t>10.</w:t>
      </w:r>
      <w:r w:rsidRPr="001801C0">
        <w:rPr>
          <w:rFonts w:asciiTheme="minorHAnsi" w:hAnsiTheme="minorHAnsi" w:cstheme="minorHAnsi"/>
        </w:rPr>
        <w:t xml:space="preserve"> </w:t>
      </w:r>
      <w:r w:rsidRPr="003C413A">
        <w:rPr>
          <w:rFonts w:asciiTheme="minorHAnsi" w:hAnsiTheme="minorHAnsi" w:cstheme="minorHAnsi"/>
        </w:rPr>
        <w:t>W</w:t>
      </w:r>
      <w:r w:rsidRPr="001801C0">
        <w:rPr>
          <w:rFonts w:asciiTheme="minorHAnsi" w:hAnsiTheme="minorHAnsi" w:cstheme="minorHAnsi"/>
        </w:rPr>
        <w:t xml:space="preserve"> </w:t>
      </w:r>
      <w:r w:rsidRPr="003C413A">
        <w:rPr>
          <w:rFonts w:asciiTheme="minorHAnsi" w:hAnsiTheme="minorHAnsi" w:cstheme="minorHAnsi"/>
        </w:rPr>
        <w:t>przypadku</w:t>
      </w:r>
      <w:r w:rsidRPr="001801C0">
        <w:rPr>
          <w:rFonts w:asciiTheme="minorHAnsi" w:hAnsiTheme="minorHAnsi" w:cstheme="minorHAnsi"/>
        </w:rPr>
        <w:t xml:space="preserve"> </w:t>
      </w:r>
      <w:r w:rsidRPr="003C413A">
        <w:rPr>
          <w:rFonts w:asciiTheme="minorHAnsi" w:hAnsiTheme="minorHAnsi" w:cstheme="minorHAnsi"/>
        </w:rPr>
        <w:t>usunięcia</w:t>
      </w:r>
      <w:r w:rsidRPr="001801C0">
        <w:rPr>
          <w:rFonts w:asciiTheme="minorHAnsi" w:hAnsiTheme="minorHAnsi" w:cstheme="minorHAnsi"/>
        </w:rPr>
        <w:t xml:space="preserve"> </w:t>
      </w:r>
      <w:r w:rsidRPr="003C413A">
        <w:rPr>
          <w:rFonts w:asciiTheme="minorHAnsi" w:hAnsiTheme="minorHAnsi" w:cstheme="minorHAnsi"/>
        </w:rPr>
        <w:t>wady</w:t>
      </w:r>
      <w:r w:rsidRPr="001801C0">
        <w:rPr>
          <w:rFonts w:asciiTheme="minorHAnsi" w:hAnsiTheme="minorHAnsi" w:cstheme="minorHAnsi"/>
        </w:rPr>
        <w:t xml:space="preserve"> </w:t>
      </w:r>
      <w:r w:rsidRPr="003C413A">
        <w:rPr>
          <w:rFonts w:asciiTheme="minorHAnsi" w:hAnsiTheme="minorHAnsi" w:cstheme="minorHAnsi"/>
        </w:rPr>
        <w:t>po</w:t>
      </w:r>
      <w:r w:rsidRPr="001801C0">
        <w:rPr>
          <w:rFonts w:asciiTheme="minorHAnsi" w:hAnsiTheme="minorHAnsi" w:cstheme="minorHAnsi"/>
        </w:rPr>
        <w:t xml:space="preserve"> </w:t>
      </w:r>
      <w:r w:rsidRPr="003C413A">
        <w:rPr>
          <w:rFonts w:asciiTheme="minorHAnsi" w:hAnsiTheme="minorHAnsi" w:cstheme="minorHAnsi"/>
        </w:rPr>
        <w:t>dacie</w:t>
      </w:r>
      <w:r w:rsidRPr="001801C0">
        <w:rPr>
          <w:rFonts w:asciiTheme="minorHAnsi" w:hAnsiTheme="minorHAnsi" w:cstheme="minorHAnsi"/>
        </w:rPr>
        <w:t xml:space="preserve"> </w:t>
      </w:r>
      <w:r w:rsidRPr="003C413A">
        <w:rPr>
          <w:rFonts w:asciiTheme="minorHAnsi" w:hAnsiTheme="minorHAnsi" w:cstheme="minorHAnsi"/>
        </w:rPr>
        <w:t>podpisania</w:t>
      </w:r>
      <w:r w:rsidRPr="001801C0">
        <w:rPr>
          <w:rFonts w:asciiTheme="minorHAnsi" w:hAnsiTheme="minorHAnsi" w:cstheme="minorHAnsi"/>
        </w:rPr>
        <w:t xml:space="preserve"> </w:t>
      </w:r>
      <w:r w:rsidRPr="003C413A">
        <w:rPr>
          <w:rFonts w:asciiTheme="minorHAnsi" w:hAnsiTheme="minorHAnsi" w:cstheme="minorHAnsi"/>
        </w:rPr>
        <w:t>przez</w:t>
      </w:r>
      <w:r w:rsidRPr="001801C0">
        <w:rPr>
          <w:rFonts w:asciiTheme="minorHAnsi" w:hAnsiTheme="minorHAnsi" w:cstheme="minorHAnsi"/>
        </w:rPr>
        <w:t xml:space="preserve"> </w:t>
      </w:r>
      <w:r w:rsidRPr="003C413A">
        <w:rPr>
          <w:rFonts w:asciiTheme="minorHAnsi" w:hAnsiTheme="minorHAnsi" w:cstheme="minorHAnsi"/>
        </w:rPr>
        <w:t>Strony</w:t>
      </w:r>
      <w:r w:rsidRPr="001801C0">
        <w:rPr>
          <w:rFonts w:asciiTheme="minorHAnsi" w:hAnsiTheme="minorHAnsi" w:cstheme="minorHAnsi"/>
        </w:rPr>
        <w:t xml:space="preserve"> </w:t>
      </w:r>
      <w:r w:rsidRPr="003C413A">
        <w:rPr>
          <w:rFonts w:asciiTheme="minorHAnsi" w:hAnsiTheme="minorHAnsi" w:cstheme="minorHAnsi"/>
        </w:rPr>
        <w:t>protokołu</w:t>
      </w:r>
      <w:r w:rsidRPr="001801C0">
        <w:rPr>
          <w:rFonts w:asciiTheme="minorHAnsi" w:hAnsiTheme="minorHAnsi" w:cstheme="minorHAnsi"/>
        </w:rPr>
        <w:t xml:space="preserve"> </w:t>
      </w:r>
      <w:r w:rsidRPr="003C413A">
        <w:rPr>
          <w:rFonts w:asciiTheme="minorHAnsi" w:hAnsiTheme="minorHAnsi" w:cstheme="minorHAnsi"/>
        </w:rPr>
        <w:t>odbioru</w:t>
      </w:r>
      <w:r w:rsidR="00D239F1" w:rsidRPr="003C413A">
        <w:rPr>
          <w:rFonts w:asciiTheme="minorHAnsi" w:hAnsiTheme="minorHAnsi" w:cstheme="minorHAnsi"/>
        </w:rPr>
        <w:t xml:space="preserve"> </w:t>
      </w:r>
      <w:r w:rsidRPr="001801C0">
        <w:rPr>
          <w:rFonts w:asciiTheme="minorHAnsi" w:hAnsiTheme="minorHAnsi" w:cstheme="minorHAnsi"/>
        </w:rPr>
        <w:t xml:space="preserve">końcowego okres gwarancji jakości i rękojmi na wykonany zakres Robót liczy się od dnia ich </w:t>
      </w:r>
      <w:r w:rsidRPr="003C413A">
        <w:rPr>
          <w:rFonts w:asciiTheme="minorHAnsi" w:hAnsiTheme="minorHAnsi" w:cstheme="minorHAnsi"/>
        </w:rPr>
        <w:t>usunięcia.</w:t>
      </w:r>
    </w:p>
    <w:p w14:paraId="338F9666" w14:textId="77777777" w:rsidR="005B7D19" w:rsidRPr="003C413A" w:rsidRDefault="00034DF4" w:rsidP="00FA44B4">
      <w:pPr>
        <w:pStyle w:val="Akapitzlist"/>
        <w:numPr>
          <w:ilvl w:val="0"/>
          <w:numId w:val="31"/>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Wykonawca</w:t>
      </w:r>
      <w:r w:rsidRPr="001801C0">
        <w:rPr>
          <w:rFonts w:asciiTheme="minorHAnsi" w:hAnsiTheme="minorHAnsi" w:cstheme="minorHAnsi"/>
        </w:rPr>
        <w:t xml:space="preserve"> </w:t>
      </w:r>
      <w:r w:rsidRPr="003C413A">
        <w:rPr>
          <w:rFonts w:asciiTheme="minorHAnsi" w:hAnsiTheme="minorHAnsi" w:cstheme="minorHAnsi"/>
        </w:rPr>
        <w:t>dostarczy</w:t>
      </w:r>
      <w:r w:rsidRPr="001801C0">
        <w:rPr>
          <w:rFonts w:asciiTheme="minorHAnsi" w:hAnsiTheme="minorHAnsi" w:cstheme="minorHAnsi"/>
        </w:rPr>
        <w:t xml:space="preserve"> </w:t>
      </w:r>
      <w:r w:rsidRPr="003C413A">
        <w:rPr>
          <w:rFonts w:asciiTheme="minorHAnsi" w:hAnsiTheme="minorHAnsi" w:cstheme="minorHAnsi"/>
        </w:rPr>
        <w:t>potwierdzenie</w:t>
      </w:r>
      <w:r w:rsidRPr="001801C0">
        <w:rPr>
          <w:rFonts w:asciiTheme="minorHAnsi" w:hAnsiTheme="minorHAnsi" w:cstheme="minorHAnsi"/>
        </w:rPr>
        <w:t xml:space="preserve"> </w:t>
      </w:r>
      <w:r w:rsidRPr="003C413A">
        <w:rPr>
          <w:rFonts w:asciiTheme="minorHAnsi" w:hAnsiTheme="minorHAnsi" w:cstheme="minorHAnsi"/>
        </w:rPr>
        <w:t>gwarancji</w:t>
      </w:r>
      <w:r w:rsidRPr="001801C0">
        <w:rPr>
          <w:rFonts w:asciiTheme="minorHAnsi" w:hAnsiTheme="minorHAnsi" w:cstheme="minorHAnsi"/>
        </w:rPr>
        <w:t xml:space="preserve"> </w:t>
      </w:r>
      <w:r w:rsidRPr="003C413A">
        <w:rPr>
          <w:rFonts w:asciiTheme="minorHAnsi" w:hAnsiTheme="minorHAnsi" w:cstheme="minorHAnsi"/>
        </w:rPr>
        <w:t>dla</w:t>
      </w:r>
      <w:r w:rsidRPr="001801C0">
        <w:rPr>
          <w:rFonts w:asciiTheme="minorHAnsi" w:hAnsiTheme="minorHAnsi" w:cstheme="minorHAnsi"/>
        </w:rPr>
        <w:t xml:space="preserve"> </w:t>
      </w:r>
      <w:r w:rsidRPr="003C413A">
        <w:rPr>
          <w:rFonts w:asciiTheme="minorHAnsi" w:hAnsiTheme="minorHAnsi" w:cstheme="minorHAnsi"/>
        </w:rPr>
        <w:t>paneli</w:t>
      </w:r>
      <w:r w:rsidRPr="001801C0">
        <w:rPr>
          <w:rFonts w:asciiTheme="minorHAnsi" w:hAnsiTheme="minorHAnsi" w:cstheme="minorHAnsi"/>
        </w:rPr>
        <w:t xml:space="preserve"> </w:t>
      </w:r>
      <w:r w:rsidRPr="003C413A">
        <w:rPr>
          <w:rFonts w:asciiTheme="minorHAnsi" w:hAnsiTheme="minorHAnsi" w:cstheme="minorHAnsi"/>
        </w:rPr>
        <w:t>fotowoltaicznych</w:t>
      </w:r>
      <w:r w:rsidRPr="001801C0">
        <w:rPr>
          <w:rFonts w:asciiTheme="minorHAnsi" w:hAnsiTheme="minorHAnsi" w:cstheme="minorHAnsi"/>
        </w:rPr>
        <w:t xml:space="preserve"> </w:t>
      </w:r>
      <w:r w:rsidRPr="003C413A">
        <w:rPr>
          <w:rFonts w:asciiTheme="minorHAnsi" w:hAnsiTheme="minorHAnsi" w:cstheme="minorHAnsi"/>
        </w:rPr>
        <w:t>wystawionych</w:t>
      </w:r>
      <w:r w:rsidRPr="001801C0">
        <w:rPr>
          <w:rFonts w:asciiTheme="minorHAnsi" w:hAnsiTheme="minorHAnsi" w:cstheme="minorHAnsi"/>
        </w:rPr>
        <w:t xml:space="preserve"> </w:t>
      </w:r>
      <w:r w:rsidRPr="003C413A">
        <w:rPr>
          <w:rFonts w:asciiTheme="minorHAnsi" w:hAnsiTheme="minorHAnsi" w:cstheme="minorHAnsi"/>
        </w:rPr>
        <w:t>przez</w:t>
      </w:r>
      <w:r w:rsidRPr="001801C0">
        <w:rPr>
          <w:rFonts w:asciiTheme="minorHAnsi" w:hAnsiTheme="minorHAnsi" w:cstheme="minorHAnsi"/>
        </w:rPr>
        <w:t xml:space="preserve"> </w:t>
      </w:r>
      <w:r w:rsidRPr="003C413A">
        <w:rPr>
          <w:rFonts w:asciiTheme="minorHAnsi" w:hAnsiTheme="minorHAnsi" w:cstheme="minorHAnsi"/>
        </w:rPr>
        <w:t>producenta</w:t>
      </w:r>
      <w:r w:rsidRPr="001801C0">
        <w:rPr>
          <w:rFonts w:asciiTheme="minorHAnsi" w:hAnsiTheme="minorHAnsi" w:cstheme="minorHAnsi"/>
        </w:rPr>
        <w:t xml:space="preserve"> </w:t>
      </w:r>
      <w:r w:rsidRPr="003C413A">
        <w:rPr>
          <w:rFonts w:asciiTheme="minorHAnsi" w:hAnsiTheme="minorHAnsi" w:cstheme="minorHAnsi"/>
        </w:rPr>
        <w:t>razem</w:t>
      </w:r>
      <w:r w:rsidRPr="001801C0">
        <w:rPr>
          <w:rFonts w:asciiTheme="minorHAnsi" w:hAnsiTheme="minorHAnsi" w:cstheme="minorHAnsi"/>
        </w:rPr>
        <w:t xml:space="preserve"> </w:t>
      </w:r>
      <w:r w:rsidRPr="003C413A">
        <w:rPr>
          <w:rFonts w:asciiTheme="minorHAnsi" w:hAnsiTheme="minorHAnsi" w:cstheme="minorHAnsi"/>
        </w:rPr>
        <w:t>z</w:t>
      </w:r>
      <w:r w:rsidRPr="001801C0">
        <w:rPr>
          <w:rFonts w:asciiTheme="minorHAnsi" w:hAnsiTheme="minorHAnsi" w:cstheme="minorHAnsi"/>
        </w:rPr>
        <w:t xml:space="preserve"> </w:t>
      </w:r>
      <w:r w:rsidRPr="003C413A">
        <w:rPr>
          <w:rFonts w:asciiTheme="minorHAnsi" w:hAnsiTheme="minorHAnsi" w:cstheme="minorHAnsi"/>
        </w:rPr>
        <w:t>dokumentacją</w:t>
      </w:r>
      <w:r w:rsidRPr="001801C0">
        <w:rPr>
          <w:rFonts w:asciiTheme="minorHAnsi" w:hAnsiTheme="minorHAnsi" w:cstheme="minorHAnsi"/>
        </w:rPr>
        <w:t xml:space="preserve"> </w:t>
      </w:r>
      <w:r w:rsidRPr="003C413A">
        <w:rPr>
          <w:rFonts w:asciiTheme="minorHAnsi" w:hAnsiTheme="minorHAnsi" w:cstheme="minorHAnsi"/>
        </w:rPr>
        <w:t>odbiorową.</w:t>
      </w:r>
    </w:p>
    <w:p w14:paraId="26898300" w14:textId="77777777" w:rsidR="005B7D19" w:rsidRPr="003C413A" w:rsidRDefault="00034DF4" w:rsidP="00FA44B4">
      <w:pPr>
        <w:pStyle w:val="Akapitzlist"/>
        <w:numPr>
          <w:ilvl w:val="0"/>
          <w:numId w:val="31"/>
        </w:numPr>
        <w:tabs>
          <w:tab w:val="left" w:pos="284"/>
        </w:tabs>
        <w:spacing w:before="0" w:line="276" w:lineRule="auto"/>
        <w:ind w:left="284" w:right="116" w:hanging="284"/>
        <w:rPr>
          <w:rFonts w:asciiTheme="minorHAnsi" w:hAnsiTheme="minorHAnsi" w:cstheme="minorHAnsi"/>
        </w:rPr>
      </w:pPr>
      <w:r w:rsidRPr="001801C0">
        <w:rPr>
          <w:rFonts w:asciiTheme="minorHAnsi" w:hAnsiTheme="minorHAnsi" w:cstheme="minorHAnsi"/>
        </w:rPr>
        <w:t>Niniejsza umowa stanowi jednocześnie dokument gwarancji.</w:t>
      </w:r>
    </w:p>
    <w:p w14:paraId="04735678" w14:textId="77777777" w:rsidR="005B7D19" w:rsidRPr="003C413A" w:rsidRDefault="00034DF4" w:rsidP="00FA44B4">
      <w:pPr>
        <w:pStyle w:val="Akapitzlist"/>
        <w:numPr>
          <w:ilvl w:val="0"/>
          <w:numId w:val="31"/>
        </w:numPr>
        <w:tabs>
          <w:tab w:val="left" w:pos="284"/>
        </w:tabs>
        <w:spacing w:before="0" w:line="276" w:lineRule="auto"/>
        <w:ind w:left="284" w:right="116" w:hanging="284"/>
        <w:rPr>
          <w:rFonts w:asciiTheme="minorHAnsi" w:hAnsiTheme="minorHAnsi" w:cstheme="minorHAnsi"/>
        </w:rPr>
      </w:pPr>
      <w:r w:rsidRPr="001801C0">
        <w:rPr>
          <w:rFonts w:asciiTheme="minorHAnsi" w:hAnsiTheme="minorHAnsi" w:cstheme="minorHAnsi"/>
        </w:rPr>
        <w:t>Wady powinny być stwierdzone protokolarnie.</w:t>
      </w:r>
    </w:p>
    <w:p w14:paraId="57C8E74D" w14:textId="77777777" w:rsidR="005B7D19" w:rsidRPr="003C413A" w:rsidRDefault="00034DF4" w:rsidP="00FA44B4">
      <w:pPr>
        <w:pStyle w:val="Akapitzlist"/>
        <w:numPr>
          <w:ilvl w:val="0"/>
          <w:numId w:val="31"/>
        </w:numPr>
        <w:tabs>
          <w:tab w:val="left" w:pos="284"/>
        </w:tabs>
        <w:spacing w:before="0" w:line="276" w:lineRule="auto"/>
        <w:ind w:left="284" w:right="116" w:hanging="284"/>
        <w:rPr>
          <w:rFonts w:asciiTheme="minorHAnsi" w:hAnsiTheme="minorHAnsi" w:cstheme="minorHAnsi"/>
        </w:rPr>
      </w:pPr>
      <w:r w:rsidRPr="001801C0">
        <w:rPr>
          <w:rFonts w:asciiTheme="minorHAnsi" w:hAnsiTheme="minorHAnsi" w:cstheme="minorHAnsi"/>
        </w:rPr>
        <w:t xml:space="preserve">Zamawiający każdorazowo wyznaczy termin usunięcia wad uwzględniając czas </w:t>
      </w:r>
      <w:r w:rsidRPr="003C413A">
        <w:rPr>
          <w:rFonts w:asciiTheme="minorHAnsi" w:hAnsiTheme="minorHAnsi" w:cstheme="minorHAnsi"/>
        </w:rPr>
        <w:t>uzasadniony</w:t>
      </w:r>
      <w:r w:rsidRPr="001801C0">
        <w:rPr>
          <w:rFonts w:asciiTheme="minorHAnsi" w:hAnsiTheme="minorHAnsi" w:cstheme="minorHAnsi"/>
        </w:rPr>
        <w:t xml:space="preserve"> </w:t>
      </w:r>
      <w:r w:rsidRPr="003C413A">
        <w:rPr>
          <w:rFonts w:asciiTheme="minorHAnsi" w:hAnsiTheme="minorHAnsi" w:cstheme="minorHAnsi"/>
        </w:rPr>
        <w:t>technicznie,</w:t>
      </w:r>
      <w:r w:rsidRPr="001801C0">
        <w:rPr>
          <w:rFonts w:asciiTheme="minorHAnsi" w:hAnsiTheme="minorHAnsi" w:cstheme="minorHAnsi"/>
        </w:rPr>
        <w:t xml:space="preserve"> </w:t>
      </w:r>
      <w:r w:rsidRPr="003C413A">
        <w:rPr>
          <w:rFonts w:asciiTheme="minorHAnsi" w:hAnsiTheme="minorHAnsi" w:cstheme="minorHAnsi"/>
        </w:rPr>
        <w:t>poprzez</w:t>
      </w:r>
      <w:r w:rsidRPr="001801C0">
        <w:rPr>
          <w:rFonts w:asciiTheme="minorHAnsi" w:hAnsiTheme="minorHAnsi" w:cstheme="minorHAnsi"/>
        </w:rPr>
        <w:t xml:space="preserve"> </w:t>
      </w:r>
      <w:r w:rsidRPr="003C413A">
        <w:rPr>
          <w:rFonts w:asciiTheme="minorHAnsi" w:hAnsiTheme="minorHAnsi" w:cstheme="minorHAnsi"/>
        </w:rPr>
        <w:t>sporządzenie</w:t>
      </w:r>
      <w:r w:rsidRPr="001801C0">
        <w:rPr>
          <w:rFonts w:asciiTheme="minorHAnsi" w:hAnsiTheme="minorHAnsi" w:cstheme="minorHAnsi"/>
        </w:rPr>
        <w:t xml:space="preserve"> </w:t>
      </w:r>
      <w:r w:rsidRPr="003C413A">
        <w:rPr>
          <w:rFonts w:asciiTheme="minorHAnsi" w:hAnsiTheme="minorHAnsi" w:cstheme="minorHAnsi"/>
        </w:rPr>
        <w:t>odpowiedniej</w:t>
      </w:r>
      <w:r w:rsidRPr="001801C0">
        <w:rPr>
          <w:rFonts w:asciiTheme="minorHAnsi" w:hAnsiTheme="minorHAnsi" w:cstheme="minorHAnsi"/>
        </w:rPr>
        <w:t xml:space="preserve"> </w:t>
      </w:r>
      <w:r w:rsidRPr="003C413A">
        <w:rPr>
          <w:rFonts w:asciiTheme="minorHAnsi" w:hAnsiTheme="minorHAnsi" w:cstheme="minorHAnsi"/>
        </w:rPr>
        <w:t>adnotacji</w:t>
      </w:r>
      <w:r w:rsidRPr="001801C0">
        <w:rPr>
          <w:rFonts w:asciiTheme="minorHAnsi" w:hAnsiTheme="minorHAnsi" w:cstheme="minorHAnsi"/>
        </w:rPr>
        <w:t xml:space="preserve"> </w:t>
      </w:r>
      <w:r w:rsidRPr="003C413A">
        <w:rPr>
          <w:rFonts w:asciiTheme="minorHAnsi" w:hAnsiTheme="minorHAnsi" w:cstheme="minorHAnsi"/>
        </w:rPr>
        <w:t>w</w:t>
      </w:r>
      <w:r w:rsidRPr="001801C0">
        <w:rPr>
          <w:rFonts w:asciiTheme="minorHAnsi" w:hAnsiTheme="minorHAnsi" w:cstheme="minorHAnsi"/>
        </w:rPr>
        <w:t xml:space="preserve"> </w:t>
      </w:r>
      <w:r w:rsidRPr="003C413A">
        <w:rPr>
          <w:rFonts w:asciiTheme="minorHAnsi" w:hAnsiTheme="minorHAnsi" w:cstheme="minorHAnsi"/>
        </w:rPr>
        <w:t>protokole</w:t>
      </w:r>
      <w:r w:rsidRPr="001801C0">
        <w:rPr>
          <w:rFonts w:asciiTheme="minorHAnsi" w:hAnsiTheme="minorHAnsi" w:cstheme="minorHAnsi"/>
        </w:rPr>
        <w:t xml:space="preserve"> gwarancyjnym. Usunięcie wad powinno być stwierdzone protokolarnie. Zamawiający może dochodzić roszczeń z tytułu gwarancji także po okresie określonym w ust. 2, jeżeli zgłosił wadę </w:t>
      </w:r>
      <w:r w:rsidRPr="003C413A">
        <w:rPr>
          <w:rFonts w:asciiTheme="minorHAnsi" w:hAnsiTheme="minorHAnsi" w:cstheme="minorHAnsi"/>
        </w:rPr>
        <w:t>przed</w:t>
      </w:r>
      <w:r w:rsidRPr="001801C0">
        <w:rPr>
          <w:rFonts w:asciiTheme="minorHAnsi" w:hAnsiTheme="minorHAnsi" w:cstheme="minorHAnsi"/>
        </w:rPr>
        <w:t xml:space="preserve"> </w:t>
      </w:r>
      <w:r w:rsidRPr="003C413A">
        <w:rPr>
          <w:rFonts w:asciiTheme="minorHAnsi" w:hAnsiTheme="minorHAnsi" w:cstheme="minorHAnsi"/>
        </w:rPr>
        <w:t>upływem</w:t>
      </w:r>
      <w:r w:rsidRPr="001801C0">
        <w:rPr>
          <w:rFonts w:asciiTheme="minorHAnsi" w:hAnsiTheme="minorHAnsi" w:cstheme="minorHAnsi"/>
        </w:rPr>
        <w:t xml:space="preserve"> </w:t>
      </w:r>
      <w:r w:rsidRPr="003C413A">
        <w:rPr>
          <w:rFonts w:asciiTheme="minorHAnsi" w:hAnsiTheme="minorHAnsi" w:cstheme="minorHAnsi"/>
        </w:rPr>
        <w:t>tego okresu.</w:t>
      </w:r>
    </w:p>
    <w:p w14:paraId="515E472B" w14:textId="77777777" w:rsidR="005B7D19" w:rsidRPr="003C413A" w:rsidRDefault="00034DF4" w:rsidP="00FA44B4">
      <w:pPr>
        <w:pStyle w:val="Akapitzlist"/>
        <w:numPr>
          <w:ilvl w:val="0"/>
          <w:numId w:val="31"/>
        </w:numPr>
        <w:tabs>
          <w:tab w:val="left" w:pos="284"/>
        </w:tabs>
        <w:spacing w:before="0" w:line="276" w:lineRule="auto"/>
        <w:ind w:left="284" w:right="116" w:hanging="284"/>
        <w:rPr>
          <w:rFonts w:asciiTheme="minorHAnsi" w:hAnsiTheme="minorHAnsi" w:cstheme="minorHAnsi"/>
        </w:rPr>
      </w:pPr>
      <w:r w:rsidRPr="001801C0">
        <w:rPr>
          <w:rFonts w:asciiTheme="minorHAnsi" w:hAnsiTheme="minorHAnsi" w:cstheme="minorHAnsi"/>
        </w:rPr>
        <w:t xml:space="preserve">Jeżeli Wykonawca nie usunie wad w terminie określonym przez </w:t>
      </w:r>
      <w:r w:rsidRPr="003C413A">
        <w:rPr>
          <w:rFonts w:asciiTheme="minorHAnsi" w:hAnsiTheme="minorHAnsi" w:cstheme="minorHAnsi"/>
        </w:rPr>
        <w:t>Zamawiającego</w:t>
      </w:r>
      <w:r w:rsidRPr="001801C0">
        <w:rPr>
          <w:rFonts w:asciiTheme="minorHAnsi" w:hAnsiTheme="minorHAnsi" w:cstheme="minorHAnsi"/>
        </w:rPr>
        <w:t xml:space="preserve"> </w:t>
      </w:r>
      <w:r w:rsidRPr="003C413A">
        <w:rPr>
          <w:rFonts w:asciiTheme="minorHAnsi" w:hAnsiTheme="minorHAnsi" w:cstheme="minorHAnsi"/>
        </w:rPr>
        <w:t>lub</w:t>
      </w:r>
      <w:r w:rsidRPr="001801C0">
        <w:rPr>
          <w:rFonts w:asciiTheme="minorHAnsi" w:hAnsiTheme="minorHAnsi" w:cstheme="minorHAnsi"/>
        </w:rPr>
        <w:t xml:space="preserve"> Wykonawca odmówi usunięcia wad, to Zamawiający może zlecić usunięcie ich osobie trzeciej </w:t>
      </w:r>
      <w:r w:rsidRPr="003C413A">
        <w:rPr>
          <w:rFonts w:asciiTheme="minorHAnsi" w:hAnsiTheme="minorHAnsi" w:cstheme="minorHAnsi"/>
        </w:rPr>
        <w:t>na</w:t>
      </w:r>
      <w:r w:rsidRPr="001801C0">
        <w:rPr>
          <w:rFonts w:asciiTheme="minorHAnsi" w:hAnsiTheme="minorHAnsi" w:cstheme="minorHAnsi"/>
        </w:rPr>
        <w:t xml:space="preserve"> </w:t>
      </w:r>
      <w:r w:rsidRPr="003C413A">
        <w:rPr>
          <w:rFonts w:asciiTheme="minorHAnsi" w:hAnsiTheme="minorHAnsi" w:cstheme="minorHAnsi"/>
        </w:rPr>
        <w:t>koszt</w:t>
      </w:r>
      <w:r w:rsidRPr="001801C0">
        <w:rPr>
          <w:rFonts w:asciiTheme="minorHAnsi" w:hAnsiTheme="minorHAnsi" w:cstheme="minorHAnsi"/>
        </w:rPr>
        <w:t xml:space="preserve"> </w:t>
      </w:r>
      <w:r w:rsidRPr="003C413A">
        <w:rPr>
          <w:rFonts w:asciiTheme="minorHAnsi" w:hAnsiTheme="minorHAnsi" w:cstheme="minorHAnsi"/>
        </w:rPr>
        <w:t>i</w:t>
      </w:r>
      <w:r w:rsidRPr="001801C0">
        <w:rPr>
          <w:rFonts w:asciiTheme="minorHAnsi" w:hAnsiTheme="minorHAnsi" w:cstheme="minorHAnsi"/>
        </w:rPr>
        <w:t xml:space="preserve"> </w:t>
      </w:r>
      <w:r w:rsidRPr="003C413A">
        <w:rPr>
          <w:rFonts w:asciiTheme="minorHAnsi" w:hAnsiTheme="minorHAnsi" w:cstheme="minorHAnsi"/>
        </w:rPr>
        <w:t>ryzyko</w:t>
      </w:r>
      <w:r w:rsidRPr="001801C0">
        <w:rPr>
          <w:rFonts w:asciiTheme="minorHAnsi" w:hAnsiTheme="minorHAnsi" w:cstheme="minorHAnsi"/>
        </w:rPr>
        <w:t xml:space="preserve"> </w:t>
      </w:r>
      <w:r w:rsidRPr="003C413A">
        <w:rPr>
          <w:rFonts w:asciiTheme="minorHAnsi" w:hAnsiTheme="minorHAnsi" w:cstheme="minorHAnsi"/>
        </w:rPr>
        <w:t>Wykonawcy.</w:t>
      </w:r>
      <w:r w:rsidRPr="001801C0">
        <w:rPr>
          <w:rFonts w:asciiTheme="minorHAnsi" w:hAnsiTheme="minorHAnsi" w:cstheme="minorHAnsi"/>
        </w:rPr>
        <w:t xml:space="preserve"> </w:t>
      </w:r>
      <w:r w:rsidRPr="003C413A">
        <w:rPr>
          <w:rFonts w:asciiTheme="minorHAnsi" w:hAnsiTheme="minorHAnsi" w:cstheme="minorHAnsi"/>
        </w:rPr>
        <w:t>W</w:t>
      </w:r>
      <w:r w:rsidRPr="001801C0">
        <w:rPr>
          <w:rFonts w:asciiTheme="minorHAnsi" w:hAnsiTheme="minorHAnsi" w:cstheme="minorHAnsi"/>
        </w:rPr>
        <w:t xml:space="preserve"> </w:t>
      </w:r>
      <w:r w:rsidRPr="003C413A">
        <w:rPr>
          <w:rFonts w:asciiTheme="minorHAnsi" w:hAnsiTheme="minorHAnsi" w:cstheme="minorHAnsi"/>
        </w:rPr>
        <w:t>tym</w:t>
      </w:r>
      <w:r w:rsidRPr="001801C0">
        <w:rPr>
          <w:rFonts w:asciiTheme="minorHAnsi" w:hAnsiTheme="minorHAnsi" w:cstheme="minorHAnsi"/>
        </w:rPr>
        <w:t xml:space="preserve"> </w:t>
      </w:r>
      <w:r w:rsidRPr="003C413A">
        <w:rPr>
          <w:rFonts w:asciiTheme="minorHAnsi" w:hAnsiTheme="minorHAnsi" w:cstheme="minorHAnsi"/>
        </w:rPr>
        <w:t>przypadku</w:t>
      </w:r>
      <w:r w:rsidRPr="001801C0">
        <w:rPr>
          <w:rFonts w:asciiTheme="minorHAnsi" w:hAnsiTheme="minorHAnsi" w:cstheme="minorHAnsi"/>
        </w:rPr>
        <w:t xml:space="preserve"> </w:t>
      </w:r>
      <w:r w:rsidRPr="003C413A">
        <w:rPr>
          <w:rFonts w:asciiTheme="minorHAnsi" w:hAnsiTheme="minorHAnsi" w:cstheme="minorHAnsi"/>
        </w:rPr>
        <w:t>koszty</w:t>
      </w:r>
      <w:r w:rsidRPr="001801C0">
        <w:rPr>
          <w:rFonts w:asciiTheme="minorHAnsi" w:hAnsiTheme="minorHAnsi" w:cstheme="minorHAnsi"/>
        </w:rPr>
        <w:t xml:space="preserve"> </w:t>
      </w:r>
      <w:r w:rsidRPr="003C413A">
        <w:rPr>
          <w:rFonts w:asciiTheme="minorHAnsi" w:hAnsiTheme="minorHAnsi" w:cstheme="minorHAnsi"/>
        </w:rPr>
        <w:t>usunięcia</w:t>
      </w:r>
      <w:r w:rsidRPr="001801C0">
        <w:rPr>
          <w:rFonts w:asciiTheme="minorHAnsi" w:hAnsiTheme="minorHAnsi" w:cstheme="minorHAnsi"/>
        </w:rPr>
        <w:t xml:space="preserve"> </w:t>
      </w:r>
      <w:r w:rsidRPr="003C413A">
        <w:rPr>
          <w:rFonts w:asciiTheme="minorHAnsi" w:hAnsiTheme="minorHAnsi" w:cstheme="minorHAnsi"/>
        </w:rPr>
        <w:t>wad</w:t>
      </w:r>
      <w:r w:rsidRPr="001801C0">
        <w:rPr>
          <w:rFonts w:asciiTheme="minorHAnsi" w:hAnsiTheme="minorHAnsi" w:cstheme="minorHAnsi"/>
        </w:rPr>
        <w:t xml:space="preserve"> </w:t>
      </w:r>
      <w:r w:rsidRPr="003C413A">
        <w:rPr>
          <w:rFonts w:asciiTheme="minorHAnsi" w:hAnsiTheme="minorHAnsi" w:cstheme="minorHAnsi"/>
        </w:rPr>
        <w:t>będą</w:t>
      </w:r>
      <w:r w:rsidRPr="001801C0">
        <w:rPr>
          <w:rFonts w:asciiTheme="minorHAnsi" w:hAnsiTheme="minorHAnsi" w:cstheme="minorHAnsi"/>
        </w:rPr>
        <w:t xml:space="preserve"> </w:t>
      </w:r>
      <w:r w:rsidRPr="003C413A">
        <w:rPr>
          <w:rFonts w:asciiTheme="minorHAnsi" w:hAnsiTheme="minorHAnsi" w:cstheme="minorHAnsi"/>
        </w:rPr>
        <w:t>pokrywane</w:t>
      </w:r>
      <w:r w:rsidRPr="001801C0">
        <w:rPr>
          <w:rFonts w:asciiTheme="minorHAnsi" w:hAnsiTheme="minorHAnsi" w:cstheme="minorHAnsi"/>
        </w:rPr>
        <w:t xml:space="preserve"> w pierwszej kolejności z zatrzymanej kwoty będącej zabezpieczeniem należytego wykonania </w:t>
      </w:r>
      <w:r w:rsidRPr="003C413A">
        <w:rPr>
          <w:rFonts w:asciiTheme="minorHAnsi" w:hAnsiTheme="minorHAnsi" w:cstheme="minorHAnsi"/>
        </w:rPr>
        <w:t>umowy.</w:t>
      </w:r>
    </w:p>
    <w:p w14:paraId="1230D9F8" w14:textId="77777777" w:rsidR="00427FAB" w:rsidRDefault="00427FAB" w:rsidP="006C25E3">
      <w:pPr>
        <w:pStyle w:val="Tekstpodstawowy"/>
        <w:ind w:left="5" w:right="3"/>
        <w:jc w:val="center"/>
        <w:rPr>
          <w:rFonts w:asciiTheme="minorHAnsi" w:hAnsiTheme="minorHAnsi" w:cstheme="minorHAnsi"/>
        </w:rPr>
      </w:pPr>
    </w:p>
    <w:p w14:paraId="28DD206D" w14:textId="187D18E5" w:rsidR="005B7D19" w:rsidRPr="003C413A" w:rsidRDefault="000540D2" w:rsidP="006C25E3">
      <w:pPr>
        <w:pStyle w:val="Tekstpodstawowy"/>
        <w:ind w:left="5" w:right="3"/>
        <w:jc w:val="center"/>
        <w:rPr>
          <w:rFonts w:asciiTheme="minorHAnsi" w:hAnsiTheme="minorHAnsi" w:cstheme="minorHAnsi"/>
        </w:rPr>
      </w:pPr>
      <w:r w:rsidRPr="003C413A">
        <w:rPr>
          <w:rFonts w:asciiTheme="minorHAnsi" w:hAnsiTheme="minorHAnsi" w:cstheme="minorHAnsi"/>
        </w:rPr>
        <w:t>§ 17</w:t>
      </w:r>
    </w:p>
    <w:p w14:paraId="4631CD57" w14:textId="061FCE06" w:rsidR="0073040C" w:rsidRPr="003C413A" w:rsidRDefault="0073040C" w:rsidP="00FA44B4">
      <w:pPr>
        <w:pStyle w:val="Akapitzlist"/>
        <w:numPr>
          <w:ilvl w:val="0"/>
          <w:numId w:val="32"/>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 xml:space="preserve">Oprócz przypadków, o których mowa w </w:t>
      </w:r>
      <w:bookmarkStart w:id="3" w:name="_Hlk112221291"/>
      <w:r w:rsidRPr="003C413A">
        <w:rPr>
          <w:rFonts w:asciiTheme="minorHAnsi" w:hAnsiTheme="minorHAnsi" w:cstheme="minorHAnsi"/>
        </w:rPr>
        <w:t xml:space="preserve">art. </w:t>
      </w:r>
      <w:r w:rsidR="005244F1">
        <w:rPr>
          <w:rFonts w:asciiTheme="minorHAnsi" w:hAnsiTheme="minorHAnsi" w:cstheme="minorHAnsi"/>
        </w:rPr>
        <w:t>455</w:t>
      </w:r>
      <w:r w:rsidRPr="003C413A">
        <w:rPr>
          <w:rFonts w:asciiTheme="minorHAnsi" w:hAnsiTheme="minorHAnsi" w:cstheme="minorHAnsi"/>
        </w:rPr>
        <w:t xml:space="preserve"> Praw</w:t>
      </w:r>
      <w:r w:rsidR="005244F1">
        <w:rPr>
          <w:rFonts w:asciiTheme="minorHAnsi" w:hAnsiTheme="minorHAnsi" w:cstheme="minorHAnsi"/>
        </w:rPr>
        <w:t>a</w:t>
      </w:r>
      <w:r w:rsidRPr="003C413A">
        <w:rPr>
          <w:rFonts w:asciiTheme="minorHAnsi" w:hAnsiTheme="minorHAnsi" w:cstheme="minorHAnsi"/>
        </w:rPr>
        <w:t xml:space="preserve"> zamówień publicznych </w:t>
      </w:r>
      <w:bookmarkEnd w:id="3"/>
      <w:r w:rsidRPr="003C413A">
        <w:rPr>
          <w:rFonts w:asciiTheme="minorHAnsi" w:hAnsiTheme="minorHAnsi" w:cstheme="minorHAnsi"/>
        </w:rPr>
        <w:t>i innych przypadków wskazanych w niniejszej umowie, Zamawiający dopuszcza możliwość wprowadzania zmiany umowy w stosunku do treści oferty, na podstawie której dokonano wyboru Wykonawcy.</w:t>
      </w:r>
    </w:p>
    <w:p w14:paraId="7F9F50FA" w14:textId="77777777" w:rsidR="0073040C" w:rsidRPr="003C413A" w:rsidRDefault="0073040C" w:rsidP="00FA44B4">
      <w:pPr>
        <w:pStyle w:val="Akapitzlist"/>
        <w:numPr>
          <w:ilvl w:val="0"/>
          <w:numId w:val="32"/>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Katalog zmian umowy w zakresie terminu przewidzianego na zakończenie dostaw i montażu instalacji:</w:t>
      </w:r>
    </w:p>
    <w:p w14:paraId="1DF286E0" w14:textId="129148F6" w:rsidR="0073040C" w:rsidRPr="003C413A" w:rsidRDefault="0073040C" w:rsidP="00FA44B4">
      <w:pPr>
        <w:pStyle w:val="Akapitzlist"/>
        <w:numPr>
          <w:ilvl w:val="0"/>
          <w:numId w:val="33"/>
        </w:numPr>
        <w:tabs>
          <w:tab w:val="left" w:pos="567"/>
        </w:tabs>
        <w:spacing w:before="0" w:line="259" w:lineRule="auto"/>
        <w:ind w:left="567" w:right="119" w:hanging="425"/>
        <w:rPr>
          <w:rFonts w:asciiTheme="minorHAnsi" w:hAnsiTheme="minorHAnsi" w:cstheme="minorHAnsi"/>
        </w:rPr>
      </w:pPr>
      <w:r w:rsidRPr="003C413A">
        <w:rPr>
          <w:rFonts w:asciiTheme="minorHAnsi" w:hAnsiTheme="minorHAnsi" w:cstheme="minorHAnsi"/>
        </w:rPr>
        <w:t>zmiany będącej wynikiem zmiany umowy o dofinansowanie projektu zawartej pomiędzy Zamawiającym a Instytucją Współfinansującą w zakresie terminów (w tym terminu rzeczowej realizacji projektu) lub wysokości i warunków płatności dofinansowania realizacji projektu stanowiącego przedmiot niniejszej umowy;</w:t>
      </w:r>
    </w:p>
    <w:p w14:paraId="7C2D032F" w14:textId="5F89E6F9" w:rsidR="0073040C" w:rsidRDefault="0073040C" w:rsidP="00FA44B4">
      <w:pPr>
        <w:pStyle w:val="Akapitzlist"/>
        <w:numPr>
          <w:ilvl w:val="0"/>
          <w:numId w:val="33"/>
        </w:numPr>
        <w:tabs>
          <w:tab w:val="left" w:pos="567"/>
        </w:tabs>
        <w:spacing w:before="0" w:line="259" w:lineRule="auto"/>
        <w:ind w:left="567" w:right="119" w:hanging="425"/>
        <w:rPr>
          <w:rFonts w:asciiTheme="minorHAnsi" w:hAnsiTheme="minorHAnsi" w:cstheme="minorHAnsi"/>
        </w:rPr>
      </w:pPr>
      <w:r w:rsidRPr="003C413A">
        <w:rPr>
          <w:rFonts w:asciiTheme="minorHAnsi" w:hAnsiTheme="minorHAnsi" w:cstheme="minorHAnsi"/>
        </w:rPr>
        <w:t xml:space="preserve">wystąpienia siły wyższej w </w:t>
      </w:r>
      <w:r w:rsidR="009C40B0" w:rsidRPr="003C413A">
        <w:rPr>
          <w:rFonts w:asciiTheme="minorHAnsi" w:hAnsiTheme="minorHAnsi" w:cstheme="minorHAnsi"/>
        </w:rPr>
        <w:t>rozumianej jako zdarzenie zewnętrzne niezależne od woli stron,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w:t>
      </w:r>
    </w:p>
    <w:p w14:paraId="5F065833" w14:textId="063964B6" w:rsidR="0073040C" w:rsidRPr="003C413A" w:rsidRDefault="0073040C" w:rsidP="00FA44B4">
      <w:pPr>
        <w:pStyle w:val="Akapitzlist"/>
        <w:numPr>
          <w:ilvl w:val="0"/>
          <w:numId w:val="32"/>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Zmiana sposobu spełnienia świadczenia jest dopuszczalna w przypadku wystąpienia</w:t>
      </w:r>
      <w:r w:rsidR="009C40B0" w:rsidRPr="003C413A">
        <w:rPr>
          <w:rFonts w:asciiTheme="minorHAnsi" w:hAnsiTheme="minorHAnsi" w:cstheme="minorHAnsi"/>
        </w:rPr>
        <w:t xml:space="preserve"> </w:t>
      </w:r>
      <w:r w:rsidRPr="003C413A">
        <w:rPr>
          <w:rFonts w:asciiTheme="minorHAnsi" w:hAnsiTheme="minorHAnsi" w:cstheme="minorHAnsi"/>
        </w:rPr>
        <w:t>niezależnych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w:t>
      </w:r>
      <w:r w:rsidR="00427FAB">
        <w:rPr>
          <w:rFonts w:asciiTheme="minorHAnsi" w:hAnsiTheme="minorHAnsi" w:cstheme="minorHAnsi"/>
        </w:rPr>
        <w:t>re spełniają wymogi opisane w S</w:t>
      </w:r>
      <w:r w:rsidRPr="003C413A">
        <w:rPr>
          <w:rFonts w:asciiTheme="minorHAnsi" w:hAnsiTheme="minorHAnsi" w:cstheme="minorHAnsi"/>
        </w:rPr>
        <w:t xml:space="preserve">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14:paraId="11729610" w14:textId="36E774FE" w:rsidR="0073040C" w:rsidRPr="003C413A" w:rsidRDefault="0073040C" w:rsidP="00FA44B4">
      <w:pPr>
        <w:pStyle w:val="Akapitzlist"/>
        <w:numPr>
          <w:ilvl w:val="0"/>
          <w:numId w:val="32"/>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Pozostałe rodzaje zmian spowodowane następującymi okolicznościami:</w:t>
      </w:r>
    </w:p>
    <w:p w14:paraId="73F3AF1D" w14:textId="2EFA11E8" w:rsidR="0073040C" w:rsidRPr="003C413A" w:rsidRDefault="0073040C" w:rsidP="00FA44B4">
      <w:pPr>
        <w:pStyle w:val="Akapitzlist"/>
        <w:numPr>
          <w:ilvl w:val="0"/>
          <w:numId w:val="34"/>
        </w:numPr>
        <w:tabs>
          <w:tab w:val="left" w:pos="567"/>
        </w:tabs>
        <w:spacing w:before="0" w:line="259" w:lineRule="auto"/>
        <w:ind w:left="567" w:right="119" w:hanging="425"/>
        <w:rPr>
          <w:rFonts w:asciiTheme="minorHAnsi" w:hAnsiTheme="minorHAnsi" w:cstheme="minorHAnsi"/>
        </w:rPr>
      </w:pPr>
      <w:r w:rsidRPr="003C413A">
        <w:rPr>
          <w:rFonts w:asciiTheme="minorHAnsi" w:hAnsiTheme="minorHAnsi" w:cstheme="minorHAnsi"/>
        </w:rPr>
        <w:t>zmiana osób, przy pomocy których Wykonawca i Zamawiający realizuje</w:t>
      </w:r>
      <w:r w:rsidR="009C40B0" w:rsidRPr="003C413A">
        <w:rPr>
          <w:rFonts w:asciiTheme="minorHAnsi" w:hAnsiTheme="minorHAnsi" w:cstheme="minorHAnsi"/>
        </w:rPr>
        <w:t xml:space="preserve"> </w:t>
      </w:r>
      <w:r w:rsidRPr="003C413A">
        <w:rPr>
          <w:rFonts w:asciiTheme="minorHAnsi" w:hAnsiTheme="minorHAnsi" w:cstheme="minorHAnsi"/>
        </w:rPr>
        <w:t>przedmiot umowy na inne sp</w:t>
      </w:r>
      <w:r w:rsidR="00427FAB">
        <w:rPr>
          <w:rFonts w:asciiTheme="minorHAnsi" w:hAnsiTheme="minorHAnsi" w:cstheme="minorHAnsi"/>
        </w:rPr>
        <w:t>ełniające warunki określone w S</w:t>
      </w:r>
      <w:r w:rsidRPr="003C413A">
        <w:rPr>
          <w:rFonts w:asciiTheme="minorHAnsi" w:hAnsiTheme="minorHAnsi" w:cstheme="minorHAnsi"/>
        </w:rPr>
        <w:t>WZ;</w:t>
      </w:r>
    </w:p>
    <w:p w14:paraId="6691DA6D" w14:textId="57F57B3E" w:rsidR="0073040C" w:rsidRPr="003C413A" w:rsidRDefault="0073040C" w:rsidP="00FA44B4">
      <w:pPr>
        <w:pStyle w:val="Akapitzlist"/>
        <w:numPr>
          <w:ilvl w:val="0"/>
          <w:numId w:val="34"/>
        </w:numPr>
        <w:tabs>
          <w:tab w:val="left" w:pos="567"/>
        </w:tabs>
        <w:spacing w:before="0" w:line="259" w:lineRule="auto"/>
        <w:ind w:left="567" w:right="119" w:hanging="425"/>
        <w:rPr>
          <w:rFonts w:asciiTheme="minorHAnsi" w:hAnsiTheme="minorHAnsi" w:cstheme="minorHAnsi"/>
        </w:rPr>
      </w:pPr>
      <w:r w:rsidRPr="003C413A">
        <w:rPr>
          <w:rFonts w:asciiTheme="minorHAnsi" w:hAnsiTheme="minorHAnsi" w:cstheme="minorHAnsi"/>
        </w:rPr>
        <w:t>zmiana obowiązującej stawki VAT;</w:t>
      </w:r>
    </w:p>
    <w:p w14:paraId="04758136" w14:textId="61CD0B3A" w:rsidR="0073040C" w:rsidRPr="003C413A" w:rsidRDefault="0073040C" w:rsidP="00FA44B4">
      <w:pPr>
        <w:pStyle w:val="Akapitzlist"/>
        <w:numPr>
          <w:ilvl w:val="0"/>
          <w:numId w:val="34"/>
        </w:numPr>
        <w:tabs>
          <w:tab w:val="left" w:pos="567"/>
        </w:tabs>
        <w:spacing w:before="0" w:line="259" w:lineRule="auto"/>
        <w:ind w:left="567" w:right="119" w:hanging="425"/>
        <w:rPr>
          <w:rFonts w:asciiTheme="minorHAnsi" w:hAnsiTheme="minorHAnsi" w:cstheme="minorHAnsi"/>
        </w:rPr>
      </w:pPr>
      <w:r w:rsidRPr="003C413A">
        <w:rPr>
          <w:rFonts w:asciiTheme="minorHAnsi" w:hAnsiTheme="minorHAnsi" w:cstheme="minorHAnsi"/>
        </w:rPr>
        <w:t>rezygnacja przez Zamawiającego z realizacji przedmiotu umowy;</w:t>
      </w:r>
    </w:p>
    <w:p w14:paraId="2AEAA087" w14:textId="35F40C77" w:rsidR="0073040C" w:rsidRPr="003C413A" w:rsidRDefault="0073040C" w:rsidP="00FA44B4">
      <w:pPr>
        <w:pStyle w:val="Akapitzlist"/>
        <w:numPr>
          <w:ilvl w:val="0"/>
          <w:numId w:val="34"/>
        </w:numPr>
        <w:tabs>
          <w:tab w:val="left" w:pos="567"/>
        </w:tabs>
        <w:spacing w:before="0" w:line="259" w:lineRule="auto"/>
        <w:ind w:left="567" w:right="119" w:hanging="425"/>
        <w:rPr>
          <w:rFonts w:asciiTheme="minorHAnsi" w:hAnsiTheme="minorHAnsi" w:cstheme="minorHAnsi"/>
        </w:rPr>
      </w:pPr>
      <w:r w:rsidRPr="003C413A">
        <w:rPr>
          <w:rFonts w:asciiTheme="minorHAnsi" w:hAnsiTheme="minorHAnsi" w:cstheme="minorHAnsi"/>
        </w:rPr>
        <w:t>zmiana sposobu rozliczenia umowy lub dokonywania płatności na rzecz</w:t>
      </w:r>
      <w:r w:rsidR="009C40B0" w:rsidRPr="003C413A">
        <w:rPr>
          <w:rFonts w:asciiTheme="minorHAnsi" w:hAnsiTheme="minorHAnsi" w:cstheme="minorHAnsi"/>
        </w:rPr>
        <w:t xml:space="preserve"> W</w:t>
      </w:r>
      <w:r w:rsidRPr="003C413A">
        <w:rPr>
          <w:rFonts w:asciiTheme="minorHAnsi" w:hAnsiTheme="minorHAnsi" w:cstheme="minorHAnsi"/>
        </w:rPr>
        <w:t xml:space="preserve">ykonawcy na skutek zmian </w:t>
      </w:r>
      <w:r w:rsidR="009C40B0" w:rsidRPr="003C413A">
        <w:rPr>
          <w:rFonts w:asciiTheme="minorHAnsi" w:hAnsiTheme="minorHAnsi" w:cstheme="minorHAnsi"/>
        </w:rPr>
        <w:t xml:space="preserve">umowy </w:t>
      </w:r>
      <w:r w:rsidRPr="003C413A">
        <w:rPr>
          <w:rFonts w:asciiTheme="minorHAnsi" w:hAnsiTheme="minorHAnsi" w:cstheme="minorHAnsi"/>
        </w:rPr>
        <w:t>o</w:t>
      </w:r>
      <w:r w:rsidR="009C40B0" w:rsidRPr="003C413A">
        <w:rPr>
          <w:rFonts w:asciiTheme="minorHAnsi" w:hAnsiTheme="minorHAnsi" w:cstheme="minorHAnsi"/>
        </w:rPr>
        <w:t xml:space="preserve"> </w:t>
      </w:r>
      <w:r w:rsidRPr="003C413A">
        <w:rPr>
          <w:rFonts w:asciiTheme="minorHAnsi" w:hAnsiTheme="minorHAnsi" w:cstheme="minorHAnsi"/>
        </w:rPr>
        <w:t xml:space="preserve">dofinansowanie projektu lub wytycznych </w:t>
      </w:r>
      <w:r w:rsidR="00427FAB">
        <w:rPr>
          <w:rFonts w:asciiTheme="minorHAnsi" w:hAnsiTheme="minorHAnsi" w:cstheme="minorHAnsi"/>
        </w:rPr>
        <w:t>dotyczących realizacji projektu;</w:t>
      </w:r>
    </w:p>
    <w:p w14:paraId="061D1F75" w14:textId="4A4D219B" w:rsidR="0073040C" w:rsidRPr="003C413A" w:rsidRDefault="0073040C" w:rsidP="00FA44B4">
      <w:pPr>
        <w:pStyle w:val="Akapitzlist"/>
        <w:numPr>
          <w:ilvl w:val="0"/>
          <w:numId w:val="34"/>
        </w:numPr>
        <w:tabs>
          <w:tab w:val="left" w:pos="567"/>
        </w:tabs>
        <w:spacing w:before="0" w:line="259" w:lineRule="auto"/>
        <w:ind w:left="567" w:right="119" w:hanging="425"/>
        <w:rPr>
          <w:rFonts w:asciiTheme="minorHAnsi" w:hAnsiTheme="minorHAnsi" w:cstheme="minorHAnsi"/>
        </w:rPr>
      </w:pPr>
      <w:r w:rsidRPr="003C413A">
        <w:rPr>
          <w:rFonts w:asciiTheme="minorHAnsi" w:hAnsiTheme="minorHAnsi" w:cstheme="minorHAnsi"/>
        </w:rPr>
        <w:t>zmiana podwykonawcy w trakcie realizacji um</w:t>
      </w:r>
      <w:r w:rsidR="00427FAB">
        <w:rPr>
          <w:rFonts w:asciiTheme="minorHAnsi" w:hAnsiTheme="minorHAnsi" w:cstheme="minorHAnsi"/>
        </w:rPr>
        <w:t>owy;</w:t>
      </w:r>
    </w:p>
    <w:p w14:paraId="264C78C3" w14:textId="5D434C9D" w:rsidR="0073040C" w:rsidRPr="003C413A" w:rsidRDefault="0073040C" w:rsidP="00FA44B4">
      <w:pPr>
        <w:pStyle w:val="Akapitzlist"/>
        <w:numPr>
          <w:ilvl w:val="0"/>
          <w:numId w:val="34"/>
        </w:numPr>
        <w:tabs>
          <w:tab w:val="left" w:pos="567"/>
        </w:tabs>
        <w:spacing w:before="0" w:line="259" w:lineRule="auto"/>
        <w:ind w:left="567" w:right="119" w:hanging="425"/>
        <w:rPr>
          <w:rFonts w:asciiTheme="minorHAnsi" w:hAnsiTheme="minorHAnsi" w:cstheme="minorHAnsi"/>
        </w:rPr>
      </w:pPr>
      <w:r w:rsidRPr="003C413A">
        <w:rPr>
          <w:rFonts w:asciiTheme="minorHAnsi" w:hAnsiTheme="minorHAnsi" w:cstheme="minorHAnsi"/>
        </w:rPr>
        <w:t xml:space="preserve">zmiana zasad płatności. Jeżeli przed zakończeniem realizacji zamówienia Zamawiający 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oferty i umowy, Zamawiający przewiduje możliwość zmiany umowy z Wykonawcą na podstawie </w:t>
      </w:r>
      <w:r w:rsidR="005244F1" w:rsidRPr="005244F1">
        <w:rPr>
          <w:rFonts w:asciiTheme="minorHAnsi" w:hAnsiTheme="minorHAnsi" w:cstheme="minorHAnsi"/>
        </w:rPr>
        <w:t xml:space="preserve">art. 455 Prawa zamówień publicznych </w:t>
      </w:r>
      <w:r w:rsidRPr="003C413A">
        <w:rPr>
          <w:rFonts w:asciiTheme="minorHAnsi" w:hAnsiTheme="minorHAnsi" w:cstheme="minorHAnsi"/>
        </w:rPr>
        <w:t>polegającą na zmianie stawki podatku VAT - do tych części zamówienia, do których będzie to uzasadnione w świetle otrzymanej interpretacji indywidualnej (stała zostaje kwota netto, wykonawca wystawi faktury z właściwym podatkiem VAT).</w:t>
      </w:r>
    </w:p>
    <w:p w14:paraId="5EC19F97" w14:textId="7A1FEA13" w:rsidR="0073040C" w:rsidRPr="003C413A" w:rsidRDefault="0073040C" w:rsidP="00FA44B4">
      <w:pPr>
        <w:pStyle w:val="Akapitzlist"/>
        <w:numPr>
          <w:ilvl w:val="0"/>
          <w:numId w:val="34"/>
        </w:numPr>
        <w:tabs>
          <w:tab w:val="left" w:pos="567"/>
        </w:tabs>
        <w:spacing w:before="0" w:line="259" w:lineRule="auto"/>
        <w:ind w:left="567" w:right="119" w:hanging="425"/>
        <w:rPr>
          <w:rFonts w:asciiTheme="minorHAnsi" w:hAnsiTheme="minorHAnsi" w:cstheme="minorHAnsi"/>
        </w:rPr>
      </w:pPr>
      <w:r w:rsidRPr="003C413A">
        <w:rPr>
          <w:rFonts w:asciiTheme="minorHAnsi" w:hAnsiTheme="minorHAnsi" w:cstheme="minorHAnsi"/>
        </w:rPr>
        <w:t>zmiana stawki VAT w przypadku zmiany lokalizacji/miejsca montażu instalacji, powodującej zmianę stawki podatku VAT,</w:t>
      </w:r>
    </w:p>
    <w:p w14:paraId="45143A06" w14:textId="259740D8" w:rsidR="0073040C" w:rsidRPr="003C413A" w:rsidRDefault="0073040C" w:rsidP="00FA44B4">
      <w:pPr>
        <w:pStyle w:val="Akapitzlist"/>
        <w:numPr>
          <w:ilvl w:val="0"/>
          <w:numId w:val="34"/>
        </w:numPr>
        <w:tabs>
          <w:tab w:val="left" w:pos="567"/>
        </w:tabs>
        <w:spacing w:before="0" w:line="259" w:lineRule="auto"/>
        <w:ind w:left="567" w:right="119" w:hanging="425"/>
        <w:rPr>
          <w:rFonts w:asciiTheme="minorHAnsi" w:hAnsiTheme="minorHAnsi" w:cstheme="minorHAnsi"/>
        </w:rPr>
      </w:pPr>
      <w:r w:rsidRPr="003C413A">
        <w:rPr>
          <w:rFonts w:asciiTheme="minorHAnsi" w:hAnsiTheme="minorHAnsi" w:cstheme="minorHAnsi"/>
        </w:rPr>
        <w:t>wszelkie</w:t>
      </w:r>
      <w:r w:rsidR="006C25E3">
        <w:rPr>
          <w:rFonts w:asciiTheme="minorHAnsi" w:hAnsiTheme="minorHAnsi" w:cstheme="minorHAnsi"/>
        </w:rPr>
        <w:t xml:space="preserve"> </w:t>
      </w:r>
      <w:r w:rsidRPr="003C413A">
        <w:rPr>
          <w:rFonts w:asciiTheme="minorHAnsi" w:hAnsiTheme="minorHAnsi" w:cstheme="minorHAnsi"/>
        </w:rPr>
        <w:t xml:space="preserve">zmiany które będą konieczne do zagwarantowania zgodności umowy z wchodzącymi w życie po terminie składania ofert przepisami o podatku </w:t>
      </w:r>
      <w:r w:rsidR="005244F1">
        <w:rPr>
          <w:rFonts w:asciiTheme="minorHAnsi" w:hAnsiTheme="minorHAnsi" w:cstheme="minorHAnsi"/>
        </w:rPr>
        <w:t xml:space="preserve">od towarów i usług </w:t>
      </w:r>
      <w:r w:rsidRPr="003C413A">
        <w:rPr>
          <w:rFonts w:asciiTheme="minorHAnsi" w:hAnsiTheme="minorHAnsi" w:cstheme="minorHAnsi"/>
        </w:rPr>
        <w:t>w zakres</w:t>
      </w:r>
      <w:r w:rsidR="009C40B0" w:rsidRPr="003C413A">
        <w:rPr>
          <w:rFonts w:asciiTheme="minorHAnsi" w:hAnsiTheme="minorHAnsi" w:cstheme="minorHAnsi"/>
        </w:rPr>
        <w:t>ie wynikającym z przepisów.</w:t>
      </w:r>
    </w:p>
    <w:p w14:paraId="3402CDAD" w14:textId="7358C449" w:rsidR="0073040C" w:rsidRPr="003C413A" w:rsidRDefault="0073040C" w:rsidP="00FA44B4">
      <w:pPr>
        <w:pStyle w:val="Akapitzlist"/>
        <w:numPr>
          <w:ilvl w:val="0"/>
          <w:numId w:val="32"/>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Zamawiający zastrzega możliwość dokonania zmian w umowie w sytuacji wystąpienia okoliczności o których mowa w art. 15r ustawy z dnia 2 marca 2020r. o szczególnych rozwiązaniach związanych z zapobieganiem, przeciwdziałaniem i zwalczaniem COVID-19, innych chorób zakaźnych oraz wywołanych nimi sytuacji kryzysowych (t. j. Dz. U. 2020, poz. 374 z późn. zm.).</w:t>
      </w:r>
    </w:p>
    <w:p w14:paraId="1EB6014C" w14:textId="66F591F7" w:rsidR="0073040C" w:rsidRPr="00E762C6" w:rsidRDefault="0073040C" w:rsidP="00427FAB">
      <w:pPr>
        <w:pStyle w:val="Akapitzlist"/>
        <w:numPr>
          <w:ilvl w:val="0"/>
          <w:numId w:val="32"/>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 xml:space="preserve">Zamawiający na podstawie </w:t>
      </w:r>
      <w:r w:rsidR="005244F1" w:rsidRPr="005244F1">
        <w:rPr>
          <w:rFonts w:asciiTheme="minorHAnsi" w:hAnsiTheme="minorHAnsi" w:cstheme="minorHAnsi"/>
        </w:rPr>
        <w:t xml:space="preserve">art. 455 Prawa zamówień publicznych </w:t>
      </w:r>
      <w:r w:rsidRPr="003C413A">
        <w:rPr>
          <w:rFonts w:asciiTheme="minorHAnsi" w:hAnsiTheme="minorHAnsi" w:cstheme="minorHAnsi"/>
        </w:rPr>
        <w:t xml:space="preserve">dopuszcza zmianę umowy </w:t>
      </w:r>
      <w:r w:rsidR="00427FAB">
        <w:rPr>
          <w:rFonts w:asciiTheme="minorHAnsi" w:hAnsiTheme="minorHAnsi" w:cstheme="minorHAnsi"/>
        </w:rPr>
        <w:t xml:space="preserve">w zakresie </w:t>
      </w:r>
      <w:r w:rsidR="009C40B0" w:rsidRPr="003C413A">
        <w:rPr>
          <w:rFonts w:asciiTheme="minorHAnsi" w:hAnsiTheme="minorHAnsi" w:cstheme="minorHAnsi"/>
        </w:rPr>
        <w:t xml:space="preserve">miejsca lokalizacji </w:t>
      </w:r>
      <w:r w:rsidR="00427FAB">
        <w:rPr>
          <w:rFonts w:asciiTheme="minorHAnsi" w:hAnsiTheme="minorHAnsi" w:cstheme="minorHAnsi"/>
        </w:rPr>
        <w:t>instalacji.</w:t>
      </w:r>
    </w:p>
    <w:p w14:paraId="475C858B" w14:textId="70B7B07A" w:rsidR="0073040C" w:rsidRPr="003C413A" w:rsidRDefault="0073040C" w:rsidP="00FA44B4">
      <w:pPr>
        <w:pStyle w:val="Akapitzlist"/>
        <w:numPr>
          <w:ilvl w:val="0"/>
          <w:numId w:val="32"/>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100AC11C" w14:textId="77777777" w:rsidR="00427FAB" w:rsidRDefault="00427FAB" w:rsidP="006C25E3">
      <w:pPr>
        <w:pStyle w:val="Tekstpodstawowy"/>
        <w:ind w:left="5" w:right="3"/>
        <w:jc w:val="center"/>
        <w:rPr>
          <w:rFonts w:asciiTheme="minorHAnsi" w:hAnsiTheme="minorHAnsi" w:cstheme="minorHAnsi"/>
        </w:rPr>
      </w:pPr>
    </w:p>
    <w:p w14:paraId="006DDDDA" w14:textId="01B3426A" w:rsidR="00687FF7" w:rsidRDefault="000540D2" w:rsidP="00731407">
      <w:pPr>
        <w:pStyle w:val="Tekstpodstawowy"/>
        <w:ind w:left="5" w:right="3"/>
        <w:jc w:val="center"/>
        <w:rPr>
          <w:rFonts w:asciiTheme="minorHAnsi" w:hAnsiTheme="minorHAnsi" w:cstheme="minorHAnsi"/>
        </w:rPr>
      </w:pPr>
      <w:r w:rsidRPr="003C413A">
        <w:rPr>
          <w:rFonts w:asciiTheme="minorHAnsi" w:hAnsiTheme="minorHAnsi" w:cstheme="minorHAnsi"/>
        </w:rPr>
        <w:t>§ 18</w:t>
      </w:r>
    </w:p>
    <w:p w14:paraId="75AAED45" w14:textId="308001CC" w:rsidR="00687FF7" w:rsidRPr="00B00EB4" w:rsidRDefault="00687FF7" w:rsidP="00687FF7">
      <w:pPr>
        <w:spacing w:before="60"/>
        <w:jc w:val="center"/>
        <w:rPr>
          <w:rFonts w:ascii="Calibri" w:hAnsi="Calibri" w:cs="Calibri"/>
          <w:b/>
          <w:color w:val="404040" w:themeColor="text1" w:themeTint="BF"/>
          <w:szCs w:val="26"/>
        </w:rPr>
      </w:pPr>
      <w:r w:rsidRPr="00B00EB4">
        <w:rPr>
          <w:rFonts w:ascii="Calibri" w:hAnsi="Calibri" w:cs="Calibri"/>
          <w:b/>
          <w:color w:val="404040" w:themeColor="text1" w:themeTint="BF"/>
          <w:szCs w:val="26"/>
        </w:rPr>
        <w:t>PRAWA AUTORSKIE</w:t>
      </w:r>
    </w:p>
    <w:p w14:paraId="395D5D63" w14:textId="683DFC17" w:rsidR="00687FF7" w:rsidRPr="00B00EB4" w:rsidRDefault="00687FF7" w:rsidP="00B00EB4">
      <w:pPr>
        <w:widowControl/>
        <w:numPr>
          <w:ilvl w:val="0"/>
          <w:numId w:val="40"/>
        </w:numPr>
        <w:autoSpaceDE/>
        <w:autoSpaceDN/>
        <w:ind w:left="284" w:hanging="284"/>
        <w:contextualSpacing/>
        <w:jc w:val="both"/>
        <w:rPr>
          <w:rFonts w:ascii="Calibri" w:eastAsia="Calibri" w:hAnsi="Calibri" w:cs="Calibri"/>
          <w:color w:val="404040" w:themeColor="text1" w:themeTint="BF"/>
        </w:rPr>
      </w:pPr>
      <w:r w:rsidRPr="00B00EB4">
        <w:rPr>
          <w:rFonts w:ascii="Calibri" w:eastAsia="Calibri" w:hAnsi="Calibri" w:cs="Calibri"/>
          <w:color w:val="404040" w:themeColor="text1" w:themeTint="BF"/>
        </w:rPr>
        <w:t xml:space="preserve">Z </w:t>
      </w:r>
      <w:r w:rsidR="00731407" w:rsidRPr="00B00EB4">
        <w:rPr>
          <w:rFonts w:ascii="Calibri" w:eastAsia="Calibri" w:hAnsi="Calibri" w:cs="Calibri"/>
          <w:color w:val="404040" w:themeColor="text1" w:themeTint="BF"/>
        </w:rPr>
        <w:t>chwilą przyjęcia przez Zamawiającego</w:t>
      </w:r>
      <w:r w:rsidRPr="00B00EB4">
        <w:rPr>
          <w:rFonts w:ascii="Calibri" w:eastAsia="Calibri" w:hAnsi="Calibri" w:cs="Calibri"/>
          <w:color w:val="404040" w:themeColor="text1" w:themeTint="BF"/>
        </w:rPr>
        <w:t xml:space="preserve"> utworów powstałych w związku z realizacją niniejszej Umowy (lub przyjmowanej przez niego części), w ramach Wynagrodzenia, w tym w szczególności Projektu, Wykon</w:t>
      </w:r>
      <w:r w:rsidR="00731407" w:rsidRPr="00B00EB4">
        <w:rPr>
          <w:rFonts w:ascii="Calibri" w:eastAsia="Calibri" w:hAnsi="Calibri" w:cs="Calibri"/>
          <w:color w:val="404040" w:themeColor="text1" w:themeTint="BF"/>
        </w:rPr>
        <w:t>awca przenosi na rzecz Zamawiającego</w:t>
      </w:r>
      <w:r w:rsidRPr="00B00EB4">
        <w:rPr>
          <w:rFonts w:ascii="Calibri" w:eastAsia="Calibri" w:hAnsi="Calibri" w:cs="Calibri"/>
          <w:color w:val="404040" w:themeColor="text1" w:themeTint="BF"/>
        </w:rPr>
        <w:t xml:space="preserve"> bezwarunkowo, bez dodatkowych opłat, całość autorskich praw majątkowych do wszystkich utworów w rozumieniu ustawy z dnia 4 lutego 1994 r. o Prawie autorskim i prawach pokrewnych (t.j. Dz.U. z 2006 r. Nr 90, poz. 631 z późn. zm.), w tym Projektu,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w:t>
      </w:r>
      <w:r w:rsidR="001E7904">
        <w:rPr>
          <w:rFonts w:ascii="Calibri" w:eastAsia="Calibri" w:hAnsi="Calibri" w:cs="Calibri"/>
          <w:color w:val="404040" w:themeColor="text1" w:themeTint="BF"/>
        </w:rPr>
        <w:t xml:space="preserve">Zamawiającemu </w:t>
      </w:r>
      <w:r w:rsidRPr="00B00EB4">
        <w:rPr>
          <w:rFonts w:ascii="Calibri" w:eastAsia="Calibri" w:hAnsi="Calibri" w:cs="Calibri"/>
          <w:color w:val="404040" w:themeColor="text1" w:themeTint="BF"/>
        </w:rPr>
        <w:t xml:space="preserve">w wykonaniu niniejszej Umowy, zwanych dalej utworami; bez dodatkowych oświadczeń stron w tym zakresie wraz z wyłącznym prawem do </w:t>
      </w:r>
      <w:r w:rsidRPr="00B00EB4">
        <w:rPr>
          <w:rFonts w:ascii="Calibri" w:eastAsia="SimSun" w:hAnsi="Calibri" w:cs="Calibri"/>
          <w:color w:val="404040" w:themeColor="text1" w:themeTint="BF"/>
        </w:rPr>
        <w:t xml:space="preserve">wykonywania i zezwalania na wykonywanie zależnych praw autorskich, na polach eksploatacji wskazanych w ust. 2. </w:t>
      </w:r>
      <w:r w:rsidRPr="00B00EB4">
        <w:rPr>
          <w:rFonts w:ascii="Calibri" w:eastAsia="Calibri" w:hAnsi="Calibri" w:cs="Calibri"/>
          <w:color w:val="404040" w:themeColor="text1" w:themeTint="BF"/>
        </w:rPr>
        <w:t xml:space="preserve">Równocześnie Wykonawca </w:t>
      </w:r>
      <w:r w:rsidR="00731407" w:rsidRPr="00B00EB4">
        <w:rPr>
          <w:rFonts w:ascii="Calibri" w:eastAsia="Calibri" w:hAnsi="Calibri" w:cs="Calibri"/>
          <w:color w:val="404040" w:themeColor="text1" w:themeTint="BF"/>
        </w:rPr>
        <w:t>przenosi na rzecz Zamawiającego</w:t>
      </w:r>
      <w:r w:rsidRPr="00B00EB4">
        <w:rPr>
          <w:rFonts w:ascii="Calibri" w:eastAsia="Calibri" w:hAnsi="Calibri" w:cs="Calibri"/>
          <w:color w:val="404040" w:themeColor="text1" w:themeTint="BF"/>
        </w:rPr>
        <w:t xml:space="preserve"> własność wszelkich egzemplarzy lub nośników, na których utrwalono ww. utwory, które przekaże </w:t>
      </w:r>
      <w:r w:rsidR="001E7904">
        <w:rPr>
          <w:rFonts w:ascii="Calibri" w:eastAsia="Calibri" w:hAnsi="Calibri" w:cs="Calibri"/>
          <w:color w:val="404040" w:themeColor="text1" w:themeTint="BF"/>
        </w:rPr>
        <w:t>Zamawiającemu</w:t>
      </w:r>
      <w:r w:rsidRPr="00B00EB4">
        <w:rPr>
          <w:rFonts w:ascii="Calibri" w:eastAsia="Calibri" w:hAnsi="Calibri" w:cs="Calibri"/>
          <w:color w:val="404040" w:themeColor="text1" w:themeTint="BF"/>
        </w:rPr>
        <w:t xml:space="preserve"> stosownie do postanowień niniejszej Umowy.</w:t>
      </w:r>
    </w:p>
    <w:p w14:paraId="4DD47967" w14:textId="2F365D03" w:rsidR="00687FF7" w:rsidRPr="00B00EB4" w:rsidRDefault="001E7904" w:rsidP="00B00EB4">
      <w:pPr>
        <w:widowControl/>
        <w:numPr>
          <w:ilvl w:val="0"/>
          <w:numId w:val="40"/>
        </w:numPr>
        <w:autoSpaceDE/>
        <w:autoSpaceDN/>
        <w:ind w:left="284" w:hanging="284"/>
        <w:contextualSpacing/>
        <w:jc w:val="both"/>
        <w:rPr>
          <w:rFonts w:ascii="Calibri" w:eastAsia="Calibri" w:hAnsi="Calibri" w:cs="Calibri"/>
          <w:color w:val="404040" w:themeColor="text1" w:themeTint="BF"/>
        </w:rPr>
      </w:pPr>
      <w:r>
        <w:rPr>
          <w:rFonts w:ascii="Calibri" w:eastAsia="Calibri" w:hAnsi="Calibri" w:cs="Calibri"/>
          <w:color w:val="404040" w:themeColor="text1" w:themeTint="BF"/>
        </w:rPr>
        <w:t>Zamawiający</w:t>
      </w:r>
      <w:r w:rsidR="00687FF7" w:rsidRPr="00B00EB4">
        <w:rPr>
          <w:rFonts w:ascii="Calibri" w:eastAsia="Calibri" w:hAnsi="Calibri" w:cs="Calibri"/>
          <w:color w:val="404040" w:themeColor="text1" w:themeTint="BF"/>
        </w:rPr>
        <w:t xml:space="preserve"> z chwilą przeniesienia na niego autorskich praw majątkowych i praw zależnych do utworów wchodzących w skład ww. dokumentacji lub jej części będzie mógł korzystać z niej w całości lub w części, na następujących polach eksploatacji:</w:t>
      </w:r>
    </w:p>
    <w:p w14:paraId="6B424779" w14:textId="47721E83" w:rsidR="00687FF7" w:rsidRPr="00B00EB4" w:rsidRDefault="00687FF7" w:rsidP="00B00EB4">
      <w:pPr>
        <w:widowControl/>
        <w:numPr>
          <w:ilvl w:val="0"/>
          <w:numId w:val="38"/>
        </w:numPr>
        <w:tabs>
          <w:tab w:val="left" w:pos="709"/>
        </w:tabs>
        <w:autoSpaceDE/>
        <w:autoSpaceDN/>
        <w:ind w:left="709" w:hanging="284"/>
        <w:jc w:val="both"/>
        <w:rPr>
          <w:rFonts w:ascii="Calibri" w:eastAsia="SimSun" w:hAnsi="Calibri" w:cs="Calibri"/>
          <w:color w:val="404040" w:themeColor="text1" w:themeTint="BF"/>
          <w:lang w:eastAsia="ar-SA"/>
        </w:rPr>
      </w:pPr>
      <w:r w:rsidRPr="00B00EB4">
        <w:rPr>
          <w:rFonts w:ascii="Calibri" w:eastAsia="SimSun" w:hAnsi="Calibri" w:cs="Calibri"/>
          <w:color w:val="404040" w:themeColor="text1" w:themeTint="BF"/>
          <w:lang w:eastAsia="ar-SA"/>
        </w:rPr>
        <w:t xml:space="preserve">utrwalenie i zwielokrotnianie dowolnymi technikami, w tym drukarskimi, poligraficznymi, </w:t>
      </w:r>
      <w:r w:rsidRPr="00B00EB4">
        <w:rPr>
          <w:rFonts w:ascii="Calibri" w:eastAsia="SimSun" w:hAnsi="Calibri" w:cs="Calibri"/>
          <w:color w:val="404040" w:themeColor="text1" w:themeTint="BF"/>
          <w:lang w:eastAsia="ar-SA"/>
        </w:rPr>
        <w:br/>
        <w:t>reprograficznymi, informatycznymi, cyfrowymi, w tym kserokopie, slajdy, reprodukcje</w:t>
      </w:r>
      <w:r w:rsidR="008E6E6E">
        <w:rPr>
          <w:rFonts w:ascii="Calibri" w:eastAsia="SimSun" w:hAnsi="Calibri" w:cs="Calibri"/>
          <w:color w:val="404040" w:themeColor="text1" w:themeTint="BF"/>
          <w:lang w:eastAsia="ar-SA"/>
        </w:rPr>
        <w:t xml:space="preserve"> </w:t>
      </w:r>
      <w:r w:rsidRPr="00B00EB4">
        <w:rPr>
          <w:rFonts w:ascii="Calibri" w:eastAsia="SimSun" w:hAnsi="Calibri" w:cs="Calibri"/>
          <w:color w:val="404040" w:themeColor="text1" w:themeTint="BF"/>
          <w:lang w:eastAsia="ar-SA"/>
        </w:rPr>
        <w:t>komputerowe, odręcznie i odmianami tych technik,</w:t>
      </w:r>
    </w:p>
    <w:p w14:paraId="68BCCBBD" w14:textId="78834073" w:rsidR="00687FF7" w:rsidRPr="00B00EB4" w:rsidRDefault="00687FF7" w:rsidP="00B00EB4">
      <w:pPr>
        <w:widowControl/>
        <w:numPr>
          <w:ilvl w:val="0"/>
          <w:numId w:val="38"/>
        </w:numPr>
        <w:tabs>
          <w:tab w:val="left" w:pos="709"/>
        </w:tabs>
        <w:autoSpaceDE/>
        <w:autoSpaceDN/>
        <w:ind w:left="709" w:hanging="284"/>
        <w:jc w:val="both"/>
        <w:rPr>
          <w:rFonts w:ascii="Calibri" w:eastAsia="SimSun" w:hAnsi="Calibri" w:cs="Calibri"/>
          <w:color w:val="404040" w:themeColor="text1" w:themeTint="BF"/>
          <w:lang w:eastAsia="ar-SA"/>
        </w:rPr>
      </w:pPr>
      <w:r w:rsidRPr="00B00EB4">
        <w:rPr>
          <w:rFonts w:ascii="Calibri" w:eastAsia="SimSun" w:hAnsi="Calibri" w:cs="Calibri"/>
          <w:color w:val="404040" w:themeColor="text1" w:themeTint="BF"/>
          <w:lang w:eastAsia="ar-SA"/>
        </w:rPr>
        <w:t xml:space="preserve">wykorzystywanie wielokrotne utworu do realizacji celów, zadań i inwestycji </w:t>
      </w:r>
      <w:r w:rsidR="001E7904">
        <w:rPr>
          <w:rFonts w:ascii="Calibri" w:eastAsia="SimSun" w:hAnsi="Calibri" w:cs="Calibri"/>
          <w:color w:val="404040" w:themeColor="text1" w:themeTint="BF"/>
          <w:lang w:eastAsia="ar-SA"/>
        </w:rPr>
        <w:t>Zamawiającego</w:t>
      </w:r>
      <w:r w:rsidRPr="00B00EB4">
        <w:rPr>
          <w:rFonts w:ascii="Calibri" w:eastAsia="SimSun" w:hAnsi="Calibri" w:cs="Calibri"/>
          <w:color w:val="404040" w:themeColor="text1" w:themeTint="BF"/>
          <w:lang w:eastAsia="ar-SA"/>
        </w:rPr>
        <w:t>,</w:t>
      </w:r>
    </w:p>
    <w:p w14:paraId="2DE10952" w14:textId="77777777" w:rsidR="00687FF7" w:rsidRPr="00B00EB4" w:rsidRDefault="00687FF7" w:rsidP="00B00EB4">
      <w:pPr>
        <w:widowControl/>
        <w:numPr>
          <w:ilvl w:val="0"/>
          <w:numId w:val="38"/>
        </w:numPr>
        <w:tabs>
          <w:tab w:val="left" w:pos="709"/>
        </w:tabs>
        <w:autoSpaceDE/>
        <w:autoSpaceDN/>
        <w:ind w:left="709" w:hanging="284"/>
        <w:jc w:val="both"/>
        <w:rPr>
          <w:rFonts w:ascii="Calibri" w:eastAsia="SimSun" w:hAnsi="Calibri" w:cs="Calibri"/>
          <w:color w:val="404040" w:themeColor="text1" w:themeTint="BF"/>
          <w:lang w:eastAsia="ar-SA"/>
        </w:rPr>
      </w:pPr>
      <w:r w:rsidRPr="00B00EB4">
        <w:rPr>
          <w:rFonts w:ascii="Calibri" w:eastAsia="SimSun" w:hAnsi="Calibri" w:cs="Calibri"/>
          <w:color w:val="404040" w:themeColor="text1" w:themeTint="BF"/>
          <w:lang w:eastAsia="ar-SA"/>
        </w:rPr>
        <w:t>wykorzystanie do opracowania wniosku o dofinansowanie z funduszy UE,</w:t>
      </w:r>
    </w:p>
    <w:p w14:paraId="2D2F6BB4" w14:textId="77777777" w:rsidR="00687FF7" w:rsidRPr="00B00EB4" w:rsidRDefault="00687FF7" w:rsidP="00B00EB4">
      <w:pPr>
        <w:widowControl/>
        <w:numPr>
          <w:ilvl w:val="0"/>
          <w:numId w:val="38"/>
        </w:numPr>
        <w:tabs>
          <w:tab w:val="left" w:pos="709"/>
        </w:tabs>
        <w:autoSpaceDE/>
        <w:autoSpaceDN/>
        <w:ind w:left="709" w:hanging="284"/>
        <w:jc w:val="both"/>
        <w:rPr>
          <w:rFonts w:ascii="Calibri" w:eastAsia="SimSun" w:hAnsi="Calibri" w:cs="Calibri"/>
          <w:color w:val="404040" w:themeColor="text1" w:themeTint="BF"/>
          <w:lang w:eastAsia="ar-SA"/>
        </w:rPr>
      </w:pPr>
      <w:r w:rsidRPr="00B00EB4">
        <w:rPr>
          <w:rFonts w:ascii="Calibri" w:eastAsia="SimSun" w:hAnsi="Calibri" w:cs="Calibri"/>
          <w:color w:val="404040" w:themeColor="text1" w:themeTint="BF"/>
          <w:lang w:eastAsia="ar-SA"/>
        </w:rPr>
        <w:t>wprowadzanie do pamięci komputera,</w:t>
      </w:r>
    </w:p>
    <w:p w14:paraId="0F4394DC" w14:textId="06C33462" w:rsidR="00687FF7" w:rsidRPr="00B00EB4" w:rsidRDefault="00687FF7" w:rsidP="00B00EB4">
      <w:pPr>
        <w:widowControl/>
        <w:numPr>
          <w:ilvl w:val="0"/>
          <w:numId w:val="38"/>
        </w:numPr>
        <w:tabs>
          <w:tab w:val="left" w:pos="709"/>
        </w:tabs>
        <w:autoSpaceDE/>
        <w:autoSpaceDN/>
        <w:ind w:left="709" w:hanging="284"/>
        <w:jc w:val="both"/>
        <w:rPr>
          <w:rFonts w:ascii="Calibri" w:eastAsia="SimSun" w:hAnsi="Calibri" w:cs="Calibri"/>
          <w:color w:val="404040" w:themeColor="text1" w:themeTint="BF"/>
          <w:lang w:eastAsia="ar-SA"/>
        </w:rPr>
      </w:pPr>
      <w:r w:rsidRPr="00B00EB4">
        <w:rPr>
          <w:rFonts w:ascii="Calibri" w:eastAsia="SimSun" w:hAnsi="Calibri" w:cs="Calibri"/>
          <w:color w:val="404040" w:themeColor="text1" w:themeTint="BF"/>
          <w:lang w:eastAsia="ar-SA"/>
        </w:rPr>
        <w:t xml:space="preserve">wykorzystanie w zakresie koniecznym dla prawidłowej eksploatacji utworu w przedsiębiorstwie  </w:t>
      </w:r>
      <w:r w:rsidR="001E7904">
        <w:rPr>
          <w:rFonts w:ascii="Calibri" w:eastAsia="SimSun" w:hAnsi="Calibri" w:cs="Calibri"/>
          <w:color w:val="404040" w:themeColor="text1" w:themeTint="BF"/>
          <w:lang w:eastAsia="ar-SA"/>
        </w:rPr>
        <w:t>Zamawiającego</w:t>
      </w:r>
      <w:r w:rsidRPr="00B00EB4">
        <w:rPr>
          <w:rFonts w:ascii="Calibri" w:eastAsia="SimSun" w:hAnsi="Calibri" w:cs="Calibri"/>
          <w:color w:val="404040" w:themeColor="text1" w:themeTint="BF"/>
          <w:lang w:eastAsia="ar-SA"/>
        </w:rPr>
        <w:t xml:space="preserve"> w dowolnym miejscu i czasie w dowolnej liczbie,</w:t>
      </w:r>
    </w:p>
    <w:p w14:paraId="2EB285CD" w14:textId="77777777" w:rsidR="00687FF7" w:rsidRPr="00B00EB4" w:rsidRDefault="00687FF7" w:rsidP="00B00EB4">
      <w:pPr>
        <w:widowControl/>
        <w:numPr>
          <w:ilvl w:val="0"/>
          <w:numId w:val="38"/>
        </w:numPr>
        <w:tabs>
          <w:tab w:val="left" w:pos="709"/>
        </w:tabs>
        <w:autoSpaceDE/>
        <w:autoSpaceDN/>
        <w:ind w:left="709" w:hanging="284"/>
        <w:jc w:val="both"/>
        <w:rPr>
          <w:rFonts w:ascii="Calibri" w:eastAsia="SimSun" w:hAnsi="Calibri" w:cs="Calibri"/>
          <w:color w:val="404040" w:themeColor="text1" w:themeTint="BF"/>
          <w:lang w:eastAsia="ar-SA"/>
        </w:rPr>
      </w:pPr>
      <w:r w:rsidRPr="00B00EB4">
        <w:rPr>
          <w:rFonts w:ascii="Calibri" w:eastAsia="SimSun" w:hAnsi="Calibri" w:cs="Calibri"/>
          <w:color w:val="404040" w:themeColor="text1" w:themeTint="BF"/>
          <w:lang w:eastAsia="ar-SA"/>
        </w:rPr>
        <w:t>udostępnianie wykonawcom, w tym także wykonanych kopii,</w:t>
      </w:r>
    </w:p>
    <w:p w14:paraId="11C3E710" w14:textId="77777777" w:rsidR="00687FF7" w:rsidRPr="00B00EB4" w:rsidRDefault="00687FF7" w:rsidP="00B00EB4">
      <w:pPr>
        <w:widowControl/>
        <w:numPr>
          <w:ilvl w:val="0"/>
          <w:numId w:val="38"/>
        </w:numPr>
        <w:tabs>
          <w:tab w:val="left" w:pos="709"/>
        </w:tabs>
        <w:autoSpaceDE/>
        <w:autoSpaceDN/>
        <w:ind w:left="709" w:hanging="284"/>
        <w:jc w:val="both"/>
        <w:rPr>
          <w:rFonts w:ascii="Calibri" w:eastAsia="SimSun" w:hAnsi="Calibri" w:cs="Calibri"/>
          <w:color w:val="404040" w:themeColor="text1" w:themeTint="BF"/>
          <w:lang w:eastAsia="ar-SA"/>
        </w:rPr>
      </w:pPr>
      <w:r w:rsidRPr="00B00EB4">
        <w:rPr>
          <w:rFonts w:ascii="Calibri" w:eastAsia="SimSun" w:hAnsi="Calibri" w:cs="Calibri"/>
          <w:color w:val="404040" w:themeColor="text1" w:themeTint="BF"/>
          <w:lang w:eastAsia="ar-SA"/>
        </w:rPr>
        <w:t>najem, dzierżawa,</w:t>
      </w:r>
    </w:p>
    <w:p w14:paraId="2383FF45" w14:textId="4C905BAA" w:rsidR="00687FF7" w:rsidRPr="00B00EB4" w:rsidRDefault="00687FF7" w:rsidP="00B00EB4">
      <w:pPr>
        <w:widowControl/>
        <w:numPr>
          <w:ilvl w:val="0"/>
          <w:numId w:val="38"/>
        </w:numPr>
        <w:tabs>
          <w:tab w:val="left" w:pos="709"/>
        </w:tabs>
        <w:autoSpaceDE/>
        <w:autoSpaceDN/>
        <w:ind w:left="709" w:hanging="284"/>
        <w:jc w:val="both"/>
        <w:rPr>
          <w:rFonts w:ascii="Calibri" w:eastAsia="SimSun" w:hAnsi="Calibri" w:cs="Calibri"/>
          <w:color w:val="404040" w:themeColor="text1" w:themeTint="BF"/>
          <w:lang w:eastAsia="ar-SA"/>
        </w:rPr>
      </w:pPr>
      <w:r w:rsidRPr="00B00EB4">
        <w:rPr>
          <w:rFonts w:ascii="Calibri" w:eastAsia="SimSun" w:hAnsi="Calibri" w:cs="Calibri"/>
          <w:color w:val="404040" w:themeColor="text1" w:themeTint="BF"/>
          <w:lang w:eastAsia="ar-SA"/>
        </w:rPr>
        <w:t>wielokrotne wykorzystywanie do opracowania i realizacji projektu technicznego</w:t>
      </w:r>
      <w:r w:rsidR="008E6E6E">
        <w:rPr>
          <w:rFonts w:ascii="Calibri" w:eastAsia="SimSun" w:hAnsi="Calibri" w:cs="Calibri"/>
          <w:color w:val="404040" w:themeColor="text1" w:themeTint="BF"/>
          <w:lang w:eastAsia="ar-SA"/>
        </w:rPr>
        <w:t xml:space="preserve"> </w:t>
      </w:r>
      <w:r w:rsidRPr="00B00EB4">
        <w:rPr>
          <w:rFonts w:ascii="Calibri" w:eastAsia="SimSun" w:hAnsi="Calibri" w:cs="Calibri"/>
          <w:color w:val="404040" w:themeColor="text1" w:themeTint="BF"/>
          <w:lang w:eastAsia="ar-SA"/>
        </w:rPr>
        <w:t xml:space="preserve">z przedmiarami </w:t>
      </w:r>
      <w:r w:rsidR="008E6E6E">
        <w:rPr>
          <w:rFonts w:ascii="Calibri" w:eastAsia="SimSun" w:hAnsi="Calibri" w:cs="Calibri"/>
          <w:color w:val="404040" w:themeColor="text1" w:themeTint="BF"/>
          <w:lang w:eastAsia="ar-SA"/>
        </w:rPr>
        <w:br/>
      </w:r>
      <w:r w:rsidRPr="00B00EB4">
        <w:rPr>
          <w:rFonts w:ascii="Calibri" w:eastAsia="SimSun" w:hAnsi="Calibri" w:cs="Calibri"/>
          <w:color w:val="404040" w:themeColor="text1" w:themeTint="BF"/>
          <w:lang w:eastAsia="ar-SA"/>
        </w:rPr>
        <w:t>i kosztorysami inwestorskimi,</w:t>
      </w:r>
    </w:p>
    <w:p w14:paraId="19E4C539" w14:textId="77777777" w:rsidR="00687FF7" w:rsidRPr="00B00EB4" w:rsidRDefault="00687FF7" w:rsidP="00B00EB4">
      <w:pPr>
        <w:widowControl/>
        <w:numPr>
          <w:ilvl w:val="0"/>
          <w:numId w:val="38"/>
        </w:numPr>
        <w:tabs>
          <w:tab w:val="left" w:pos="709"/>
        </w:tabs>
        <w:autoSpaceDE/>
        <w:autoSpaceDN/>
        <w:ind w:left="709" w:hanging="284"/>
        <w:jc w:val="both"/>
        <w:rPr>
          <w:rFonts w:ascii="Calibri" w:eastAsia="SimSun" w:hAnsi="Calibri" w:cs="Calibri"/>
          <w:color w:val="404040" w:themeColor="text1" w:themeTint="BF"/>
          <w:lang w:eastAsia="ar-SA"/>
        </w:rPr>
      </w:pPr>
      <w:r w:rsidRPr="00B00EB4">
        <w:rPr>
          <w:rFonts w:ascii="Calibri" w:eastAsia="SimSun" w:hAnsi="Calibri" w:cs="Calibri"/>
          <w:color w:val="404040" w:themeColor="text1" w:themeTint="BF"/>
          <w:lang w:eastAsia="ar-SA"/>
        </w:rPr>
        <w:t>rozpowszechnianie w inny sposób w tym: wprowadzanie do obrotu, ekspozycja, publikowanie części lub całości, opracowania,</w:t>
      </w:r>
    </w:p>
    <w:p w14:paraId="786ED64C" w14:textId="77777777" w:rsidR="00687FF7" w:rsidRPr="00B00EB4" w:rsidRDefault="00687FF7" w:rsidP="00B00EB4">
      <w:pPr>
        <w:widowControl/>
        <w:numPr>
          <w:ilvl w:val="0"/>
          <w:numId w:val="38"/>
        </w:numPr>
        <w:tabs>
          <w:tab w:val="left" w:pos="709"/>
        </w:tabs>
        <w:autoSpaceDE/>
        <w:autoSpaceDN/>
        <w:ind w:left="709" w:hanging="284"/>
        <w:jc w:val="both"/>
        <w:rPr>
          <w:rFonts w:ascii="Calibri" w:eastAsia="SimSun" w:hAnsi="Calibri" w:cs="Calibri"/>
          <w:color w:val="404040" w:themeColor="text1" w:themeTint="BF"/>
          <w:lang w:eastAsia="ar-SA"/>
        </w:rPr>
      </w:pPr>
      <w:r w:rsidRPr="00B00EB4">
        <w:rPr>
          <w:rFonts w:ascii="Calibri" w:eastAsia="SimSun" w:hAnsi="Calibri" w:cs="Calibri"/>
          <w:color w:val="404040" w:themeColor="text1" w:themeTint="BF"/>
          <w:lang w:eastAsia="ar-SA"/>
        </w:rPr>
        <w:t>przetwarzanie, wprowadzanie zmian, poprawek i modyfikacji.</w:t>
      </w:r>
    </w:p>
    <w:p w14:paraId="4F202376" w14:textId="77777777" w:rsidR="00687FF7" w:rsidRPr="00B00EB4" w:rsidRDefault="00687FF7" w:rsidP="00B00EB4">
      <w:pPr>
        <w:widowControl/>
        <w:numPr>
          <w:ilvl w:val="0"/>
          <w:numId w:val="40"/>
        </w:numPr>
        <w:autoSpaceDE/>
        <w:autoSpaceDN/>
        <w:ind w:left="284" w:hanging="284"/>
        <w:jc w:val="both"/>
        <w:rPr>
          <w:rFonts w:ascii="Calibri" w:eastAsia="Calibri" w:hAnsi="Calibri" w:cs="Calibri"/>
          <w:color w:val="404040" w:themeColor="text1" w:themeTint="BF"/>
          <w:lang w:val="x-none"/>
        </w:rPr>
      </w:pPr>
      <w:r w:rsidRPr="00B00EB4">
        <w:rPr>
          <w:rFonts w:ascii="Calibri" w:eastAsia="Calibri" w:hAnsi="Calibri" w:cs="Calibri"/>
          <w:color w:val="404040" w:themeColor="text1" w:themeTint="BF"/>
          <w:lang w:val="x-none"/>
        </w:rPr>
        <w:t xml:space="preserve">Postanowienia </w:t>
      </w:r>
      <w:r w:rsidRPr="00B00EB4">
        <w:rPr>
          <w:rFonts w:ascii="Calibri" w:eastAsia="Calibri" w:hAnsi="Calibri" w:cs="Calibri"/>
          <w:color w:val="404040" w:themeColor="text1" w:themeTint="BF"/>
        </w:rPr>
        <w:t>ust. 1 i 2</w:t>
      </w:r>
      <w:r w:rsidRPr="00B00EB4">
        <w:rPr>
          <w:rFonts w:ascii="Calibri" w:eastAsia="Calibri" w:hAnsi="Calibri" w:cs="Calibri"/>
          <w:color w:val="404040" w:themeColor="text1" w:themeTint="BF"/>
          <w:lang w:val="x-none"/>
        </w:rPr>
        <w:t xml:space="preserve"> stosuje się odpowiednio do zmian utworów wchodzących w skład ww. dokumentacji w ramach nadzoru autorskiego dokonane podczas wykonywania prac objętych tą dokumentacją.</w:t>
      </w:r>
    </w:p>
    <w:p w14:paraId="1EFD3777" w14:textId="77777777" w:rsidR="00687FF7" w:rsidRPr="00B00EB4" w:rsidRDefault="00687FF7" w:rsidP="00B00EB4">
      <w:pPr>
        <w:widowControl/>
        <w:numPr>
          <w:ilvl w:val="0"/>
          <w:numId w:val="40"/>
        </w:numPr>
        <w:autoSpaceDE/>
        <w:autoSpaceDN/>
        <w:ind w:left="284" w:hanging="284"/>
        <w:jc w:val="both"/>
        <w:rPr>
          <w:rFonts w:ascii="Calibri" w:eastAsia="Calibri" w:hAnsi="Calibri" w:cs="Calibri"/>
          <w:color w:val="404040" w:themeColor="text1" w:themeTint="BF"/>
          <w:lang w:val="x-none"/>
        </w:rPr>
      </w:pPr>
      <w:r w:rsidRPr="00B00EB4">
        <w:rPr>
          <w:rFonts w:ascii="Calibri" w:eastAsia="SimSun" w:hAnsi="Calibri" w:cs="Calibri"/>
          <w:color w:val="404040" w:themeColor="text1" w:themeTint="BF"/>
          <w:lang w:eastAsia="ar-SA"/>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7345A2A6" w14:textId="6A16DFBB" w:rsidR="00687FF7" w:rsidRPr="00B00EB4" w:rsidRDefault="00687FF7" w:rsidP="00B00EB4">
      <w:pPr>
        <w:widowControl/>
        <w:numPr>
          <w:ilvl w:val="0"/>
          <w:numId w:val="40"/>
        </w:numPr>
        <w:autoSpaceDE/>
        <w:autoSpaceDN/>
        <w:ind w:left="284" w:hanging="284"/>
        <w:jc w:val="both"/>
        <w:rPr>
          <w:rFonts w:ascii="Calibri" w:eastAsia="Calibri" w:hAnsi="Calibri" w:cs="Calibri"/>
          <w:color w:val="404040" w:themeColor="text1" w:themeTint="BF"/>
          <w:lang w:val="x-none"/>
        </w:rPr>
      </w:pPr>
      <w:r w:rsidRPr="00B00EB4">
        <w:rPr>
          <w:rFonts w:ascii="Calibri" w:hAnsi="Calibri" w:cs="Calibri"/>
          <w:color w:val="404040" w:themeColor="text1" w:themeTint="BF"/>
          <w:lang w:eastAsia="ar-SA"/>
        </w:rPr>
        <w:t xml:space="preserve">W przypadku wystąpienia przez jakąkolwiek osobę trzecią w stosunku do </w:t>
      </w:r>
      <w:r w:rsidR="001E7904">
        <w:rPr>
          <w:rFonts w:ascii="Calibri" w:eastAsia="SimSun" w:hAnsi="Calibri" w:cs="Calibri"/>
          <w:color w:val="404040" w:themeColor="text1" w:themeTint="BF"/>
          <w:lang w:eastAsia="ar-SA"/>
        </w:rPr>
        <w:t>Zamawiającego</w:t>
      </w:r>
      <w:r w:rsidRPr="00B00EB4">
        <w:rPr>
          <w:rFonts w:ascii="Calibri" w:hAnsi="Calibri" w:cs="Calibri"/>
          <w:color w:val="404040" w:themeColor="text1" w:themeTint="BF"/>
          <w:lang w:eastAsia="ar-SA"/>
        </w:rPr>
        <w:t xml:space="preserve"> z roszczeniem z tytułu naruszenia praw autorskich, zarówno osobistych, jak i majątkowych, jeżeli naruszenie nastąpiło w związku z nienależytym wykonaniem dokumentacji w ramach Umowy przez Wykonawcę, Wykonawca:</w:t>
      </w:r>
    </w:p>
    <w:p w14:paraId="517DB303" w14:textId="77777777" w:rsidR="00687FF7" w:rsidRPr="00B00EB4" w:rsidRDefault="00687FF7" w:rsidP="00B00EB4">
      <w:pPr>
        <w:widowControl/>
        <w:numPr>
          <w:ilvl w:val="0"/>
          <w:numId w:val="39"/>
        </w:numPr>
        <w:autoSpaceDE/>
        <w:autoSpaceDN/>
        <w:ind w:left="709" w:hanging="284"/>
        <w:jc w:val="both"/>
        <w:rPr>
          <w:rFonts w:ascii="Calibri" w:eastAsia="SimSun" w:hAnsi="Calibri" w:cs="Calibri"/>
          <w:color w:val="404040" w:themeColor="text1" w:themeTint="BF"/>
          <w:lang w:eastAsia="ar-SA"/>
        </w:rPr>
      </w:pPr>
      <w:r w:rsidRPr="00B00EB4">
        <w:rPr>
          <w:rFonts w:ascii="Calibri" w:eastAsia="SimSun" w:hAnsi="Calibri" w:cs="Calibri"/>
          <w:color w:val="404040" w:themeColor="text1" w:themeTint="BF"/>
          <w:lang w:eastAsia="ar-SA"/>
        </w:rPr>
        <w:t>przyjmie na siebie pełną odpowiedzialność za powstanie oraz wszelkie skutki powyższych zdarzeń;</w:t>
      </w:r>
    </w:p>
    <w:p w14:paraId="5E496BE8" w14:textId="5EBB7C1E" w:rsidR="00687FF7" w:rsidRPr="00B00EB4" w:rsidRDefault="00687FF7" w:rsidP="00B00EB4">
      <w:pPr>
        <w:widowControl/>
        <w:numPr>
          <w:ilvl w:val="0"/>
          <w:numId w:val="39"/>
        </w:numPr>
        <w:autoSpaceDE/>
        <w:autoSpaceDN/>
        <w:ind w:left="709" w:hanging="284"/>
        <w:jc w:val="both"/>
        <w:rPr>
          <w:rFonts w:ascii="Calibri" w:eastAsia="SimSun" w:hAnsi="Calibri" w:cs="Calibri"/>
          <w:color w:val="404040" w:themeColor="text1" w:themeTint="BF"/>
          <w:lang w:eastAsia="ar-SA"/>
        </w:rPr>
      </w:pPr>
      <w:r w:rsidRPr="00B00EB4">
        <w:rPr>
          <w:rFonts w:ascii="Calibri" w:eastAsia="SimSun" w:hAnsi="Calibri" w:cs="Calibri"/>
          <w:color w:val="404040" w:themeColor="text1" w:themeTint="BF"/>
          <w:lang w:eastAsia="ar-SA"/>
        </w:rPr>
        <w:t xml:space="preserve">w przypadku skierowania sprawy na drogę postępowania sądowego wstąpi do procesu po stronie </w:t>
      </w:r>
      <w:r w:rsidR="001E7904">
        <w:rPr>
          <w:rFonts w:ascii="Calibri" w:eastAsia="SimSun" w:hAnsi="Calibri" w:cs="Calibri"/>
          <w:color w:val="404040" w:themeColor="text1" w:themeTint="BF"/>
          <w:lang w:eastAsia="ar-SA"/>
        </w:rPr>
        <w:t>Zamawiającego</w:t>
      </w:r>
      <w:r w:rsidRPr="00B00EB4">
        <w:rPr>
          <w:rFonts w:ascii="Calibri" w:eastAsia="SimSun" w:hAnsi="Calibri" w:cs="Calibri"/>
          <w:color w:val="404040" w:themeColor="text1" w:themeTint="BF"/>
          <w:lang w:eastAsia="ar-SA"/>
        </w:rPr>
        <w:t xml:space="preserve"> i pokryje wszelkie kosz</w:t>
      </w:r>
      <w:r w:rsidR="00731407" w:rsidRPr="00B00EB4">
        <w:rPr>
          <w:rFonts w:ascii="Calibri" w:eastAsia="SimSun" w:hAnsi="Calibri" w:cs="Calibri"/>
          <w:color w:val="404040" w:themeColor="text1" w:themeTint="BF"/>
          <w:lang w:eastAsia="ar-SA"/>
        </w:rPr>
        <w:t>ty związane z udziałem Zamawiającego</w:t>
      </w:r>
      <w:r w:rsidRPr="00B00EB4">
        <w:rPr>
          <w:rFonts w:ascii="Calibri" w:eastAsia="SimSun" w:hAnsi="Calibri" w:cs="Calibri"/>
          <w:color w:val="404040" w:themeColor="text1" w:themeTint="BF"/>
          <w:lang w:eastAsia="ar-SA"/>
        </w:rPr>
        <w:t xml:space="preserve"> w postępowaniu sądowym oraz ewentualnym postępowaniu egzekucyjnym, w tym koszty obsługi prawnej postępowania;  </w:t>
      </w:r>
    </w:p>
    <w:p w14:paraId="41BD79C0" w14:textId="77777777" w:rsidR="00687FF7" w:rsidRPr="00B00EB4" w:rsidRDefault="00687FF7" w:rsidP="00B00EB4">
      <w:pPr>
        <w:widowControl/>
        <w:numPr>
          <w:ilvl w:val="0"/>
          <w:numId w:val="39"/>
        </w:numPr>
        <w:autoSpaceDE/>
        <w:autoSpaceDN/>
        <w:ind w:left="709" w:hanging="284"/>
        <w:jc w:val="both"/>
        <w:rPr>
          <w:rFonts w:ascii="Calibri" w:eastAsia="SimSun" w:hAnsi="Calibri" w:cs="Calibri"/>
          <w:color w:val="404040" w:themeColor="text1" w:themeTint="BF"/>
          <w:lang w:eastAsia="ar-SA"/>
        </w:rPr>
      </w:pPr>
      <w:r w:rsidRPr="00B00EB4">
        <w:rPr>
          <w:rFonts w:ascii="Calibri" w:eastAsia="SimSun" w:hAnsi="Calibri" w:cs="Calibri"/>
          <w:color w:val="404040" w:themeColor="text1" w:themeTint="BF"/>
          <w:lang w:eastAsia="ar-SA"/>
        </w:rPr>
        <w:t xml:space="preserve">poniesie wszelkie koszty związane z ewentualnym pokryciem roszczeń majątkowych i  niemajątkowych związanych z naruszeniem praw autorskich majątkowych lub osobistych osoby lub osób zgłaszających roszczenia.  </w:t>
      </w:r>
    </w:p>
    <w:p w14:paraId="1CF485C1" w14:textId="1320E640" w:rsidR="00687FF7" w:rsidRPr="00B00EB4" w:rsidRDefault="00687FF7" w:rsidP="00B00EB4">
      <w:pPr>
        <w:widowControl/>
        <w:numPr>
          <w:ilvl w:val="0"/>
          <w:numId w:val="40"/>
        </w:numPr>
        <w:tabs>
          <w:tab w:val="left" w:pos="567"/>
        </w:tabs>
        <w:autoSpaceDE/>
        <w:autoSpaceDN/>
        <w:ind w:left="284" w:hanging="284"/>
        <w:jc w:val="both"/>
        <w:rPr>
          <w:rFonts w:ascii="Calibri" w:eastAsia="SimSun" w:hAnsi="Calibri" w:cs="Calibri"/>
          <w:color w:val="404040" w:themeColor="text1" w:themeTint="BF"/>
          <w:lang w:eastAsia="ar-SA"/>
        </w:rPr>
      </w:pPr>
      <w:r w:rsidRPr="00B00EB4">
        <w:rPr>
          <w:rFonts w:ascii="Calibri" w:eastAsia="SimSun" w:hAnsi="Calibri" w:cs="Calibri"/>
          <w:color w:val="404040" w:themeColor="text1" w:themeTint="BF"/>
          <w:lang w:eastAsia="ar-SA"/>
        </w:rPr>
        <w:t xml:space="preserve">Jeżeli do czasu odstąpienia od Umowy przez </w:t>
      </w:r>
      <w:r w:rsidR="00731407" w:rsidRPr="00B00EB4">
        <w:rPr>
          <w:rFonts w:ascii="Calibri" w:eastAsia="SimSun" w:hAnsi="Calibri" w:cs="Calibri"/>
          <w:color w:val="404040" w:themeColor="text1" w:themeTint="BF"/>
          <w:lang w:eastAsia="ar-SA"/>
        </w:rPr>
        <w:t>Wykonawcę lub Zamawiającego</w:t>
      </w:r>
      <w:r w:rsidRPr="00B00EB4">
        <w:rPr>
          <w:rFonts w:ascii="Calibri" w:eastAsia="SimSun" w:hAnsi="Calibri" w:cs="Calibri"/>
          <w:color w:val="404040" w:themeColor="text1" w:themeTint="BF"/>
          <w:lang w:eastAsia="ar-SA"/>
        </w:rPr>
        <w:t xml:space="preserve"> autorskie prawa majątkowe, o których mowa w ust. 1, nie zostaną przeniesione na </w:t>
      </w:r>
      <w:r w:rsidR="001E7904">
        <w:rPr>
          <w:rFonts w:ascii="Calibri" w:eastAsia="SimSun" w:hAnsi="Calibri" w:cs="Calibri"/>
          <w:color w:val="404040" w:themeColor="text1" w:themeTint="BF"/>
          <w:lang w:eastAsia="ar-SA"/>
        </w:rPr>
        <w:t>Zamawiającego</w:t>
      </w:r>
      <w:r w:rsidRPr="00B00EB4">
        <w:rPr>
          <w:rFonts w:ascii="Calibri" w:eastAsia="SimSun" w:hAnsi="Calibri" w:cs="Calibri"/>
          <w:color w:val="404040" w:themeColor="text1" w:themeTint="BF"/>
          <w:lang w:eastAsia="ar-SA"/>
        </w:rPr>
        <w:t xml:space="preserve">, </w:t>
      </w:r>
      <w:r w:rsidR="00731407" w:rsidRPr="00B00EB4">
        <w:rPr>
          <w:rFonts w:ascii="Calibri" w:eastAsia="SimSun" w:hAnsi="Calibri" w:cs="Calibri"/>
          <w:color w:val="404040" w:themeColor="text1" w:themeTint="BF"/>
          <w:lang w:eastAsia="ar-SA"/>
        </w:rPr>
        <w:t>przejście tych praw na Zamawiającego</w:t>
      </w:r>
      <w:r w:rsidRPr="00B00EB4">
        <w:rPr>
          <w:rFonts w:ascii="Calibri" w:eastAsia="SimSun" w:hAnsi="Calibri" w:cs="Calibri"/>
          <w:color w:val="404040" w:themeColor="text1" w:themeTint="BF"/>
          <w:lang w:eastAsia="ar-SA"/>
        </w:rPr>
        <w:t xml:space="preserve"> nastąpi z chwilą odstąpienia.</w:t>
      </w:r>
    </w:p>
    <w:p w14:paraId="3CC15FD0" w14:textId="19D07B48" w:rsidR="00687FF7" w:rsidRPr="00687FF7" w:rsidRDefault="00687FF7" w:rsidP="006C25E3">
      <w:pPr>
        <w:pStyle w:val="Tekstpodstawowy"/>
        <w:ind w:left="5" w:right="3"/>
        <w:jc w:val="center"/>
        <w:rPr>
          <w:rFonts w:ascii="Calibri" w:hAnsi="Calibri" w:cstheme="minorHAnsi"/>
        </w:rPr>
      </w:pPr>
    </w:p>
    <w:p w14:paraId="57AA7EEA" w14:textId="621BB680" w:rsidR="00687FF7" w:rsidRPr="00687FF7" w:rsidRDefault="00687FF7" w:rsidP="00687FF7">
      <w:pPr>
        <w:pStyle w:val="Tekstpodstawowy"/>
        <w:ind w:left="5" w:right="3"/>
        <w:jc w:val="center"/>
        <w:rPr>
          <w:rFonts w:asciiTheme="minorHAnsi" w:hAnsiTheme="minorHAnsi" w:cstheme="minorHAnsi"/>
        </w:rPr>
      </w:pPr>
      <w:r w:rsidRPr="003C413A">
        <w:rPr>
          <w:rFonts w:asciiTheme="minorHAnsi" w:hAnsiTheme="minorHAnsi" w:cstheme="minorHAnsi"/>
        </w:rPr>
        <w:t>§</w:t>
      </w:r>
      <w:r w:rsidRPr="003C413A">
        <w:rPr>
          <w:rFonts w:asciiTheme="minorHAnsi" w:hAnsiTheme="minorHAnsi" w:cstheme="minorHAnsi"/>
          <w:spacing w:val="-1"/>
        </w:rPr>
        <w:t xml:space="preserve"> </w:t>
      </w:r>
      <w:r w:rsidRPr="003C413A">
        <w:rPr>
          <w:rFonts w:asciiTheme="minorHAnsi" w:hAnsiTheme="minorHAnsi" w:cstheme="minorHAnsi"/>
        </w:rPr>
        <w:t>19</w:t>
      </w:r>
    </w:p>
    <w:p w14:paraId="07A050AD" w14:textId="77777777" w:rsidR="005B7D19" w:rsidRPr="003C413A" w:rsidRDefault="00034DF4" w:rsidP="00FA44B4">
      <w:pPr>
        <w:pStyle w:val="Akapitzlist"/>
        <w:numPr>
          <w:ilvl w:val="0"/>
          <w:numId w:val="26"/>
        </w:numPr>
        <w:tabs>
          <w:tab w:val="left" w:pos="284"/>
        </w:tabs>
        <w:spacing w:before="0" w:line="276" w:lineRule="auto"/>
        <w:ind w:left="284" w:right="116" w:hanging="284"/>
        <w:rPr>
          <w:rFonts w:asciiTheme="minorHAnsi" w:hAnsiTheme="minorHAnsi" w:cstheme="minorHAnsi"/>
        </w:rPr>
      </w:pPr>
      <w:r w:rsidRPr="00576B1C">
        <w:rPr>
          <w:rFonts w:asciiTheme="minorHAnsi" w:hAnsiTheme="minorHAnsi" w:cstheme="minorHAnsi"/>
        </w:rPr>
        <w:t xml:space="preserve">Strony umowy zobowiązują się </w:t>
      </w:r>
      <w:r w:rsidRPr="003C413A">
        <w:rPr>
          <w:rFonts w:asciiTheme="minorHAnsi" w:hAnsiTheme="minorHAnsi" w:cstheme="minorHAnsi"/>
        </w:rPr>
        <w:t>do zachowania w poufności wszelkich informacji</w:t>
      </w:r>
      <w:r w:rsidRPr="00576B1C">
        <w:rPr>
          <w:rFonts w:asciiTheme="minorHAnsi" w:hAnsiTheme="minorHAnsi" w:cstheme="minorHAnsi"/>
        </w:rPr>
        <w:t xml:space="preserve"> </w:t>
      </w:r>
      <w:r w:rsidRPr="003C413A">
        <w:rPr>
          <w:rFonts w:asciiTheme="minorHAnsi" w:hAnsiTheme="minorHAnsi" w:cstheme="minorHAnsi"/>
        </w:rPr>
        <w:t>dotyczących drugiej Strony i</w:t>
      </w:r>
      <w:r w:rsidRPr="00576B1C">
        <w:rPr>
          <w:rFonts w:asciiTheme="minorHAnsi" w:hAnsiTheme="minorHAnsi" w:cstheme="minorHAnsi"/>
        </w:rPr>
        <w:t xml:space="preserve"> </w:t>
      </w:r>
      <w:r w:rsidRPr="003C413A">
        <w:rPr>
          <w:rFonts w:asciiTheme="minorHAnsi" w:hAnsiTheme="minorHAnsi" w:cstheme="minorHAnsi"/>
        </w:rPr>
        <w:t>stanowiących</w:t>
      </w:r>
      <w:r w:rsidRPr="00576B1C">
        <w:rPr>
          <w:rFonts w:asciiTheme="minorHAnsi" w:hAnsiTheme="minorHAnsi" w:cstheme="minorHAnsi"/>
        </w:rPr>
        <w:t xml:space="preserve"> </w:t>
      </w:r>
      <w:r w:rsidRPr="003C413A">
        <w:rPr>
          <w:rFonts w:asciiTheme="minorHAnsi" w:hAnsiTheme="minorHAnsi" w:cstheme="minorHAnsi"/>
        </w:rPr>
        <w:t>tajemnicę</w:t>
      </w:r>
      <w:r w:rsidRPr="00576B1C">
        <w:rPr>
          <w:rFonts w:asciiTheme="minorHAnsi" w:hAnsiTheme="minorHAnsi" w:cstheme="minorHAnsi"/>
        </w:rPr>
        <w:t xml:space="preserve"> </w:t>
      </w:r>
      <w:r w:rsidRPr="003C413A">
        <w:rPr>
          <w:rFonts w:asciiTheme="minorHAnsi" w:hAnsiTheme="minorHAnsi" w:cstheme="minorHAnsi"/>
        </w:rPr>
        <w:t>przedsiębiorstwa</w:t>
      </w:r>
      <w:r w:rsidRPr="00576B1C">
        <w:rPr>
          <w:rFonts w:asciiTheme="minorHAnsi" w:hAnsiTheme="minorHAnsi" w:cstheme="minorHAnsi"/>
        </w:rPr>
        <w:t xml:space="preserve"> </w:t>
      </w:r>
      <w:r w:rsidRPr="003C413A">
        <w:rPr>
          <w:rFonts w:asciiTheme="minorHAnsi" w:hAnsiTheme="minorHAnsi" w:cstheme="minorHAnsi"/>
        </w:rPr>
        <w:t>w</w:t>
      </w:r>
      <w:r w:rsidRPr="00576B1C">
        <w:rPr>
          <w:rFonts w:asciiTheme="minorHAnsi" w:hAnsiTheme="minorHAnsi" w:cstheme="minorHAnsi"/>
        </w:rPr>
        <w:t xml:space="preserve"> </w:t>
      </w:r>
      <w:r w:rsidRPr="003C413A">
        <w:rPr>
          <w:rFonts w:asciiTheme="minorHAnsi" w:hAnsiTheme="minorHAnsi" w:cstheme="minorHAnsi"/>
        </w:rPr>
        <w:t>rozumieniu</w:t>
      </w:r>
      <w:r w:rsidRPr="00576B1C">
        <w:rPr>
          <w:rFonts w:asciiTheme="minorHAnsi" w:hAnsiTheme="minorHAnsi" w:cstheme="minorHAnsi"/>
        </w:rPr>
        <w:t xml:space="preserve"> </w:t>
      </w:r>
      <w:r w:rsidRPr="003C413A">
        <w:rPr>
          <w:rFonts w:asciiTheme="minorHAnsi" w:hAnsiTheme="minorHAnsi" w:cstheme="minorHAnsi"/>
        </w:rPr>
        <w:t>ustawy</w:t>
      </w:r>
      <w:r w:rsidRPr="00576B1C">
        <w:rPr>
          <w:rFonts w:asciiTheme="minorHAnsi" w:hAnsiTheme="minorHAnsi" w:cstheme="minorHAnsi"/>
        </w:rPr>
        <w:t xml:space="preserve"> </w:t>
      </w:r>
      <w:r w:rsidRPr="003C413A">
        <w:rPr>
          <w:rFonts w:asciiTheme="minorHAnsi" w:hAnsiTheme="minorHAnsi" w:cstheme="minorHAnsi"/>
        </w:rPr>
        <w:t>z</w:t>
      </w:r>
      <w:r w:rsidRPr="00576B1C">
        <w:rPr>
          <w:rFonts w:asciiTheme="minorHAnsi" w:hAnsiTheme="minorHAnsi" w:cstheme="minorHAnsi"/>
        </w:rPr>
        <w:t xml:space="preserve"> </w:t>
      </w:r>
      <w:r w:rsidRPr="003C413A">
        <w:rPr>
          <w:rFonts w:asciiTheme="minorHAnsi" w:hAnsiTheme="minorHAnsi" w:cstheme="minorHAnsi"/>
        </w:rPr>
        <w:t>dnia</w:t>
      </w:r>
      <w:r w:rsidRPr="00576B1C">
        <w:rPr>
          <w:rFonts w:asciiTheme="minorHAnsi" w:hAnsiTheme="minorHAnsi" w:cstheme="minorHAnsi"/>
        </w:rPr>
        <w:t xml:space="preserve"> </w:t>
      </w:r>
      <w:r w:rsidRPr="003C413A">
        <w:rPr>
          <w:rFonts w:asciiTheme="minorHAnsi" w:hAnsiTheme="minorHAnsi" w:cstheme="minorHAnsi"/>
        </w:rPr>
        <w:t>16</w:t>
      </w:r>
      <w:r w:rsidRPr="00576B1C">
        <w:rPr>
          <w:rFonts w:asciiTheme="minorHAnsi" w:hAnsiTheme="minorHAnsi" w:cstheme="minorHAnsi"/>
        </w:rPr>
        <w:t xml:space="preserve"> </w:t>
      </w:r>
      <w:r w:rsidRPr="003C413A">
        <w:rPr>
          <w:rFonts w:asciiTheme="minorHAnsi" w:hAnsiTheme="minorHAnsi" w:cstheme="minorHAnsi"/>
        </w:rPr>
        <w:t>kwietnia</w:t>
      </w:r>
      <w:r w:rsidRPr="00576B1C">
        <w:rPr>
          <w:rFonts w:asciiTheme="minorHAnsi" w:hAnsiTheme="minorHAnsi" w:cstheme="minorHAnsi"/>
        </w:rPr>
        <w:t xml:space="preserve"> </w:t>
      </w:r>
      <w:r w:rsidRPr="003C413A">
        <w:rPr>
          <w:rFonts w:asciiTheme="minorHAnsi" w:hAnsiTheme="minorHAnsi" w:cstheme="minorHAnsi"/>
        </w:rPr>
        <w:t>1993</w:t>
      </w:r>
      <w:r w:rsidRPr="00576B1C">
        <w:rPr>
          <w:rFonts w:asciiTheme="minorHAnsi" w:hAnsiTheme="minorHAnsi" w:cstheme="minorHAnsi"/>
        </w:rPr>
        <w:t xml:space="preserve"> </w:t>
      </w:r>
      <w:r w:rsidRPr="003C413A">
        <w:rPr>
          <w:rFonts w:asciiTheme="minorHAnsi" w:hAnsiTheme="minorHAnsi" w:cstheme="minorHAnsi"/>
        </w:rPr>
        <w:t>r. o zwalczaniu nieuczci</w:t>
      </w:r>
      <w:r w:rsidR="00D239F1" w:rsidRPr="003C413A">
        <w:rPr>
          <w:rFonts w:asciiTheme="minorHAnsi" w:hAnsiTheme="minorHAnsi" w:cstheme="minorHAnsi"/>
        </w:rPr>
        <w:t>wej konkurencji (t.j. Dz. z 2022</w:t>
      </w:r>
      <w:r w:rsidRPr="003C413A">
        <w:rPr>
          <w:rFonts w:asciiTheme="minorHAnsi" w:hAnsiTheme="minorHAnsi" w:cstheme="minorHAnsi"/>
        </w:rPr>
        <w:t xml:space="preserve"> r.,</w:t>
      </w:r>
      <w:r w:rsidRPr="00576B1C">
        <w:rPr>
          <w:rFonts w:asciiTheme="minorHAnsi" w:hAnsiTheme="minorHAnsi" w:cstheme="minorHAnsi"/>
        </w:rPr>
        <w:t xml:space="preserve"> poz. </w:t>
      </w:r>
      <w:r w:rsidR="00D239F1" w:rsidRPr="00576B1C">
        <w:rPr>
          <w:rFonts w:asciiTheme="minorHAnsi" w:hAnsiTheme="minorHAnsi" w:cstheme="minorHAnsi"/>
        </w:rPr>
        <w:t>123</w:t>
      </w:r>
      <w:r w:rsidRPr="00576B1C">
        <w:rPr>
          <w:rFonts w:asciiTheme="minorHAnsi" w:hAnsiTheme="minorHAnsi" w:cstheme="minorHAnsi"/>
        </w:rPr>
        <w:t xml:space="preserve">3), w których posiadanie weszły w związku z realizacją przedmiotowej </w:t>
      </w:r>
      <w:r w:rsidRPr="003C413A">
        <w:rPr>
          <w:rFonts w:asciiTheme="minorHAnsi" w:hAnsiTheme="minorHAnsi" w:cstheme="minorHAnsi"/>
        </w:rPr>
        <w:t>umowy</w:t>
      </w:r>
      <w:r w:rsidRPr="00576B1C">
        <w:rPr>
          <w:rFonts w:asciiTheme="minorHAnsi" w:hAnsiTheme="minorHAnsi" w:cstheme="minorHAnsi"/>
        </w:rPr>
        <w:t xml:space="preserve"> </w:t>
      </w:r>
      <w:r w:rsidRPr="003C413A">
        <w:rPr>
          <w:rFonts w:asciiTheme="minorHAnsi" w:hAnsiTheme="minorHAnsi" w:cstheme="minorHAnsi"/>
        </w:rPr>
        <w:t>za</w:t>
      </w:r>
      <w:r w:rsidRPr="00576B1C">
        <w:rPr>
          <w:rFonts w:asciiTheme="minorHAnsi" w:hAnsiTheme="minorHAnsi" w:cstheme="minorHAnsi"/>
        </w:rPr>
        <w:t xml:space="preserve"> </w:t>
      </w:r>
      <w:r w:rsidRPr="003C413A">
        <w:rPr>
          <w:rFonts w:asciiTheme="minorHAnsi" w:hAnsiTheme="minorHAnsi" w:cstheme="minorHAnsi"/>
        </w:rPr>
        <w:t>wyjątkiem</w:t>
      </w:r>
      <w:r w:rsidRPr="00576B1C">
        <w:rPr>
          <w:rFonts w:asciiTheme="minorHAnsi" w:hAnsiTheme="minorHAnsi" w:cstheme="minorHAnsi"/>
        </w:rPr>
        <w:t xml:space="preserve"> </w:t>
      </w:r>
      <w:r w:rsidRPr="003C413A">
        <w:rPr>
          <w:rFonts w:asciiTheme="minorHAnsi" w:hAnsiTheme="minorHAnsi" w:cstheme="minorHAnsi"/>
        </w:rPr>
        <w:t>informacji</w:t>
      </w:r>
      <w:r w:rsidRPr="00576B1C">
        <w:rPr>
          <w:rFonts w:asciiTheme="minorHAnsi" w:hAnsiTheme="minorHAnsi" w:cstheme="minorHAnsi"/>
        </w:rPr>
        <w:t xml:space="preserve"> </w:t>
      </w:r>
      <w:r w:rsidRPr="003C413A">
        <w:rPr>
          <w:rFonts w:asciiTheme="minorHAnsi" w:hAnsiTheme="minorHAnsi" w:cstheme="minorHAnsi"/>
        </w:rPr>
        <w:t>powszechnie</w:t>
      </w:r>
      <w:r w:rsidRPr="00576B1C">
        <w:rPr>
          <w:rFonts w:asciiTheme="minorHAnsi" w:hAnsiTheme="minorHAnsi" w:cstheme="minorHAnsi"/>
        </w:rPr>
        <w:t xml:space="preserve"> </w:t>
      </w:r>
      <w:r w:rsidRPr="003C413A">
        <w:rPr>
          <w:rFonts w:asciiTheme="minorHAnsi" w:hAnsiTheme="minorHAnsi" w:cstheme="minorHAnsi"/>
        </w:rPr>
        <w:t>dostępnych.</w:t>
      </w:r>
    </w:p>
    <w:p w14:paraId="2C43AF47" w14:textId="77777777" w:rsidR="005B7D19" w:rsidRPr="003C413A" w:rsidRDefault="00034DF4" w:rsidP="00FA44B4">
      <w:pPr>
        <w:pStyle w:val="Akapitzlist"/>
        <w:numPr>
          <w:ilvl w:val="0"/>
          <w:numId w:val="26"/>
        </w:numPr>
        <w:tabs>
          <w:tab w:val="left" w:pos="284"/>
        </w:tabs>
        <w:spacing w:before="0" w:line="276" w:lineRule="auto"/>
        <w:ind w:left="284" w:right="116" w:hanging="284"/>
        <w:rPr>
          <w:rFonts w:asciiTheme="minorHAnsi" w:hAnsiTheme="minorHAnsi" w:cstheme="minorHAnsi"/>
        </w:rPr>
      </w:pPr>
      <w:r w:rsidRPr="00576B1C">
        <w:rPr>
          <w:rFonts w:asciiTheme="minorHAnsi" w:hAnsiTheme="minorHAnsi" w:cstheme="minorHAnsi"/>
        </w:rPr>
        <w:t xml:space="preserve">Strony umowy zobowiązują się do bezwzględnego zachowania poufności danych </w:t>
      </w:r>
      <w:r w:rsidRPr="003C413A">
        <w:rPr>
          <w:rFonts w:asciiTheme="minorHAnsi" w:hAnsiTheme="minorHAnsi" w:cstheme="minorHAnsi"/>
        </w:rPr>
        <w:t>osobowych, do których będą</w:t>
      </w:r>
      <w:r w:rsidRPr="00576B1C">
        <w:rPr>
          <w:rFonts w:asciiTheme="minorHAnsi" w:hAnsiTheme="minorHAnsi" w:cstheme="minorHAnsi"/>
        </w:rPr>
        <w:t xml:space="preserve"> </w:t>
      </w:r>
      <w:r w:rsidRPr="003C413A">
        <w:rPr>
          <w:rFonts w:asciiTheme="minorHAnsi" w:hAnsiTheme="minorHAnsi" w:cstheme="minorHAnsi"/>
        </w:rPr>
        <w:t>miały dostęp</w:t>
      </w:r>
      <w:r w:rsidRPr="00576B1C">
        <w:rPr>
          <w:rFonts w:asciiTheme="minorHAnsi" w:hAnsiTheme="minorHAnsi" w:cstheme="minorHAnsi"/>
        </w:rPr>
        <w:t xml:space="preserve"> </w:t>
      </w:r>
      <w:r w:rsidRPr="003C413A">
        <w:rPr>
          <w:rFonts w:asciiTheme="minorHAnsi" w:hAnsiTheme="minorHAnsi" w:cstheme="minorHAnsi"/>
        </w:rPr>
        <w:t>w trakcie realizacji</w:t>
      </w:r>
      <w:r w:rsidRPr="00576B1C">
        <w:rPr>
          <w:rFonts w:asciiTheme="minorHAnsi" w:hAnsiTheme="minorHAnsi" w:cstheme="minorHAnsi"/>
        </w:rPr>
        <w:t xml:space="preserve"> </w:t>
      </w:r>
      <w:r w:rsidRPr="003C413A">
        <w:rPr>
          <w:rFonts w:asciiTheme="minorHAnsi" w:hAnsiTheme="minorHAnsi" w:cstheme="minorHAnsi"/>
        </w:rPr>
        <w:t>niniejszej</w:t>
      </w:r>
      <w:r w:rsidRPr="00576B1C">
        <w:rPr>
          <w:rFonts w:asciiTheme="minorHAnsi" w:hAnsiTheme="minorHAnsi" w:cstheme="minorHAnsi"/>
        </w:rPr>
        <w:t xml:space="preserve"> </w:t>
      </w:r>
      <w:r w:rsidRPr="003C413A">
        <w:rPr>
          <w:rFonts w:asciiTheme="minorHAnsi" w:hAnsiTheme="minorHAnsi" w:cstheme="minorHAnsi"/>
        </w:rPr>
        <w:t>umowy zgodnie</w:t>
      </w:r>
      <w:r w:rsidRPr="00576B1C">
        <w:rPr>
          <w:rFonts w:asciiTheme="minorHAnsi" w:hAnsiTheme="minorHAnsi" w:cstheme="minorHAnsi"/>
        </w:rPr>
        <w:t xml:space="preserve"> </w:t>
      </w:r>
      <w:r w:rsidRPr="003C413A">
        <w:rPr>
          <w:rFonts w:asciiTheme="minorHAnsi" w:hAnsiTheme="minorHAnsi" w:cstheme="minorHAnsi"/>
        </w:rPr>
        <w:t>z ustawą z dnia 10 maja 2018 r. o ochronie danych osobowych (t.j. Dz.U. z 2019 r., poz.</w:t>
      </w:r>
      <w:r w:rsidRPr="00576B1C">
        <w:rPr>
          <w:rFonts w:asciiTheme="minorHAnsi" w:hAnsiTheme="minorHAnsi" w:cstheme="minorHAnsi"/>
        </w:rPr>
        <w:t xml:space="preserve"> 1781) oraz zgodnie z wymogami </w:t>
      </w:r>
      <w:r w:rsidRPr="003C413A">
        <w:rPr>
          <w:rFonts w:asciiTheme="minorHAnsi" w:hAnsiTheme="minorHAnsi" w:cstheme="minorHAnsi"/>
        </w:rPr>
        <w:t>określonymi w rozporządzeniu Parlamentu Europejskiego</w:t>
      </w:r>
      <w:r w:rsidRPr="00576B1C">
        <w:rPr>
          <w:rFonts w:asciiTheme="minorHAnsi" w:hAnsiTheme="minorHAnsi" w:cstheme="minorHAnsi"/>
        </w:rPr>
        <w:t xml:space="preserve"> i Rady (UE) 2016/679 z dnia 27 kwietnia 2016 r. w sprawie ochrony osób fizycznych w związku </w:t>
      </w:r>
      <w:r w:rsidRPr="003C413A">
        <w:rPr>
          <w:rFonts w:asciiTheme="minorHAnsi" w:hAnsiTheme="minorHAnsi" w:cstheme="minorHAnsi"/>
        </w:rPr>
        <w:t>z przetwarzaniem danych osobowych i w sprawie swobodnego przepływu takich danych oraz</w:t>
      </w:r>
      <w:r w:rsidRPr="00576B1C">
        <w:rPr>
          <w:rFonts w:asciiTheme="minorHAnsi" w:hAnsiTheme="minorHAnsi" w:cstheme="minorHAnsi"/>
        </w:rPr>
        <w:t xml:space="preserve"> </w:t>
      </w:r>
      <w:r w:rsidRPr="003C413A">
        <w:rPr>
          <w:rFonts w:asciiTheme="minorHAnsi" w:hAnsiTheme="minorHAnsi" w:cstheme="minorHAnsi"/>
        </w:rPr>
        <w:t>uchylenia dyrektywy 95/46/WE (Dz.U.UE.L.2016.119.1), zwanym</w:t>
      </w:r>
      <w:r w:rsidRPr="00576B1C">
        <w:rPr>
          <w:rFonts w:asciiTheme="minorHAnsi" w:hAnsiTheme="minorHAnsi" w:cstheme="minorHAnsi"/>
        </w:rPr>
        <w:t xml:space="preserve"> </w:t>
      </w:r>
      <w:r w:rsidRPr="003C413A">
        <w:rPr>
          <w:rFonts w:asciiTheme="minorHAnsi" w:hAnsiTheme="minorHAnsi" w:cstheme="minorHAnsi"/>
        </w:rPr>
        <w:t>dalej rozporządzeniem</w:t>
      </w:r>
      <w:r w:rsidRPr="00576B1C">
        <w:rPr>
          <w:rFonts w:asciiTheme="minorHAnsi" w:hAnsiTheme="minorHAnsi" w:cstheme="minorHAnsi"/>
        </w:rPr>
        <w:t xml:space="preserve"> </w:t>
      </w:r>
      <w:r w:rsidRPr="003C413A">
        <w:rPr>
          <w:rFonts w:asciiTheme="minorHAnsi" w:hAnsiTheme="minorHAnsi" w:cstheme="minorHAnsi"/>
        </w:rPr>
        <w:t>RODO.</w:t>
      </w:r>
    </w:p>
    <w:p w14:paraId="3BA7F3A3" w14:textId="77777777" w:rsidR="005B7D19" w:rsidRPr="003C413A" w:rsidRDefault="00034DF4" w:rsidP="00FA44B4">
      <w:pPr>
        <w:pStyle w:val="Akapitzlist"/>
        <w:numPr>
          <w:ilvl w:val="0"/>
          <w:numId w:val="26"/>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Każda</w:t>
      </w:r>
      <w:r w:rsidRPr="00576B1C">
        <w:rPr>
          <w:rFonts w:asciiTheme="minorHAnsi" w:hAnsiTheme="minorHAnsi" w:cstheme="minorHAnsi"/>
        </w:rPr>
        <w:t xml:space="preserve"> </w:t>
      </w:r>
      <w:r w:rsidRPr="003C413A">
        <w:rPr>
          <w:rFonts w:asciiTheme="minorHAnsi" w:hAnsiTheme="minorHAnsi" w:cstheme="minorHAnsi"/>
        </w:rPr>
        <w:t>ze</w:t>
      </w:r>
      <w:r w:rsidRPr="00576B1C">
        <w:rPr>
          <w:rFonts w:asciiTheme="minorHAnsi" w:hAnsiTheme="minorHAnsi" w:cstheme="minorHAnsi"/>
        </w:rPr>
        <w:t xml:space="preserve"> </w:t>
      </w:r>
      <w:r w:rsidRPr="003C413A">
        <w:rPr>
          <w:rFonts w:asciiTheme="minorHAnsi" w:hAnsiTheme="minorHAnsi" w:cstheme="minorHAnsi"/>
        </w:rPr>
        <w:t>Stron</w:t>
      </w:r>
      <w:r w:rsidRPr="00576B1C">
        <w:rPr>
          <w:rFonts w:asciiTheme="minorHAnsi" w:hAnsiTheme="minorHAnsi" w:cstheme="minorHAnsi"/>
        </w:rPr>
        <w:t xml:space="preserve"> </w:t>
      </w:r>
      <w:r w:rsidRPr="003C413A">
        <w:rPr>
          <w:rFonts w:asciiTheme="minorHAnsi" w:hAnsiTheme="minorHAnsi" w:cstheme="minorHAnsi"/>
        </w:rPr>
        <w:t>informuje,</w:t>
      </w:r>
      <w:r w:rsidRPr="00576B1C">
        <w:rPr>
          <w:rFonts w:asciiTheme="minorHAnsi" w:hAnsiTheme="minorHAnsi" w:cstheme="minorHAnsi"/>
        </w:rPr>
        <w:t xml:space="preserve"> </w:t>
      </w:r>
      <w:r w:rsidRPr="003C413A">
        <w:rPr>
          <w:rFonts w:asciiTheme="minorHAnsi" w:hAnsiTheme="minorHAnsi" w:cstheme="minorHAnsi"/>
        </w:rPr>
        <w:t>że</w:t>
      </w:r>
      <w:r w:rsidRPr="00576B1C">
        <w:rPr>
          <w:rFonts w:asciiTheme="minorHAnsi" w:hAnsiTheme="minorHAnsi" w:cstheme="minorHAnsi"/>
        </w:rPr>
        <w:t xml:space="preserve"> </w:t>
      </w:r>
      <w:r w:rsidRPr="003C413A">
        <w:rPr>
          <w:rFonts w:asciiTheme="minorHAnsi" w:hAnsiTheme="minorHAnsi" w:cstheme="minorHAnsi"/>
        </w:rPr>
        <w:t>jest</w:t>
      </w:r>
      <w:r w:rsidRPr="00576B1C">
        <w:rPr>
          <w:rFonts w:asciiTheme="minorHAnsi" w:hAnsiTheme="minorHAnsi" w:cstheme="minorHAnsi"/>
        </w:rPr>
        <w:t xml:space="preserve"> </w:t>
      </w:r>
      <w:r w:rsidRPr="003C413A">
        <w:rPr>
          <w:rFonts w:asciiTheme="minorHAnsi" w:hAnsiTheme="minorHAnsi" w:cstheme="minorHAnsi"/>
        </w:rPr>
        <w:t>administratorem</w:t>
      </w:r>
      <w:r w:rsidRPr="00576B1C">
        <w:rPr>
          <w:rFonts w:asciiTheme="minorHAnsi" w:hAnsiTheme="minorHAnsi" w:cstheme="minorHAnsi"/>
        </w:rPr>
        <w:t xml:space="preserve"> </w:t>
      </w:r>
      <w:r w:rsidRPr="003C413A">
        <w:rPr>
          <w:rFonts w:asciiTheme="minorHAnsi" w:hAnsiTheme="minorHAnsi" w:cstheme="minorHAnsi"/>
        </w:rPr>
        <w:t>danych</w:t>
      </w:r>
      <w:r w:rsidRPr="00576B1C">
        <w:rPr>
          <w:rFonts w:asciiTheme="minorHAnsi" w:hAnsiTheme="minorHAnsi" w:cstheme="minorHAnsi"/>
        </w:rPr>
        <w:t xml:space="preserve"> </w:t>
      </w:r>
      <w:r w:rsidRPr="003C413A">
        <w:rPr>
          <w:rFonts w:asciiTheme="minorHAnsi" w:hAnsiTheme="minorHAnsi" w:cstheme="minorHAnsi"/>
        </w:rPr>
        <w:t>osobowych</w:t>
      </w:r>
      <w:r w:rsidRPr="00576B1C">
        <w:rPr>
          <w:rFonts w:asciiTheme="minorHAnsi" w:hAnsiTheme="minorHAnsi" w:cstheme="minorHAnsi"/>
        </w:rPr>
        <w:t xml:space="preserve"> </w:t>
      </w:r>
      <w:r w:rsidRPr="003C413A">
        <w:rPr>
          <w:rFonts w:asciiTheme="minorHAnsi" w:hAnsiTheme="minorHAnsi" w:cstheme="minorHAnsi"/>
        </w:rPr>
        <w:t>osób</w:t>
      </w:r>
      <w:r w:rsidRPr="00576B1C">
        <w:rPr>
          <w:rFonts w:asciiTheme="minorHAnsi" w:hAnsiTheme="minorHAnsi" w:cstheme="minorHAnsi"/>
        </w:rPr>
        <w:t xml:space="preserve"> uprawnionych do reprezentowania drugiej Strony oraz pracowników </w:t>
      </w:r>
      <w:r w:rsidRPr="003C413A">
        <w:rPr>
          <w:rFonts w:asciiTheme="minorHAnsi" w:hAnsiTheme="minorHAnsi" w:cstheme="minorHAnsi"/>
        </w:rPr>
        <w:t>drugiej</w:t>
      </w:r>
      <w:r w:rsidRPr="00576B1C">
        <w:rPr>
          <w:rFonts w:asciiTheme="minorHAnsi" w:hAnsiTheme="minorHAnsi" w:cstheme="minorHAnsi"/>
        </w:rPr>
        <w:t xml:space="preserve"> </w:t>
      </w:r>
      <w:r w:rsidRPr="003C413A">
        <w:rPr>
          <w:rFonts w:asciiTheme="minorHAnsi" w:hAnsiTheme="minorHAnsi" w:cstheme="minorHAnsi"/>
        </w:rPr>
        <w:t>Strony,</w:t>
      </w:r>
      <w:r w:rsidRPr="00576B1C">
        <w:rPr>
          <w:rFonts w:asciiTheme="minorHAnsi" w:hAnsiTheme="minorHAnsi" w:cstheme="minorHAnsi"/>
        </w:rPr>
        <w:t xml:space="preserve"> </w:t>
      </w:r>
      <w:r w:rsidRPr="003C413A">
        <w:rPr>
          <w:rFonts w:asciiTheme="minorHAnsi" w:hAnsiTheme="minorHAnsi" w:cstheme="minorHAnsi"/>
        </w:rPr>
        <w:t>podanych</w:t>
      </w:r>
      <w:r w:rsidRPr="00576B1C">
        <w:rPr>
          <w:rFonts w:asciiTheme="minorHAnsi" w:hAnsiTheme="minorHAnsi" w:cstheme="minorHAnsi"/>
        </w:rPr>
        <w:t xml:space="preserve"> </w:t>
      </w:r>
      <w:r w:rsidRPr="003C413A">
        <w:rPr>
          <w:rFonts w:asciiTheme="minorHAnsi" w:hAnsiTheme="minorHAnsi" w:cstheme="minorHAnsi"/>
        </w:rPr>
        <w:t>w</w:t>
      </w:r>
      <w:r w:rsidRPr="00576B1C">
        <w:rPr>
          <w:rFonts w:asciiTheme="minorHAnsi" w:hAnsiTheme="minorHAnsi" w:cstheme="minorHAnsi"/>
        </w:rPr>
        <w:t xml:space="preserve"> </w:t>
      </w:r>
      <w:r w:rsidRPr="003C413A">
        <w:rPr>
          <w:rFonts w:asciiTheme="minorHAnsi" w:hAnsiTheme="minorHAnsi" w:cstheme="minorHAnsi"/>
        </w:rPr>
        <w:t>związku</w:t>
      </w:r>
      <w:r w:rsidRPr="00576B1C">
        <w:rPr>
          <w:rFonts w:asciiTheme="minorHAnsi" w:hAnsiTheme="minorHAnsi" w:cstheme="minorHAnsi"/>
        </w:rPr>
        <w:t xml:space="preserve"> </w:t>
      </w:r>
      <w:r w:rsidRPr="003C413A">
        <w:rPr>
          <w:rFonts w:asciiTheme="minorHAnsi" w:hAnsiTheme="minorHAnsi" w:cstheme="minorHAnsi"/>
        </w:rPr>
        <w:t>z</w:t>
      </w:r>
      <w:r w:rsidRPr="00576B1C">
        <w:rPr>
          <w:rFonts w:asciiTheme="minorHAnsi" w:hAnsiTheme="minorHAnsi" w:cstheme="minorHAnsi"/>
        </w:rPr>
        <w:t xml:space="preserve"> </w:t>
      </w:r>
      <w:r w:rsidRPr="003C413A">
        <w:rPr>
          <w:rFonts w:asciiTheme="minorHAnsi" w:hAnsiTheme="minorHAnsi" w:cstheme="minorHAnsi"/>
        </w:rPr>
        <w:t>podpisaniem</w:t>
      </w:r>
      <w:r w:rsidRPr="00576B1C">
        <w:rPr>
          <w:rFonts w:asciiTheme="minorHAnsi" w:hAnsiTheme="minorHAnsi" w:cstheme="minorHAnsi"/>
        </w:rPr>
        <w:t xml:space="preserve"> </w:t>
      </w:r>
      <w:r w:rsidRPr="003C413A">
        <w:rPr>
          <w:rFonts w:asciiTheme="minorHAnsi" w:hAnsiTheme="minorHAnsi" w:cstheme="minorHAnsi"/>
        </w:rPr>
        <w:t>i</w:t>
      </w:r>
      <w:r w:rsidRPr="00576B1C">
        <w:rPr>
          <w:rFonts w:asciiTheme="minorHAnsi" w:hAnsiTheme="minorHAnsi" w:cstheme="minorHAnsi"/>
        </w:rPr>
        <w:t xml:space="preserve"> </w:t>
      </w:r>
      <w:r w:rsidRPr="003C413A">
        <w:rPr>
          <w:rFonts w:asciiTheme="minorHAnsi" w:hAnsiTheme="minorHAnsi" w:cstheme="minorHAnsi"/>
        </w:rPr>
        <w:t>wykonywaniem</w:t>
      </w:r>
      <w:r w:rsidRPr="00576B1C">
        <w:rPr>
          <w:rFonts w:asciiTheme="minorHAnsi" w:hAnsiTheme="minorHAnsi" w:cstheme="minorHAnsi"/>
        </w:rPr>
        <w:t xml:space="preserve"> </w:t>
      </w:r>
      <w:r w:rsidRPr="003C413A">
        <w:rPr>
          <w:rFonts w:asciiTheme="minorHAnsi" w:hAnsiTheme="minorHAnsi" w:cstheme="minorHAnsi"/>
        </w:rPr>
        <w:t>niniejszej umowy.</w:t>
      </w:r>
    </w:p>
    <w:p w14:paraId="353A7A93" w14:textId="77777777" w:rsidR="005B7D19" w:rsidRPr="003C413A" w:rsidRDefault="00034DF4" w:rsidP="00FA44B4">
      <w:pPr>
        <w:pStyle w:val="Akapitzlist"/>
        <w:numPr>
          <w:ilvl w:val="0"/>
          <w:numId w:val="26"/>
        </w:numPr>
        <w:tabs>
          <w:tab w:val="left" w:pos="284"/>
        </w:tabs>
        <w:spacing w:before="0" w:line="276" w:lineRule="auto"/>
        <w:ind w:left="284" w:right="116" w:hanging="284"/>
        <w:rPr>
          <w:rFonts w:asciiTheme="minorHAnsi" w:hAnsiTheme="minorHAnsi" w:cstheme="minorHAnsi"/>
        </w:rPr>
      </w:pPr>
      <w:r w:rsidRPr="00576B1C">
        <w:rPr>
          <w:rFonts w:asciiTheme="minorHAnsi" w:hAnsiTheme="minorHAnsi" w:cstheme="minorHAnsi"/>
        </w:rPr>
        <w:t xml:space="preserve">Strona jest zobowiązana do przekazania informacji, określonych w załączniku nr 5 i 6 </w:t>
      </w:r>
      <w:r w:rsidRPr="003C413A">
        <w:rPr>
          <w:rFonts w:asciiTheme="minorHAnsi" w:hAnsiTheme="minorHAnsi" w:cstheme="minorHAnsi"/>
        </w:rPr>
        <w:t>osobom reprezentującym i pracownikom Strony, których dane zostały przekazane drugiej</w:t>
      </w:r>
      <w:r w:rsidRPr="00576B1C">
        <w:rPr>
          <w:rFonts w:asciiTheme="minorHAnsi" w:hAnsiTheme="minorHAnsi" w:cstheme="minorHAnsi"/>
        </w:rPr>
        <w:t xml:space="preserve"> </w:t>
      </w:r>
      <w:r w:rsidRPr="003C413A">
        <w:rPr>
          <w:rFonts w:asciiTheme="minorHAnsi" w:hAnsiTheme="minorHAnsi" w:cstheme="minorHAnsi"/>
        </w:rPr>
        <w:t>Stronie.</w:t>
      </w:r>
    </w:p>
    <w:p w14:paraId="6413DACD" w14:textId="77777777" w:rsidR="00427FAB" w:rsidRDefault="00427FAB" w:rsidP="006C25E3">
      <w:pPr>
        <w:pStyle w:val="Tekstpodstawowy"/>
        <w:ind w:left="5" w:right="3"/>
        <w:jc w:val="center"/>
        <w:rPr>
          <w:rFonts w:asciiTheme="minorHAnsi" w:hAnsiTheme="minorHAnsi" w:cstheme="minorHAnsi"/>
        </w:rPr>
      </w:pPr>
    </w:p>
    <w:p w14:paraId="1F7D2263" w14:textId="6E2E84AD" w:rsidR="005B7D19" w:rsidRPr="003C413A" w:rsidRDefault="00034DF4" w:rsidP="006C25E3">
      <w:pPr>
        <w:pStyle w:val="Tekstpodstawowy"/>
        <w:ind w:left="5" w:right="3"/>
        <w:jc w:val="center"/>
        <w:rPr>
          <w:rFonts w:asciiTheme="minorHAnsi" w:hAnsiTheme="minorHAnsi" w:cstheme="minorHAnsi"/>
        </w:rPr>
      </w:pPr>
      <w:r w:rsidRPr="003C413A">
        <w:rPr>
          <w:rFonts w:asciiTheme="minorHAnsi" w:hAnsiTheme="minorHAnsi" w:cstheme="minorHAnsi"/>
        </w:rPr>
        <w:t>§</w:t>
      </w:r>
      <w:r w:rsidRPr="003C413A">
        <w:rPr>
          <w:rFonts w:asciiTheme="minorHAnsi" w:hAnsiTheme="minorHAnsi" w:cstheme="minorHAnsi"/>
          <w:spacing w:val="-1"/>
        </w:rPr>
        <w:t xml:space="preserve"> </w:t>
      </w:r>
      <w:r w:rsidR="00687FF7">
        <w:rPr>
          <w:rFonts w:asciiTheme="minorHAnsi" w:hAnsiTheme="minorHAnsi" w:cstheme="minorHAnsi"/>
        </w:rPr>
        <w:t>20</w:t>
      </w:r>
    </w:p>
    <w:p w14:paraId="1E9CE04C" w14:textId="6142C5E6" w:rsidR="005B7D19" w:rsidRPr="003C413A" w:rsidRDefault="00034DF4" w:rsidP="00FA44B4">
      <w:pPr>
        <w:pStyle w:val="Akapitzlist"/>
        <w:numPr>
          <w:ilvl w:val="0"/>
          <w:numId w:val="25"/>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Wszelkie</w:t>
      </w:r>
      <w:r w:rsidRPr="00576B1C">
        <w:rPr>
          <w:rFonts w:asciiTheme="minorHAnsi" w:hAnsiTheme="minorHAnsi" w:cstheme="minorHAnsi"/>
        </w:rPr>
        <w:t xml:space="preserve"> </w:t>
      </w:r>
      <w:r w:rsidRPr="003C413A">
        <w:rPr>
          <w:rFonts w:asciiTheme="minorHAnsi" w:hAnsiTheme="minorHAnsi" w:cstheme="minorHAnsi"/>
        </w:rPr>
        <w:t>zmiany</w:t>
      </w:r>
      <w:r w:rsidRPr="00576B1C">
        <w:rPr>
          <w:rFonts w:asciiTheme="minorHAnsi" w:hAnsiTheme="minorHAnsi" w:cstheme="minorHAnsi"/>
        </w:rPr>
        <w:t xml:space="preserve"> </w:t>
      </w:r>
      <w:r w:rsidRPr="003C413A">
        <w:rPr>
          <w:rFonts w:asciiTheme="minorHAnsi" w:hAnsiTheme="minorHAnsi" w:cstheme="minorHAnsi"/>
        </w:rPr>
        <w:t>niniejszej</w:t>
      </w:r>
      <w:r w:rsidRPr="00576B1C">
        <w:rPr>
          <w:rFonts w:asciiTheme="minorHAnsi" w:hAnsiTheme="minorHAnsi" w:cstheme="minorHAnsi"/>
        </w:rPr>
        <w:t xml:space="preserve"> </w:t>
      </w:r>
      <w:r w:rsidRPr="003C413A">
        <w:rPr>
          <w:rFonts w:asciiTheme="minorHAnsi" w:hAnsiTheme="minorHAnsi" w:cstheme="minorHAnsi"/>
        </w:rPr>
        <w:t>umowy</w:t>
      </w:r>
      <w:r w:rsidRPr="00576B1C">
        <w:rPr>
          <w:rFonts w:asciiTheme="minorHAnsi" w:hAnsiTheme="minorHAnsi" w:cstheme="minorHAnsi"/>
        </w:rPr>
        <w:t xml:space="preserve"> </w:t>
      </w:r>
      <w:r w:rsidRPr="003C413A">
        <w:rPr>
          <w:rFonts w:asciiTheme="minorHAnsi" w:hAnsiTheme="minorHAnsi" w:cstheme="minorHAnsi"/>
        </w:rPr>
        <w:t>wymagają</w:t>
      </w:r>
      <w:r w:rsidRPr="00576B1C">
        <w:rPr>
          <w:rFonts w:asciiTheme="minorHAnsi" w:hAnsiTheme="minorHAnsi" w:cstheme="minorHAnsi"/>
        </w:rPr>
        <w:t xml:space="preserve"> </w:t>
      </w:r>
      <w:r w:rsidRPr="003C413A">
        <w:rPr>
          <w:rFonts w:asciiTheme="minorHAnsi" w:hAnsiTheme="minorHAnsi" w:cstheme="minorHAnsi"/>
        </w:rPr>
        <w:t>formy</w:t>
      </w:r>
      <w:r w:rsidR="00576B1C">
        <w:rPr>
          <w:rFonts w:asciiTheme="minorHAnsi" w:hAnsiTheme="minorHAnsi" w:cstheme="minorHAnsi"/>
        </w:rPr>
        <w:t xml:space="preserve"> </w:t>
      </w:r>
      <w:r w:rsidRPr="003C413A">
        <w:rPr>
          <w:rFonts w:asciiTheme="minorHAnsi" w:hAnsiTheme="minorHAnsi" w:cstheme="minorHAnsi"/>
        </w:rPr>
        <w:t>pisemnej</w:t>
      </w:r>
      <w:r w:rsidRPr="00576B1C">
        <w:rPr>
          <w:rFonts w:asciiTheme="minorHAnsi" w:hAnsiTheme="minorHAnsi" w:cstheme="minorHAnsi"/>
        </w:rPr>
        <w:t xml:space="preserve"> </w:t>
      </w:r>
      <w:r w:rsidR="005244F1" w:rsidRPr="003C413A">
        <w:rPr>
          <w:rFonts w:asciiTheme="minorHAnsi" w:hAnsiTheme="minorHAnsi" w:cstheme="minorHAnsi"/>
        </w:rPr>
        <w:t>pod</w:t>
      </w:r>
      <w:r w:rsidR="005244F1" w:rsidRPr="00576B1C">
        <w:rPr>
          <w:rFonts w:asciiTheme="minorHAnsi" w:hAnsiTheme="minorHAnsi" w:cstheme="minorHAnsi"/>
        </w:rPr>
        <w:t xml:space="preserve"> </w:t>
      </w:r>
      <w:r w:rsidR="005244F1" w:rsidRPr="003C413A">
        <w:rPr>
          <w:rFonts w:asciiTheme="minorHAnsi" w:hAnsiTheme="minorHAnsi" w:cstheme="minorHAnsi"/>
        </w:rPr>
        <w:t>rygorem</w:t>
      </w:r>
      <w:r w:rsidR="005244F1" w:rsidRPr="00576B1C">
        <w:rPr>
          <w:rFonts w:asciiTheme="minorHAnsi" w:hAnsiTheme="minorHAnsi" w:cstheme="minorHAnsi"/>
        </w:rPr>
        <w:t xml:space="preserve"> </w:t>
      </w:r>
      <w:r w:rsidR="005244F1" w:rsidRPr="003C413A">
        <w:rPr>
          <w:rFonts w:asciiTheme="minorHAnsi" w:hAnsiTheme="minorHAnsi" w:cstheme="minorHAnsi"/>
        </w:rPr>
        <w:t>nieważnośc</w:t>
      </w:r>
      <w:r w:rsidR="005244F1">
        <w:rPr>
          <w:rFonts w:asciiTheme="minorHAnsi" w:hAnsiTheme="minorHAnsi" w:cstheme="minorHAnsi"/>
        </w:rPr>
        <w:t xml:space="preserve">i </w:t>
      </w:r>
      <w:r w:rsidR="006C25E3" w:rsidRPr="003C413A">
        <w:rPr>
          <w:rFonts w:asciiTheme="minorHAnsi" w:hAnsiTheme="minorHAnsi" w:cstheme="minorHAnsi"/>
        </w:rPr>
        <w:t>zawarcia</w:t>
      </w:r>
      <w:r w:rsidR="006C25E3" w:rsidRPr="00576B1C">
        <w:rPr>
          <w:rFonts w:asciiTheme="minorHAnsi" w:hAnsiTheme="minorHAnsi" w:cstheme="minorHAnsi"/>
        </w:rPr>
        <w:t xml:space="preserve"> </w:t>
      </w:r>
      <w:r w:rsidR="006C25E3" w:rsidRPr="003C413A">
        <w:rPr>
          <w:rFonts w:asciiTheme="minorHAnsi" w:hAnsiTheme="minorHAnsi" w:cstheme="minorHAnsi"/>
        </w:rPr>
        <w:t>przez</w:t>
      </w:r>
      <w:r w:rsidR="006C25E3" w:rsidRPr="00576B1C">
        <w:rPr>
          <w:rFonts w:asciiTheme="minorHAnsi" w:hAnsiTheme="minorHAnsi" w:cstheme="minorHAnsi"/>
        </w:rPr>
        <w:t xml:space="preserve"> </w:t>
      </w:r>
      <w:r w:rsidR="006C25E3" w:rsidRPr="003C413A">
        <w:rPr>
          <w:rFonts w:asciiTheme="minorHAnsi" w:hAnsiTheme="minorHAnsi" w:cstheme="minorHAnsi"/>
        </w:rPr>
        <w:t>Strony</w:t>
      </w:r>
      <w:r w:rsidR="006C25E3" w:rsidRPr="00576B1C">
        <w:rPr>
          <w:rFonts w:asciiTheme="minorHAnsi" w:hAnsiTheme="minorHAnsi" w:cstheme="minorHAnsi"/>
        </w:rPr>
        <w:t xml:space="preserve"> </w:t>
      </w:r>
      <w:r w:rsidR="006C25E3" w:rsidRPr="003C413A">
        <w:rPr>
          <w:rFonts w:asciiTheme="minorHAnsi" w:hAnsiTheme="minorHAnsi" w:cstheme="minorHAnsi"/>
        </w:rPr>
        <w:t>aneksu</w:t>
      </w:r>
      <w:r w:rsidR="006C25E3" w:rsidRPr="00576B1C">
        <w:rPr>
          <w:rFonts w:asciiTheme="minorHAnsi" w:hAnsiTheme="minorHAnsi" w:cstheme="minorHAnsi"/>
        </w:rPr>
        <w:t xml:space="preserve"> </w:t>
      </w:r>
      <w:r w:rsidR="006C25E3" w:rsidRPr="003C413A">
        <w:rPr>
          <w:rFonts w:asciiTheme="minorHAnsi" w:hAnsiTheme="minorHAnsi" w:cstheme="minorHAnsi"/>
        </w:rPr>
        <w:t>do</w:t>
      </w:r>
      <w:r w:rsidR="006C25E3" w:rsidRPr="00576B1C">
        <w:rPr>
          <w:rFonts w:asciiTheme="minorHAnsi" w:hAnsiTheme="minorHAnsi" w:cstheme="minorHAnsi"/>
        </w:rPr>
        <w:t xml:space="preserve"> </w:t>
      </w:r>
      <w:r w:rsidR="006C25E3" w:rsidRPr="003C413A">
        <w:rPr>
          <w:rFonts w:asciiTheme="minorHAnsi" w:hAnsiTheme="minorHAnsi" w:cstheme="minorHAnsi"/>
        </w:rPr>
        <w:t>umowy</w:t>
      </w:r>
      <w:r w:rsidR="005244F1">
        <w:rPr>
          <w:rFonts w:asciiTheme="minorHAnsi" w:hAnsiTheme="minorHAnsi" w:cstheme="minorHAnsi"/>
        </w:rPr>
        <w:t>.</w:t>
      </w:r>
    </w:p>
    <w:p w14:paraId="03557D29" w14:textId="77777777" w:rsidR="005B7D19" w:rsidRPr="003C413A" w:rsidRDefault="00034DF4" w:rsidP="00FA44B4">
      <w:pPr>
        <w:pStyle w:val="Akapitzlist"/>
        <w:numPr>
          <w:ilvl w:val="0"/>
          <w:numId w:val="25"/>
        </w:numPr>
        <w:tabs>
          <w:tab w:val="left" w:pos="284"/>
        </w:tabs>
        <w:spacing w:before="0" w:line="276" w:lineRule="auto"/>
        <w:ind w:left="284" w:right="116" w:hanging="284"/>
        <w:rPr>
          <w:rFonts w:asciiTheme="minorHAnsi" w:hAnsiTheme="minorHAnsi" w:cstheme="minorHAnsi"/>
        </w:rPr>
      </w:pPr>
      <w:r w:rsidRPr="00576B1C">
        <w:rPr>
          <w:rFonts w:asciiTheme="minorHAnsi" w:hAnsiTheme="minorHAnsi" w:cstheme="minorHAnsi"/>
        </w:rPr>
        <w:t xml:space="preserve">W sprawach nieuregulowanych niniejszą umową mają zastosowanie przepisy Kodeksu </w:t>
      </w:r>
      <w:r w:rsidRPr="003C413A">
        <w:rPr>
          <w:rFonts w:asciiTheme="minorHAnsi" w:hAnsiTheme="minorHAnsi" w:cstheme="minorHAnsi"/>
        </w:rPr>
        <w:t>Cywilnego.</w:t>
      </w:r>
    </w:p>
    <w:p w14:paraId="01AF2E31" w14:textId="62257113" w:rsidR="005B7D19" w:rsidRDefault="00034DF4" w:rsidP="00FA44B4">
      <w:pPr>
        <w:pStyle w:val="Akapitzlist"/>
        <w:numPr>
          <w:ilvl w:val="0"/>
          <w:numId w:val="25"/>
        </w:numPr>
        <w:tabs>
          <w:tab w:val="left" w:pos="284"/>
        </w:tabs>
        <w:spacing w:before="0" w:line="276" w:lineRule="auto"/>
        <w:ind w:left="284" w:right="116" w:hanging="284"/>
        <w:rPr>
          <w:rFonts w:asciiTheme="minorHAnsi" w:hAnsiTheme="minorHAnsi" w:cstheme="minorHAnsi"/>
        </w:rPr>
      </w:pPr>
      <w:r w:rsidRPr="003C413A">
        <w:rPr>
          <w:rFonts w:asciiTheme="minorHAnsi" w:hAnsiTheme="minorHAnsi" w:cstheme="minorHAnsi"/>
        </w:rPr>
        <w:t>Spory</w:t>
      </w:r>
      <w:r w:rsidRPr="00576B1C">
        <w:rPr>
          <w:rFonts w:asciiTheme="minorHAnsi" w:hAnsiTheme="minorHAnsi" w:cstheme="minorHAnsi"/>
        </w:rPr>
        <w:t xml:space="preserve"> </w:t>
      </w:r>
      <w:r w:rsidRPr="003C413A">
        <w:rPr>
          <w:rFonts w:asciiTheme="minorHAnsi" w:hAnsiTheme="minorHAnsi" w:cstheme="minorHAnsi"/>
        </w:rPr>
        <w:t>wynikłe</w:t>
      </w:r>
      <w:r w:rsidRPr="00576B1C">
        <w:rPr>
          <w:rFonts w:asciiTheme="minorHAnsi" w:hAnsiTheme="minorHAnsi" w:cstheme="minorHAnsi"/>
        </w:rPr>
        <w:t xml:space="preserve"> </w:t>
      </w:r>
      <w:r w:rsidRPr="003C413A">
        <w:rPr>
          <w:rFonts w:asciiTheme="minorHAnsi" w:hAnsiTheme="minorHAnsi" w:cstheme="minorHAnsi"/>
        </w:rPr>
        <w:t>w</w:t>
      </w:r>
      <w:r w:rsidRPr="00576B1C">
        <w:rPr>
          <w:rFonts w:asciiTheme="minorHAnsi" w:hAnsiTheme="minorHAnsi" w:cstheme="minorHAnsi"/>
        </w:rPr>
        <w:t xml:space="preserve"> </w:t>
      </w:r>
      <w:r w:rsidRPr="003C413A">
        <w:rPr>
          <w:rFonts w:asciiTheme="minorHAnsi" w:hAnsiTheme="minorHAnsi" w:cstheme="minorHAnsi"/>
        </w:rPr>
        <w:t>tle</w:t>
      </w:r>
      <w:r w:rsidRPr="00576B1C">
        <w:rPr>
          <w:rFonts w:asciiTheme="minorHAnsi" w:hAnsiTheme="minorHAnsi" w:cstheme="minorHAnsi"/>
        </w:rPr>
        <w:t xml:space="preserve"> </w:t>
      </w:r>
      <w:r w:rsidRPr="003C413A">
        <w:rPr>
          <w:rFonts w:asciiTheme="minorHAnsi" w:hAnsiTheme="minorHAnsi" w:cstheme="minorHAnsi"/>
        </w:rPr>
        <w:t>realizacji</w:t>
      </w:r>
      <w:r w:rsidRPr="00576B1C">
        <w:rPr>
          <w:rFonts w:asciiTheme="minorHAnsi" w:hAnsiTheme="minorHAnsi" w:cstheme="minorHAnsi"/>
        </w:rPr>
        <w:t xml:space="preserve"> </w:t>
      </w:r>
      <w:r w:rsidRPr="003C413A">
        <w:rPr>
          <w:rFonts w:asciiTheme="minorHAnsi" w:hAnsiTheme="minorHAnsi" w:cstheme="minorHAnsi"/>
        </w:rPr>
        <w:t>niniejszej</w:t>
      </w:r>
      <w:r w:rsidRPr="00576B1C">
        <w:rPr>
          <w:rFonts w:asciiTheme="minorHAnsi" w:hAnsiTheme="minorHAnsi" w:cstheme="minorHAnsi"/>
        </w:rPr>
        <w:t xml:space="preserve"> </w:t>
      </w:r>
      <w:r w:rsidRPr="003C413A">
        <w:rPr>
          <w:rFonts w:asciiTheme="minorHAnsi" w:hAnsiTheme="minorHAnsi" w:cstheme="minorHAnsi"/>
        </w:rPr>
        <w:t>umowy</w:t>
      </w:r>
      <w:r w:rsidRPr="00576B1C">
        <w:rPr>
          <w:rFonts w:asciiTheme="minorHAnsi" w:hAnsiTheme="minorHAnsi" w:cstheme="minorHAnsi"/>
        </w:rPr>
        <w:t xml:space="preserve"> </w:t>
      </w:r>
      <w:r w:rsidRPr="003C413A">
        <w:rPr>
          <w:rFonts w:asciiTheme="minorHAnsi" w:hAnsiTheme="minorHAnsi" w:cstheme="minorHAnsi"/>
        </w:rPr>
        <w:t>będą</w:t>
      </w:r>
      <w:r w:rsidRPr="00576B1C">
        <w:rPr>
          <w:rFonts w:asciiTheme="minorHAnsi" w:hAnsiTheme="minorHAnsi" w:cstheme="minorHAnsi"/>
        </w:rPr>
        <w:t xml:space="preserve"> </w:t>
      </w:r>
      <w:r w:rsidRPr="003C413A">
        <w:rPr>
          <w:rFonts w:asciiTheme="minorHAnsi" w:hAnsiTheme="minorHAnsi" w:cstheme="minorHAnsi"/>
        </w:rPr>
        <w:t>rozpatrywane</w:t>
      </w:r>
      <w:r w:rsidRPr="00576B1C">
        <w:rPr>
          <w:rFonts w:asciiTheme="minorHAnsi" w:hAnsiTheme="minorHAnsi" w:cstheme="minorHAnsi"/>
        </w:rPr>
        <w:t xml:space="preserve"> </w:t>
      </w:r>
      <w:r w:rsidRPr="003C413A">
        <w:rPr>
          <w:rFonts w:asciiTheme="minorHAnsi" w:hAnsiTheme="minorHAnsi" w:cstheme="minorHAnsi"/>
        </w:rPr>
        <w:t>przez</w:t>
      </w:r>
      <w:r w:rsidRPr="00576B1C">
        <w:rPr>
          <w:rFonts w:asciiTheme="minorHAnsi" w:hAnsiTheme="minorHAnsi" w:cstheme="minorHAnsi"/>
        </w:rPr>
        <w:t xml:space="preserve"> </w:t>
      </w:r>
      <w:r w:rsidRPr="003C413A">
        <w:rPr>
          <w:rFonts w:asciiTheme="minorHAnsi" w:hAnsiTheme="minorHAnsi" w:cstheme="minorHAnsi"/>
        </w:rPr>
        <w:t>Sąd</w:t>
      </w:r>
      <w:r w:rsidRPr="00576B1C">
        <w:rPr>
          <w:rFonts w:asciiTheme="minorHAnsi" w:hAnsiTheme="minorHAnsi" w:cstheme="minorHAnsi"/>
        </w:rPr>
        <w:t xml:space="preserve"> </w:t>
      </w:r>
      <w:r w:rsidRPr="003C413A">
        <w:rPr>
          <w:rFonts w:asciiTheme="minorHAnsi" w:hAnsiTheme="minorHAnsi" w:cstheme="minorHAnsi"/>
        </w:rPr>
        <w:t>właściwy</w:t>
      </w:r>
      <w:r w:rsidRPr="00576B1C">
        <w:rPr>
          <w:rFonts w:asciiTheme="minorHAnsi" w:hAnsiTheme="minorHAnsi" w:cstheme="minorHAnsi"/>
        </w:rPr>
        <w:t xml:space="preserve"> </w:t>
      </w:r>
      <w:r w:rsidRPr="003C413A">
        <w:rPr>
          <w:rFonts w:asciiTheme="minorHAnsi" w:hAnsiTheme="minorHAnsi" w:cstheme="minorHAnsi"/>
        </w:rPr>
        <w:t>ze</w:t>
      </w:r>
      <w:r w:rsidRPr="00576B1C">
        <w:rPr>
          <w:rFonts w:asciiTheme="minorHAnsi" w:hAnsiTheme="minorHAnsi" w:cstheme="minorHAnsi"/>
        </w:rPr>
        <w:t xml:space="preserve"> </w:t>
      </w:r>
      <w:r w:rsidRPr="003C413A">
        <w:rPr>
          <w:rFonts w:asciiTheme="minorHAnsi" w:hAnsiTheme="minorHAnsi" w:cstheme="minorHAnsi"/>
        </w:rPr>
        <w:t>względu</w:t>
      </w:r>
      <w:r w:rsidRPr="00576B1C">
        <w:rPr>
          <w:rFonts w:asciiTheme="minorHAnsi" w:hAnsiTheme="minorHAnsi" w:cstheme="minorHAnsi"/>
        </w:rPr>
        <w:t xml:space="preserve"> </w:t>
      </w:r>
      <w:r w:rsidRPr="003C413A">
        <w:rPr>
          <w:rFonts w:asciiTheme="minorHAnsi" w:hAnsiTheme="minorHAnsi" w:cstheme="minorHAnsi"/>
        </w:rPr>
        <w:t>na</w:t>
      </w:r>
      <w:r w:rsidRPr="00576B1C">
        <w:rPr>
          <w:rFonts w:asciiTheme="minorHAnsi" w:hAnsiTheme="minorHAnsi" w:cstheme="minorHAnsi"/>
        </w:rPr>
        <w:t xml:space="preserve"> </w:t>
      </w:r>
      <w:r w:rsidRPr="003C413A">
        <w:rPr>
          <w:rFonts w:asciiTheme="minorHAnsi" w:hAnsiTheme="minorHAnsi" w:cstheme="minorHAnsi"/>
        </w:rPr>
        <w:t>siedzibę</w:t>
      </w:r>
      <w:r w:rsidRPr="00576B1C">
        <w:rPr>
          <w:rFonts w:asciiTheme="minorHAnsi" w:hAnsiTheme="minorHAnsi" w:cstheme="minorHAnsi"/>
        </w:rPr>
        <w:t xml:space="preserve"> </w:t>
      </w:r>
      <w:r w:rsidRPr="003C413A">
        <w:rPr>
          <w:rFonts w:asciiTheme="minorHAnsi" w:hAnsiTheme="minorHAnsi" w:cstheme="minorHAnsi"/>
        </w:rPr>
        <w:t>Zamawiającego.</w:t>
      </w:r>
    </w:p>
    <w:p w14:paraId="516FE162" w14:textId="459A78A8" w:rsidR="00576B1C" w:rsidRDefault="00576B1C" w:rsidP="00FA44B4">
      <w:pPr>
        <w:pStyle w:val="Akapitzlist"/>
        <w:numPr>
          <w:ilvl w:val="0"/>
          <w:numId w:val="25"/>
        </w:numPr>
        <w:tabs>
          <w:tab w:val="left" w:pos="284"/>
        </w:tabs>
        <w:spacing w:before="0" w:line="276" w:lineRule="auto"/>
        <w:ind w:left="284" w:right="116" w:hanging="284"/>
        <w:rPr>
          <w:rFonts w:asciiTheme="minorHAnsi" w:hAnsiTheme="minorHAnsi" w:cstheme="minorHAnsi"/>
        </w:rPr>
      </w:pPr>
      <w:r>
        <w:rPr>
          <w:rFonts w:asciiTheme="minorHAnsi" w:hAnsiTheme="minorHAnsi" w:cstheme="minorHAnsi"/>
        </w:rPr>
        <w:t>Umowę sporządzono</w:t>
      </w:r>
      <w:r w:rsidR="006C25E3" w:rsidRPr="006C25E3">
        <w:t xml:space="preserve"> </w:t>
      </w:r>
      <w:r w:rsidR="006C25E3" w:rsidRPr="006C25E3">
        <w:rPr>
          <w:rFonts w:asciiTheme="minorHAnsi" w:hAnsiTheme="minorHAnsi" w:cstheme="minorHAnsi"/>
        </w:rPr>
        <w:t>w</w:t>
      </w:r>
      <w:r w:rsidR="006C25E3">
        <w:rPr>
          <w:rFonts w:asciiTheme="minorHAnsi" w:hAnsiTheme="minorHAnsi" w:cstheme="minorHAnsi"/>
        </w:rPr>
        <w:t xml:space="preserve"> </w:t>
      </w:r>
      <w:r w:rsidR="006C25E3" w:rsidRPr="006C25E3">
        <w:rPr>
          <w:rFonts w:asciiTheme="minorHAnsi" w:hAnsiTheme="minorHAnsi" w:cstheme="minorHAnsi"/>
        </w:rPr>
        <w:t>t</w:t>
      </w:r>
      <w:r w:rsidR="00427FAB">
        <w:rPr>
          <w:rFonts w:asciiTheme="minorHAnsi" w:hAnsiTheme="minorHAnsi" w:cstheme="minorHAnsi"/>
        </w:rPr>
        <w:t>rz</w:t>
      </w:r>
      <w:r w:rsidR="006C25E3" w:rsidRPr="006C25E3">
        <w:rPr>
          <w:rFonts w:asciiTheme="minorHAnsi" w:hAnsiTheme="minorHAnsi" w:cstheme="minorHAnsi"/>
        </w:rPr>
        <w:t>ech</w:t>
      </w:r>
      <w:r w:rsidR="006C25E3">
        <w:rPr>
          <w:rFonts w:asciiTheme="minorHAnsi" w:hAnsiTheme="minorHAnsi" w:cstheme="minorHAnsi"/>
        </w:rPr>
        <w:t xml:space="preserve"> </w:t>
      </w:r>
      <w:r w:rsidR="006C25E3" w:rsidRPr="006C25E3">
        <w:rPr>
          <w:rFonts w:asciiTheme="minorHAnsi" w:hAnsiTheme="minorHAnsi" w:cstheme="minorHAnsi"/>
        </w:rPr>
        <w:t>jednobrzmiących</w:t>
      </w:r>
      <w:r w:rsidR="006C25E3">
        <w:rPr>
          <w:rFonts w:asciiTheme="minorHAnsi" w:hAnsiTheme="minorHAnsi" w:cstheme="minorHAnsi"/>
        </w:rPr>
        <w:t xml:space="preserve"> </w:t>
      </w:r>
      <w:r w:rsidR="006C25E3" w:rsidRPr="006C25E3">
        <w:rPr>
          <w:rFonts w:asciiTheme="minorHAnsi" w:hAnsiTheme="minorHAnsi" w:cstheme="minorHAnsi"/>
        </w:rPr>
        <w:t>egzemplarzach:</w:t>
      </w:r>
      <w:r w:rsidR="006C25E3">
        <w:rPr>
          <w:rFonts w:asciiTheme="minorHAnsi" w:hAnsiTheme="minorHAnsi" w:cstheme="minorHAnsi"/>
        </w:rPr>
        <w:t xml:space="preserve"> </w:t>
      </w:r>
      <w:r w:rsidR="00427FAB">
        <w:rPr>
          <w:rFonts w:asciiTheme="minorHAnsi" w:hAnsiTheme="minorHAnsi" w:cstheme="minorHAnsi"/>
        </w:rPr>
        <w:t>dwa</w:t>
      </w:r>
      <w:r w:rsidR="006C25E3">
        <w:rPr>
          <w:rFonts w:asciiTheme="minorHAnsi" w:hAnsiTheme="minorHAnsi" w:cstheme="minorHAnsi"/>
        </w:rPr>
        <w:t xml:space="preserve"> </w:t>
      </w:r>
      <w:r w:rsidR="006C25E3" w:rsidRPr="006C25E3">
        <w:rPr>
          <w:rFonts w:asciiTheme="minorHAnsi" w:hAnsiTheme="minorHAnsi" w:cstheme="minorHAnsi"/>
        </w:rPr>
        <w:t>dla Zamawiającego, jeden dla Wykonawcy.</w:t>
      </w:r>
    </w:p>
    <w:p w14:paraId="38452CA0" w14:textId="45181E8D" w:rsidR="005244F1" w:rsidRDefault="005244F1" w:rsidP="005244F1">
      <w:pPr>
        <w:tabs>
          <w:tab w:val="left" w:pos="284"/>
        </w:tabs>
        <w:spacing w:line="276" w:lineRule="auto"/>
        <w:ind w:right="116"/>
        <w:rPr>
          <w:rFonts w:asciiTheme="minorHAnsi" w:hAnsiTheme="minorHAnsi" w:cstheme="minorHAnsi"/>
        </w:rPr>
      </w:pPr>
    </w:p>
    <w:p w14:paraId="52350CC9" w14:textId="73D79E30" w:rsidR="005244F1" w:rsidRPr="005244F1" w:rsidRDefault="00706B04" w:rsidP="005244F1">
      <w:pPr>
        <w:tabs>
          <w:tab w:val="left" w:pos="284"/>
        </w:tabs>
        <w:spacing w:line="276" w:lineRule="auto"/>
        <w:ind w:right="116"/>
        <w:rPr>
          <w:rFonts w:asciiTheme="minorHAnsi" w:hAnsiTheme="minorHAnsi" w:cstheme="minorHAnsi"/>
        </w:rPr>
      </w:pPr>
      <w:r>
        <w:rPr>
          <w:rFonts w:asciiTheme="minorHAnsi" w:hAnsiTheme="minorHAnsi" w:cstheme="minorHAnsi"/>
          <w:spacing w:val="-2"/>
        </w:rPr>
        <w:tab/>
      </w:r>
      <w:r>
        <w:rPr>
          <w:rFonts w:asciiTheme="minorHAnsi" w:hAnsiTheme="minorHAnsi" w:cstheme="minorHAnsi"/>
          <w:spacing w:val="-2"/>
        </w:rPr>
        <w:tab/>
      </w:r>
      <w:r>
        <w:rPr>
          <w:rFonts w:asciiTheme="minorHAnsi" w:hAnsiTheme="minorHAnsi" w:cstheme="minorHAnsi"/>
          <w:spacing w:val="-2"/>
        </w:rPr>
        <w:tab/>
      </w:r>
      <w:r>
        <w:rPr>
          <w:rFonts w:asciiTheme="minorHAnsi" w:hAnsiTheme="minorHAnsi" w:cstheme="minorHAnsi"/>
          <w:spacing w:val="-2"/>
        </w:rPr>
        <w:tab/>
      </w:r>
      <w:r w:rsidR="005244F1" w:rsidRPr="003C413A">
        <w:rPr>
          <w:rFonts w:asciiTheme="minorHAnsi" w:hAnsiTheme="minorHAnsi" w:cstheme="minorHAnsi"/>
          <w:spacing w:val="-2"/>
        </w:rPr>
        <w:t>Zamawiający:</w:t>
      </w:r>
      <w:r w:rsidR="005244F1">
        <w:rPr>
          <w:rFonts w:asciiTheme="minorHAnsi" w:hAnsiTheme="minorHAnsi" w:cstheme="minorHAnsi"/>
          <w:spacing w:val="-2"/>
        </w:rPr>
        <w:tab/>
      </w:r>
      <w:r>
        <w:rPr>
          <w:rFonts w:asciiTheme="minorHAnsi" w:hAnsiTheme="minorHAnsi" w:cstheme="minorHAnsi"/>
          <w:spacing w:val="-2"/>
        </w:rPr>
        <w:tab/>
      </w:r>
      <w:r>
        <w:rPr>
          <w:rFonts w:asciiTheme="minorHAnsi" w:hAnsiTheme="minorHAnsi" w:cstheme="minorHAnsi"/>
          <w:spacing w:val="-2"/>
        </w:rPr>
        <w:tab/>
      </w:r>
      <w:r>
        <w:rPr>
          <w:rFonts w:asciiTheme="minorHAnsi" w:hAnsiTheme="minorHAnsi" w:cstheme="minorHAnsi"/>
          <w:spacing w:val="-2"/>
        </w:rPr>
        <w:tab/>
      </w:r>
      <w:r w:rsidR="00687FF7">
        <w:rPr>
          <w:rFonts w:asciiTheme="minorHAnsi" w:hAnsiTheme="minorHAnsi" w:cstheme="minorHAnsi"/>
          <w:spacing w:val="-2"/>
        </w:rPr>
        <w:t xml:space="preserve">                         </w:t>
      </w:r>
      <w:r w:rsidR="005244F1" w:rsidRPr="003C413A">
        <w:rPr>
          <w:rFonts w:asciiTheme="minorHAnsi" w:hAnsiTheme="minorHAnsi" w:cstheme="minorHAnsi"/>
        </w:rPr>
        <w:t>Wykonawca:</w:t>
      </w:r>
    </w:p>
    <w:p w14:paraId="0132B278" w14:textId="77777777" w:rsidR="00BC0EDE" w:rsidRDefault="00BC0EDE" w:rsidP="005244F1">
      <w:pPr>
        <w:tabs>
          <w:tab w:val="left" w:pos="284"/>
        </w:tabs>
        <w:spacing w:line="276" w:lineRule="auto"/>
        <w:ind w:right="116"/>
        <w:rPr>
          <w:rFonts w:asciiTheme="minorHAnsi" w:hAnsiTheme="minorHAnsi" w:cstheme="minorHAnsi"/>
        </w:rPr>
      </w:pPr>
    </w:p>
    <w:p w14:paraId="535CF868" w14:textId="77777777" w:rsidR="00BC0EDE" w:rsidRDefault="00BC0EDE" w:rsidP="005244F1">
      <w:pPr>
        <w:tabs>
          <w:tab w:val="left" w:pos="284"/>
        </w:tabs>
        <w:spacing w:line="276" w:lineRule="auto"/>
        <w:ind w:right="116"/>
        <w:rPr>
          <w:rFonts w:asciiTheme="minorHAnsi" w:hAnsiTheme="minorHAnsi" w:cstheme="minorHAnsi"/>
        </w:rPr>
      </w:pPr>
    </w:p>
    <w:p w14:paraId="6D20C0EA" w14:textId="77777777" w:rsidR="00BC0EDE" w:rsidRDefault="00BC0EDE" w:rsidP="005244F1">
      <w:pPr>
        <w:tabs>
          <w:tab w:val="left" w:pos="284"/>
        </w:tabs>
        <w:spacing w:line="276" w:lineRule="auto"/>
        <w:ind w:right="116"/>
        <w:rPr>
          <w:rFonts w:asciiTheme="minorHAnsi" w:hAnsiTheme="minorHAnsi" w:cstheme="minorHAnsi"/>
        </w:rPr>
      </w:pPr>
    </w:p>
    <w:p w14:paraId="33ABE082" w14:textId="77777777" w:rsidR="00BC0EDE" w:rsidRDefault="00BC0EDE" w:rsidP="005244F1">
      <w:pPr>
        <w:tabs>
          <w:tab w:val="left" w:pos="284"/>
        </w:tabs>
        <w:spacing w:line="276" w:lineRule="auto"/>
        <w:ind w:right="116"/>
        <w:rPr>
          <w:rFonts w:asciiTheme="minorHAnsi" w:hAnsiTheme="minorHAnsi" w:cstheme="minorHAnsi"/>
        </w:rPr>
      </w:pPr>
    </w:p>
    <w:p w14:paraId="41E205FD" w14:textId="77777777" w:rsidR="00BC0EDE" w:rsidRDefault="00BC0EDE" w:rsidP="005244F1">
      <w:pPr>
        <w:tabs>
          <w:tab w:val="left" w:pos="284"/>
        </w:tabs>
        <w:spacing w:line="276" w:lineRule="auto"/>
        <w:ind w:right="116"/>
        <w:rPr>
          <w:rFonts w:asciiTheme="minorHAnsi" w:hAnsiTheme="minorHAnsi" w:cstheme="minorHAnsi"/>
        </w:rPr>
      </w:pPr>
    </w:p>
    <w:p w14:paraId="35B8F256" w14:textId="77777777" w:rsidR="00BC0EDE" w:rsidRDefault="00BC0EDE" w:rsidP="005244F1">
      <w:pPr>
        <w:tabs>
          <w:tab w:val="left" w:pos="284"/>
        </w:tabs>
        <w:spacing w:line="276" w:lineRule="auto"/>
        <w:ind w:right="116"/>
        <w:rPr>
          <w:rFonts w:asciiTheme="minorHAnsi" w:hAnsiTheme="minorHAnsi" w:cstheme="minorHAnsi"/>
        </w:rPr>
      </w:pPr>
    </w:p>
    <w:p w14:paraId="3D21734E" w14:textId="77777777" w:rsidR="00BC0EDE" w:rsidRDefault="00BC0EDE" w:rsidP="005244F1">
      <w:pPr>
        <w:tabs>
          <w:tab w:val="left" w:pos="284"/>
        </w:tabs>
        <w:spacing w:line="276" w:lineRule="auto"/>
        <w:ind w:right="116"/>
        <w:rPr>
          <w:rFonts w:asciiTheme="minorHAnsi" w:hAnsiTheme="minorHAnsi" w:cstheme="minorHAnsi"/>
        </w:rPr>
      </w:pPr>
    </w:p>
    <w:p w14:paraId="5638865C" w14:textId="77777777" w:rsidR="00BC0EDE" w:rsidRDefault="00BC0EDE" w:rsidP="005244F1">
      <w:pPr>
        <w:tabs>
          <w:tab w:val="left" w:pos="284"/>
        </w:tabs>
        <w:spacing w:line="276" w:lineRule="auto"/>
        <w:ind w:right="116"/>
        <w:rPr>
          <w:rFonts w:asciiTheme="minorHAnsi" w:hAnsiTheme="minorHAnsi" w:cstheme="minorHAnsi"/>
        </w:rPr>
      </w:pPr>
    </w:p>
    <w:p w14:paraId="6EF1945A" w14:textId="77777777" w:rsidR="00BC0EDE" w:rsidRDefault="00BC0EDE" w:rsidP="005244F1">
      <w:pPr>
        <w:tabs>
          <w:tab w:val="left" w:pos="284"/>
        </w:tabs>
        <w:spacing w:line="276" w:lineRule="auto"/>
        <w:ind w:right="116"/>
        <w:rPr>
          <w:rFonts w:asciiTheme="minorHAnsi" w:hAnsiTheme="minorHAnsi" w:cstheme="minorHAnsi"/>
        </w:rPr>
      </w:pPr>
    </w:p>
    <w:p w14:paraId="127C929D" w14:textId="77777777" w:rsidR="00BC0EDE" w:rsidRDefault="00BC0EDE" w:rsidP="005244F1">
      <w:pPr>
        <w:tabs>
          <w:tab w:val="left" w:pos="284"/>
        </w:tabs>
        <w:spacing w:line="276" w:lineRule="auto"/>
        <w:ind w:right="116"/>
        <w:rPr>
          <w:rFonts w:asciiTheme="minorHAnsi" w:hAnsiTheme="minorHAnsi" w:cstheme="minorHAnsi"/>
        </w:rPr>
      </w:pPr>
    </w:p>
    <w:p w14:paraId="542C9ED5" w14:textId="77777777" w:rsidR="00BC0EDE" w:rsidRDefault="00BC0EDE" w:rsidP="005244F1">
      <w:pPr>
        <w:tabs>
          <w:tab w:val="left" w:pos="284"/>
        </w:tabs>
        <w:spacing w:line="276" w:lineRule="auto"/>
        <w:ind w:right="116"/>
        <w:rPr>
          <w:rFonts w:asciiTheme="minorHAnsi" w:hAnsiTheme="minorHAnsi" w:cstheme="minorHAnsi"/>
        </w:rPr>
      </w:pPr>
    </w:p>
    <w:p w14:paraId="3FAC10C2" w14:textId="77777777" w:rsidR="00BC0EDE" w:rsidRDefault="00BC0EDE" w:rsidP="005244F1">
      <w:pPr>
        <w:tabs>
          <w:tab w:val="left" w:pos="284"/>
        </w:tabs>
        <w:spacing w:line="276" w:lineRule="auto"/>
        <w:ind w:right="116"/>
        <w:rPr>
          <w:rFonts w:asciiTheme="minorHAnsi" w:hAnsiTheme="minorHAnsi" w:cstheme="minorHAnsi"/>
        </w:rPr>
      </w:pPr>
    </w:p>
    <w:p w14:paraId="3647490F" w14:textId="77777777" w:rsidR="00BC0EDE" w:rsidRDefault="00BC0EDE" w:rsidP="005244F1">
      <w:pPr>
        <w:tabs>
          <w:tab w:val="left" w:pos="284"/>
        </w:tabs>
        <w:spacing w:line="276" w:lineRule="auto"/>
        <w:ind w:right="116"/>
        <w:rPr>
          <w:rFonts w:asciiTheme="minorHAnsi" w:hAnsiTheme="minorHAnsi" w:cstheme="minorHAnsi"/>
        </w:rPr>
      </w:pPr>
    </w:p>
    <w:p w14:paraId="204E26DB" w14:textId="77777777" w:rsidR="00BC0EDE" w:rsidRDefault="00BC0EDE" w:rsidP="005244F1">
      <w:pPr>
        <w:tabs>
          <w:tab w:val="left" w:pos="284"/>
        </w:tabs>
        <w:spacing w:line="276" w:lineRule="auto"/>
        <w:ind w:right="116"/>
        <w:rPr>
          <w:rFonts w:asciiTheme="minorHAnsi" w:hAnsiTheme="minorHAnsi" w:cstheme="minorHAnsi"/>
        </w:rPr>
      </w:pPr>
    </w:p>
    <w:p w14:paraId="6DE0C0BC" w14:textId="77777777" w:rsidR="00BC0EDE" w:rsidRDefault="00BC0EDE" w:rsidP="005244F1">
      <w:pPr>
        <w:tabs>
          <w:tab w:val="left" w:pos="284"/>
        </w:tabs>
        <w:spacing w:line="276" w:lineRule="auto"/>
        <w:ind w:right="116"/>
        <w:rPr>
          <w:rFonts w:asciiTheme="minorHAnsi" w:hAnsiTheme="minorHAnsi" w:cstheme="minorHAnsi"/>
        </w:rPr>
      </w:pPr>
    </w:p>
    <w:p w14:paraId="741B29AB" w14:textId="77777777" w:rsidR="00BC0EDE" w:rsidRDefault="00BC0EDE" w:rsidP="005244F1">
      <w:pPr>
        <w:tabs>
          <w:tab w:val="left" w:pos="284"/>
        </w:tabs>
        <w:spacing w:line="276" w:lineRule="auto"/>
        <w:ind w:right="116"/>
        <w:rPr>
          <w:rFonts w:asciiTheme="minorHAnsi" w:hAnsiTheme="minorHAnsi" w:cstheme="minorHAnsi"/>
        </w:rPr>
      </w:pPr>
    </w:p>
    <w:p w14:paraId="783FFF6C" w14:textId="77777777" w:rsidR="00BC0EDE" w:rsidRDefault="00BC0EDE" w:rsidP="005244F1">
      <w:pPr>
        <w:tabs>
          <w:tab w:val="left" w:pos="284"/>
        </w:tabs>
        <w:spacing w:line="276" w:lineRule="auto"/>
        <w:ind w:right="116"/>
        <w:rPr>
          <w:rFonts w:asciiTheme="minorHAnsi" w:hAnsiTheme="minorHAnsi" w:cstheme="minorHAnsi"/>
        </w:rPr>
      </w:pPr>
    </w:p>
    <w:p w14:paraId="76660D95" w14:textId="77777777" w:rsidR="00BC0EDE" w:rsidRDefault="00BC0EDE" w:rsidP="005244F1">
      <w:pPr>
        <w:tabs>
          <w:tab w:val="left" w:pos="284"/>
        </w:tabs>
        <w:spacing w:line="276" w:lineRule="auto"/>
        <w:ind w:right="116"/>
        <w:rPr>
          <w:rFonts w:asciiTheme="minorHAnsi" w:hAnsiTheme="minorHAnsi" w:cstheme="minorHAnsi"/>
        </w:rPr>
      </w:pPr>
    </w:p>
    <w:p w14:paraId="15869A7F" w14:textId="77777777" w:rsidR="00BC0EDE" w:rsidRDefault="00BC0EDE" w:rsidP="005244F1">
      <w:pPr>
        <w:tabs>
          <w:tab w:val="left" w:pos="284"/>
        </w:tabs>
        <w:spacing w:line="276" w:lineRule="auto"/>
        <w:ind w:right="116"/>
        <w:rPr>
          <w:rFonts w:asciiTheme="minorHAnsi" w:hAnsiTheme="minorHAnsi" w:cstheme="minorHAnsi"/>
        </w:rPr>
      </w:pPr>
    </w:p>
    <w:p w14:paraId="45998D26" w14:textId="77777777" w:rsidR="00BC0EDE" w:rsidRDefault="00BC0EDE" w:rsidP="005244F1">
      <w:pPr>
        <w:tabs>
          <w:tab w:val="left" w:pos="284"/>
        </w:tabs>
        <w:spacing w:line="276" w:lineRule="auto"/>
        <w:ind w:right="116"/>
        <w:rPr>
          <w:rFonts w:asciiTheme="minorHAnsi" w:hAnsiTheme="minorHAnsi" w:cstheme="minorHAnsi"/>
        </w:rPr>
      </w:pPr>
    </w:p>
    <w:p w14:paraId="34E9D122" w14:textId="77777777" w:rsidR="00BC0EDE" w:rsidRDefault="00BC0EDE" w:rsidP="005244F1">
      <w:pPr>
        <w:tabs>
          <w:tab w:val="left" w:pos="284"/>
        </w:tabs>
        <w:spacing w:line="276" w:lineRule="auto"/>
        <w:ind w:right="116"/>
        <w:rPr>
          <w:rFonts w:asciiTheme="minorHAnsi" w:hAnsiTheme="minorHAnsi" w:cstheme="minorHAnsi"/>
        </w:rPr>
      </w:pPr>
    </w:p>
    <w:p w14:paraId="25B2E673" w14:textId="77777777" w:rsidR="00BC0EDE" w:rsidRDefault="00BC0EDE" w:rsidP="005244F1">
      <w:pPr>
        <w:tabs>
          <w:tab w:val="left" w:pos="284"/>
        </w:tabs>
        <w:spacing w:line="276" w:lineRule="auto"/>
        <w:ind w:right="116"/>
        <w:rPr>
          <w:rFonts w:asciiTheme="minorHAnsi" w:hAnsiTheme="minorHAnsi" w:cstheme="minorHAnsi"/>
        </w:rPr>
      </w:pPr>
    </w:p>
    <w:p w14:paraId="50424050" w14:textId="77777777" w:rsidR="00BC0EDE" w:rsidRDefault="00BC0EDE" w:rsidP="005244F1">
      <w:pPr>
        <w:tabs>
          <w:tab w:val="left" w:pos="284"/>
        </w:tabs>
        <w:spacing w:line="276" w:lineRule="auto"/>
        <w:ind w:right="116"/>
        <w:rPr>
          <w:rFonts w:asciiTheme="minorHAnsi" w:hAnsiTheme="minorHAnsi" w:cstheme="minorHAnsi"/>
        </w:rPr>
      </w:pPr>
    </w:p>
    <w:p w14:paraId="5ECB06C1" w14:textId="77777777" w:rsidR="00BC0EDE" w:rsidRDefault="00BC0EDE" w:rsidP="005244F1">
      <w:pPr>
        <w:tabs>
          <w:tab w:val="left" w:pos="284"/>
        </w:tabs>
        <w:spacing w:line="276" w:lineRule="auto"/>
        <w:ind w:right="116"/>
        <w:rPr>
          <w:rFonts w:asciiTheme="minorHAnsi" w:hAnsiTheme="minorHAnsi" w:cstheme="minorHAnsi"/>
        </w:rPr>
      </w:pPr>
    </w:p>
    <w:p w14:paraId="317F15B5" w14:textId="77777777" w:rsidR="00BC0EDE" w:rsidRDefault="00BC0EDE" w:rsidP="005244F1">
      <w:pPr>
        <w:tabs>
          <w:tab w:val="left" w:pos="284"/>
        </w:tabs>
        <w:spacing w:line="276" w:lineRule="auto"/>
        <w:ind w:right="116"/>
        <w:rPr>
          <w:rFonts w:asciiTheme="minorHAnsi" w:hAnsiTheme="minorHAnsi" w:cstheme="minorHAnsi"/>
        </w:rPr>
      </w:pPr>
    </w:p>
    <w:p w14:paraId="651DBD43" w14:textId="77777777" w:rsidR="00BC0EDE" w:rsidRDefault="00BC0EDE" w:rsidP="005244F1">
      <w:pPr>
        <w:tabs>
          <w:tab w:val="left" w:pos="284"/>
        </w:tabs>
        <w:spacing w:line="276" w:lineRule="auto"/>
        <w:ind w:right="116"/>
        <w:rPr>
          <w:rFonts w:asciiTheme="minorHAnsi" w:hAnsiTheme="minorHAnsi" w:cstheme="minorHAnsi"/>
        </w:rPr>
      </w:pPr>
    </w:p>
    <w:p w14:paraId="3726E1DF" w14:textId="4C68A20D" w:rsidR="00576B1C" w:rsidRPr="005244F1" w:rsidRDefault="00576B1C" w:rsidP="005244F1">
      <w:pPr>
        <w:tabs>
          <w:tab w:val="left" w:pos="284"/>
        </w:tabs>
        <w:spacing w:line="276" w:lineRule="auto"/>
        <w:ind w:right="116"/>
        <w:rPr>
          <w:rFonts w:asciiTheme="minorHAnsi" w:hAnsiTheme="minorHAnsi" w:cstheme="minorHAnsi"/>
        </w:rPr>
      </w:pPr>
      <w:r w:rsidRPr="005244F1">
        <w:rPr>
          <w:rFonts w:asciiTheme="minorHAnsi" w:hAnsiTheme="minorHAnsi" w:cstheme="minorHAnsi"/>
        </w:rPr>
        <w:t>Załączniki:</w:t>
      </w:r>
    </w:p>
    <w:p w14:paraId="69B40C43" w14:textId="77777777" w:rsidR="00576B1C" w:rsidRPr="003C413A" w:rsidRDefault="00576B1C" w:rsidP="00FA44B4">
      <w:pPr>
        <w:pStyle w:val="Akapitzlist"/>
        <w:tabs>
          <w:tab w:val="left" w:pos="284"/>
        </w:tabs>
        <w:spacing w:before="0" w:line="276" w:lineRule="auto"/>
        <w:ind w:left="284" w:right="116" w:hanging="142"/>
        <w:jc w:val="left"/>
        <w:rPr>
          <w:rFonts w:asciiTheme="minorHAnsi" w:hAnsiTheme="minorHAnsi" w:cstheme="minorHAnsi"/>
        </w:rPr>
      </w:pPr>
      <w:r w:rsidRPr="003C413A">
        <w:rPr>
          <w:rFonts w:asciiTheme="minorHAnsi" w:hAnsiTheme="minorHAnsi" w:cstheme="minorHAnsi"/>
        </w:rPr>
        <w:t>nr</w:t>
      </w:r>
      <w:r w:rsidRPr="00576B1C">
        <w:rPr>
          <w:rFonts w:asciiTheme="minorHAnsi" w:hAnsiTheme="minorHAnsi" w:cstheme="minorHAnsi"/>
        </w:rPr>
        <w:t xml:space="preserve"> </w:t>
      </w:r>
      <w:r w:rsidRPr="003C413A">
        <w:rPr>
          <w:rFonts w:asciiTheme="minorHAnsi" w:hAnsiTheme="minorHAnsi" w:cstheme="minorHAnsi"/>
        </w:rPr>
        <w:t>1</w:t>
      </w:r>
      <w:r w:rsidRPr="00576B1C">
        <w:rPr>
          <w:rFonts w:asciiTheme="minorHAnsi" w:hAnsiTheme="minorHAnsi" w:cstheme="minorHAnsi"/>
        </w:rPr>
        <w:t xml:space="preserve"> </w:t>
      </w:r>
      <w:r w:rsidRPr="003C413A">
        <w:rPr>
          <w:rFonts w:asciiTheme="minorHAnsi" w:hAnsiTheme="minorHAnsi" w:cstheme="minorHAnsi"/>
        </w:rPr>
        <w:t>–</w:t>
      </w:r>
      <w:r w:rsidRPr="00576B1C">
        <w:rPr>
          <w:rFonts w:asciiTheme="minorHAnsi" w:hAnsiTheme="minorHAnsi" w:cstheme="minorHAnsi"/>
        </w:rPr>
        <w:t xml:space="preserve"> </w:t>
      </w:r>
      <w:r w:rsidRPr="003C413A">
        <w:rPr>
          <w:rFonts w:asciiTheme="minorHAnsi" w:hAnsiTheme="minorHAnsi" w:cstheme="minorHAnsi"/>
        </w:rPr>
        <w:t>Oferta</w:t>
      </w:r>
      <w:r w:rsidRPr="00576B1C">
        <w:rPr>
          <w:rFonts w:asciiTheme="minorHAnsi" w:hAnsiTheme="minorHAnsi" w:cstheme="minorHAnsi"/>
        </w:rPr>
        <w:t xml:space="preserve"> </w:t>
      </w:r>
      <w:r w:rsidRPr="003C413A">
        <w:rPr>
          <w:rFonts w:asciiTheme="minorHAnsi" w:hAnsiTheme="minorHAnsi" w:cstheme="minorHAnsi"/>
        </w:rPr>
        <w:t>przetargowa</w:t>
      </w:r>
      <w:r w:rsidRPr="00576B1C">
        <w:rPr>
          <w:rFonts w:asciiTheme="minorHAnsi" w:hAnsiTheme="minorHAnsi" w:cstheme="minorHAnsi"/>
        </w:rPr>
        <w:t xml:space="preserve"> </w:t>
      </w:r>
      <w:r w:rsidRPr="003C413A">
        <w:rPr>
          <w:rFonts w:asciiTheme="minorHAnsi" w:hAnsiTheme="minorHAnsi" w:cstheme="minorHAnsi"/>
        </w:rPr>
        <w:t>Wykonawcy</w:t>
      </w:r>
    </w:p>
    <w:p w14:paraId="3B4767E4" w14:textId="77777777" w:rsidR="00576B1C" w:rsidRPr="003C413A" w:rsidRDefault="00576B1C" w:rsidP="00FA44B4">
      <w:pPr>
        <w:pStyle w:val="Akapitzlist"/>
        <w:tabs>
          <w:tab w:val="left" w:pos="284"/>
        </w:tabs>
        <w:spacing w:before="0" w:line="276" w:lineRule="auto"/>
        <w:ind w:left="284" w:right="116" w:hanging="142"/>
        <w:jc w:val="left"/>
        <w:rPr>
          <w:rFonts w:asciiTheme="minorHAnsi" w:hAnsiTheme="minorHAnsi" w:cstheme="minorHAnsi"/>
        </w:rPr>
      </w:pPr>
      <w:r w:rsidRPr="003C413A">
        <w:rPr>
          <w:rFonts w:asciiTheme="minorHAnsi" w:hAnsiTheme="minorHAnsi" w:cstheme="minorHAnsi"/>
        </w:rPr>
        <w:t>nr</w:t>
      </w:r>
      <w:r w:rsidRPr="00576B1C">
        <w:rPr>
          <w:rFonts w:asciiTheme="minorHAnsi" w:hAnsiTheme="minorHAnsi" w:cstheme="minorHAnsi"/>
        </w:rPr>
        <w:t xml:space="preserve"> </w:t>
      </w:r>
      <w:r w:rsidRPr="003C413A">
        <w:rPr>
          <w:rFonts w:asciiTheme="minorHAnsi" w:hAnsiTheme="minorHAnsi" w:cstheme="minorHAnsi"/>
        </w:rPr>
        <w:t>2</w:t>
      </w:r>
      <w:r w:rsidRPr="00576B1C">
        <w:rPr>
          <w:rFonts w:asciiTheme="minorHAnsi" w:hAnsiTheme="minorHAnsi" w:cstheme="minorHAnsi"/>
        </w:rPr>
        <w:t xml:space="preserve"> </w:t>
      </w:r>
      <w:r w:rsidRPr="003C413A">
        <w:rPr>
          <w:rFonts w:asciiTheme="minorHAnsi" w:hAnsiTheme="minorHAnsi" w:cstheme="minorHAnsi"/>
        </w:rPr>
        <w:t>–</w:t>
      </w:r>
      <w:r w:rsidRPr="00576B1C">
        <w:rPr>
          <w:rFonts w:asciiTheme="minorHAnsi" w:hAnsiTheme="minorHAnsi" w:cstheme="minorHAnsi"/>
        </w:rPr>
        <w:t xml:space="preserve"> </w:t>
      </w:r>
      <w:r w:rsidRPr="003C413A">
        <w:rPr>
          <w:rFonts w:asciiTheme="minorHAnsi" w:hAnsiTheme="minorHAnsi" w:cstheme="minorHAnsi"/>
        </w:rPr>
        <w:t>Harmonogram</w:t>
      </w:r>
      <w:r w:rsidRPr="00576B1C">
        <w:rPr>
          <w:rFonts w:asciiTheme="minorHAnsi" w:hAnsiTheme="minorHAnsi" w:cstheme="minorHAnsi"/>
        </w:rPr>
        <w:t xml:space="preserve"> </w:t>
      </w:r>
      <w:r w:rsidRPr="003C413A">
        <w:rPr>
          <w:rFonts w:asciiTheme="minorHAnsi" w:hAnsiTheme="minorHAnsi" w:cstheme="minorHAnsi"/>
        </w:rPr>
        <w:t>rzeczowo–finansowy</w:t>
      </w:r>
      <w:r w:rsidRPr="00576B1C">
        <w:rPr>
          <w:rFonts w:asciiTheme="minorHAnsi" w:hAnsiTheme="minorHAnsi" w:cstheme="minorHAnsi"/>
        </w:rPr>
        <w:t xml:space="preserve"> </w:t>
      </w:r>
      <w:r w:rsidRPr="003C413A">
        <w:rPr>
          <w:rFonts w:asciiTheme="minorHAnsi" w:hAnsiTheme="minorHAnsi" w:cstheme="minorHAnsi"/>
        </w:rPr>
        <w:t>robót;</w:t>
      </w:r>
    </w:p>
    <w:p w14:paraId="3D6971D7" w14:textId="3EF64645" w:rsidR="00576B1C" w:rsidRPr="003C413A" w:rsidRDefault="00576B1C" w:rsidP="00FA44B4">
      <w:pPr>
        <w:pStyle w:val="Akapitzlist"/>
        <w:tabs>
          <w:tab w:val="left" w:pos="709"/>
        </w:tabs>
        <w:spacing w:before="0" w:line="276" w:lineRule="auto"/>
        <w:ind w:left="709" w:right="-24" w:hanging="567"/>
        <w:jc w:val="left"/>
        <w:rPr>
          <w:rFonts w:asciiTheme="minorHAnsi" w:hAnsiTheme="minorHAnsi" w:cstheme="minorHAnsi"/>
        </w:rPr>
      </w:pPr>
      <w:r w:rsidRPr="003C413A">
        <w:rPr>
          <w:rFonts w:asciiTheme="minorHAnsi" w:hAnsiTheme="minorHAnsi" w:cstheme="minorHAnsi"/>
        </w:rPr>
        <w:t>nr</w:t>
      </w:r>
      <w:r w:rsidRPr="00576B1C">
        <w:rPr>
          <w:rFonts w:asciiTheme="minorHAnsi" w:hAnsiTheme="minorHAnsi" w:cstheme="minorHAnsi"/>
        </w:rPr>
        <w:t xml:space="preserve"> </w:t>
      </w:r>
      <w:r w:rsidRPr="003C413A">
        <w:rPr>
          <w:rFonts w:asciiTheme="minorHAnsi" w:hAnsiTheme="minorHAnsi" w:cstheme="minorHAnsi"/>
        </w:rPr>
        <w:t>3</w:t>
      </w:r>
      <w:r w:rsidRPr="00576B1C">
        <w:rPr>
          <w:rFonts w:asciiTheme="minorHAnsi" w:hAnsiTheme="minorHAnsi" w:cstheme="minorHAnsi"/>
        </w:rPr>
        <w:t xml:space="preserve"> </w:t>
      </w:r>
      <w:r w:rsidR="00FA44B4">
        <w:rPr>
          <w:rFonts w:asciiTheme="minorHAnsi" w:hAnsiTheme="minorHAnsi" w:cstheme="minorHAnsi"/>
        </w:rPr>
        <w:t xml:space="preserve">- </w:t>
      </w:r>
      <w:r w:rsidRPr="003C413A">
        <w:rPr>
          <w:rFonts w:asciiTheme="minorHAnsi" w:hAnsiTheme="minorHAnsi" w:cstheme="minorHAnsi"/>
        </w:rPr>
        <w:t>Polisa</w:t>
      </w:r>
      <w:r w:rsidRPr="00576B1C">
        <w:rPr>
          <w:rFonts w:asciiTheme="minorHAnsi" w:hAnsiTheme="minorHAnsi" w:cstheme="minorHAnsi"/>
        </w:rPr>
        <w:t xml:space="preserve"> </w:t>
      </w:r>
      <w:r w:rsidRPr="003C413A">
        <w:rPr>
          <w:rFonts w:asciiTheme="minorHAnsi" w:hAnsiTheme="minorHAnsi" w:cstheme="minorHAnsi"/>
        </w:rPr>
        <w:t>ubezpiec</w:t>
      </w:r>
      <w:r w:rsidR="00FA44B4">
        <w:rPr>
          <w:rFonts w:asciiTheme="minorHAnsi" w:hAnsiTheme="minorHAnsi" w:cstheme="minorHAnsi"/>
        </w:rPr>
        <w:t>zeni</w:t>
      </w:r>
      <w:r w:rsidR="005244F1">
        <w:rPr>
          <w:rFonts w:asciiTheme="minorHAnsi" w:hAnsiTheme="minorHAnsi" w:cstheme="minorHAnsi"/>
        </w:rPr>
        <w:t>owa</w:t>
      </w:r>
      <w:r w:rsidRPr="00576B1C">
        <w:rPr>
          <w:rFonts w:asciiTheme="minorHAnsi" w:hAnsiTheme="minorHAnsi" w:cstheme="minorHAnsi"/>
        </w:rPr>
        <w:t xml:space="preserve"> </w:t>
      </w:r>
      <w:r w:rsidRPr="003C413A">
        <w:rPr>
          <w:rFonts w:asciiTheme="minorHAnsi" w:hAnsiTheme="minorHAnsi" w:cstheme="minorHAnsi"/>
        </w:rPr>
        <w:t>Wykonawcy</w:t>
      </w:r>
      <w:r w:rsidRPr="00576B1C">
        <w:rPr>
          <w:rFonts w:asciiTheme="minorHAnsi" w:hAnsiTheme="minorHAnsi" w:cstheme="minorHAnsi"/>
        </w:rPr>
        <w:t xml:space="preserve"> </w:t>
      </w:r>
      <w:r w:rsidRPr="003C413A">
        <w:rPr>
          <w:rFonts w:asciiTheme="minorHAnsi" w:hAnsiTheme="minorHAnsi" w:cstheme="minorHAnsi"/>
        </w:rPr>
        <w:t>od</w:t>
      </w:r>
      <w:r w:rsidRPr="00576B1C">
        <w:rPr>
          <w:rFonts w:asciiTheme="minorHAnsi" w:hAnsiTheme="minorHAnsi" w:cstheme="minorHAnsi"/>
        </w:rPr>
        <w:t xml:space="preserve"> </w:t>
      </w:r>
      <w:r w:rsidRPr="003C413A">
        <w:rPr>
          <w:rFonts w:asciiTheme="minorHAnsi" w:hAnsiTheme="minorHAnsi" w:cstheme="minorHAnsi"/>
        </w:rPr>
        <w:t>odpowiedzialności</w:t>
      </w:r>
      <w:r w:rsidRPr="00576B1C">
        <w:rPr>
          <w:rFonts w:asciiTheme="minorHAnsi" w:hAnsiTheme="minorHAnsi" w:cstheme="minorHAnsi"/>
        </w:rPr>
        <w:t xml:space="preserve"> </w:t>
      </w:r>
      <w:r w:rsidRPr="003C413A">
        <w:rPr>
          <w:rFonts w:asciiTheme="minorHAnsi" w:hAnsiTheme="minorHAnsi" w:cstheme="minorHAnsi"/>
        </w:rPr>
        <w:t>cywilnej</w:t>
      </w:r>
      <w:r w:rsidRPr="00576B1C">
        <w:rPr>
          <w:rFonts w:asciiTheme="minorHAnsi" w:hAnsiTheme="minorHAnsi" w:cstheme="minorHAnsi"/>
        </w:rPr>
        <w:t xml:space="preserve"> </w:t>
      </w:r>
      <w:r w:rsidRPr="003C413A">
        <w:rPr>
          <w:rFonts w:asciiTheme="minorHAnsi" w:hAnsiTheme="minorHAnsi" w:cstheme="minorHAnsi"/>
        </w:rPr>
        <w:t>w</w:t>
      </w:r>
      <w:r w:rsidRPr="00576B1C">
        <w:rPr>
          <w:rFonts w:asciiTheme="minorHAnsi" w:hAnsiTheme="minorHAnsi" w:cstheme="minorHAnsi"/>
        </w:rPr>
        <w:t xml:space="preserve"> </w:t>
      </w:r>
      <w:r w:rsidRPr="003C413A">
        <w:rPr>
          <w:rFonts w:asciiTheme="minorHAnsi" w:hAnsiTheme="minorHAnsi" w:cstheme="minorHAnsi"/>
        </w:rPr>
        <w:t>zakresie</w:t>
      </w:r>
      <w:r w:rsidRPr="00576B1C">
        <w:rPr>
          <w:rFonts w:asciiTheme="minorHAnsi" w:hAnsiTheme="minorHAnsi" w:cstheme="minorHAnsi"/>
        </w:rPr>
        <w:t xml:space="preserve"> </w:t>
      </w:r>
      <w:r w:rsidRPr="003C413A">
        <w:rPr>
          <w:rFonts w:asciiTheme="minorHAnsi" w:hAnsiTheme="minorHAnsi" w:cstheme="minorHAnsi"/>
        </w:rPr>
        <w:t>prowadzonej działalności;</w:t>
      </w:r>
    </w:p>
    <w:p w14:paraId="1141210C" w14:textId="426EAC01" w:rsidR="00576B1C" w:rsidRPr="003C413A" w:rsidRDefault="00576B1C" w:rsidP="00FA44B4">
      <w:pPr>
        <w:pStyle w:val="Akapitzlist"/>
        <w:tabs>
          <w:tab w:val="left" w:pos="284"/>
        </w:tabs>
        <w:spacing w:before="0" w:line="276" w:lineRule="auto"/>
        <w:ind w:left="284" w:right="116" w:hanging="142"/>
        <w:jc w:val="left"/>
        <w:rPr>
          <w:rFonts w:asciiTheme="minorHAnsi" w:hAnsiTheme="minorHAnsi" w:cstheme="minorHAnsi"/>
        </w:rPr>
      </w:pPr>
      <w:r>
        <w:rPr>
          <w:rFonts w:asciiTheme="minorHAnsi" w:hAnsiTheme="minorHAnsi" w:cstheme="minorHAnsi"/>
        </w:rPr>
        <w:t>n</w:t>
      </w:r>
      <w:r w:rsidRPr="00576B1C">
        <w:rPr>
          <w:rFonts w:asciiTheme="minorHAnsi" w:hAnsiTheme="minorHAnsi" w:cstheme="minorHAnsi"/>
        </w:rPr>
        <w:t xml:space="preserve">r 4 – Klauzula RODO Zamawiającego </w:t>
      </w:r>
    </w:p>
    <w:p w14:paraId="279B231A" w14:textId="3DBDAF81" w:rsidR="005244F1" w:rsidRPr="005F6746" w:rsidRDefault="00576B1C" w:rsidP="005244F1">
      <w:pPr>
        <w:pStyle w:val="Akapitzlist"/>
        <w:tabs>
          <w:tab w:val="left" w:pos="284"/>
        </w:tabs>
        <w:spacing w:before="0" w:line="276" w:lineRule="auto"/>
        <w:ind w:left="284" w:right="116" w:hanging="142"/>
        <w:jc w:val="left"/>
        <w:rPr>
          <w:rFonts w:asciiTheme="minorHAnsi" w:hAnsiTheme="minorHAnsi" w:cstheme="minorHAnsi"/>
        </w:rPr>
      </w:pPr>
      <w:r>
        <w:rPr>
          <w:rFonts w:asciiTheme="minorHAnsi" w:hAnsiTheme="minorHAnsi" w:cstheme="minorHAnsi"/>
        </w:rPr>
        <w:t>n</w:t>
      </w:r>
      <w:r w:rsidRPr="003C413A">
        <w:rPr>
          <w:rFonts w:asciiTheme="minorHAnsi" w:hAnsiTheme="minorHAnsi" w:cstheme="minorHAnsi"/>
        </w:rPr>
        <w:t>r 5</w:t>
      </w:r>
      <w:r w:rsidRPr="00576B1C">
        <w:rPr>
          <w:rFonts w:asciiTheme="minorHAnsi" w:hAnsiTheme="minorHAnsi" w:cstheme="minorHAnsi"/>
        </w:rPr>
        <w:t xml:space="preserve"> </w:t>
      </w:r>
      <w:r w:rsidRPr="003C413A">
        <w:rPr>
          <w:rFonts w:asciiTheme="minorHAnsi" w:hAnsiTheme="minorHAnsi" w:cstheme="minorHAnsi"/>
        </w:rPr>
        <w:t>–</w:t>
      </w:r>
      <w:r w:rsidRPr="00576B1C">
        <w:rPr>
          <w:rFonts w:asciiTheme="minorHAnsi" w:hAnsiTheme="minorHAnsi" w:cstheme="minorHAnsi"/>
        </w:rPr>
        <w:t xml:space="preserve"> </w:t>
      </w:r>
      <w:r w:rsidRPr="003C413A">
        <w:rPr>
          <w:rFonts w:asciiTheme="minorHAnsi" w:hAnsiTheme="minorHAnsi" w:cstheme="minorHAnsi"/>
        </w:rPr>
        <w:t>Klauzula</w:t>
      </w:r>
      <w:r w:rsidRPr="00576B1C">
        <w:rPr>
          <w:rFonts w:asciiTheme="minorHAnsi" w:hAnsiTheme="minorHAnsi" w:cstheme="minorHAnsi"/>
        </w:rPr>
        <w:t xml:space="preserve"> </w:t>
      </w:r>
      <w:r w:rsidRPr="003C413A">
        <w:rPr>
          <w:rFonts w:asciiTheme="minorHAnsi" w:hAnsiTheme="minorHAnsi" w:cstheme="minorHAnsi"/>
        </w:rPr>
        <w:t>RODO</w:t>
      </w:r>
      <w:r w:rsidRPr="00576B1C">
        <w:rPr>
          <w:rFonts w:asciiTheme="minorHAnsi" w:hAnsiTheme="minorHAnsi" w:cstheme="minorHAnsi"/>
        </w:rPr>
        <w:t xml:space="preserve"> </w:t>
      </w:r>
      <w:r w:rsidRPr="003C413A">
        <w:rPr>
          <w:rFonts w:asciiTheme="minorHAnsi" w:hAnsiTheme="minorHAnsi" w:cstheme="minorHAnsi"/>
        </w:rPr>
        <w:t>Wykonawcy</w:t>
      </w:r>
    </w:p>
    <w:sectPr w:rsidR="005244F1" w:rsidRPr="005F6746" w:rsidSect="00771BBF">
      <w:headerReference w:type="default" r:id="rId7"/>
      <w:footerReference w:type="default" r:id="rId8"/>
      <w:pgSz w:w="11910" w:h="16840"/>
      <w:pgMar w:top="1418" w:right="711" w:bottom="709" w:left="1134" w:header="0" w:footer="44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8E069" w14:textId="77777777" w:rsidR="004645DC" w:rsidRDefault="004645DC">
      <w:r>
        <w:separator/>
      </w:r>
    </w:p>
  </w:endnote>
  <w:endnote w:type="continuationSeparator" w:id="0">
    <w:p w14:paraId="47F61BDA" w14:textId="77777777" w:rsidR="004645DC" w:rsidRDefault="0046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MT">
    <w:altName w:val="Arial"/>
    <w:charset w:val="01"/>
    <w:family w:val="swiss"/>
    <w:pitch w:val="variable"/>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800423456"/>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4CFB706E" w14:textId="538042C8" w:rsidR="004A75F6" w:rsidRPr="004A75F6" w:rsidRDefault="004A75F6">
            <w:pPr>
              <w:pStyle w:val="Stopka"/>
              <w:jc w:val="right"/>
              <w:rPr>
                <w:rFonts w:asciiTheme="minorHAnsi" w:hAnsiTheme="minorHAnsi" w:cstheme="minorHAnsi"/>
                <w:sz w:val="18"/>
                <w:szCs w:val="18"/>
              </w:rPr>
            </w:pPr>
            <w:r w:rsidRPr="004A75F6">
              <w:rPr>
                <w:rFonts w:asciiTheme="minorHAnsi" w:hAnsiTheme="minorHAnsi" w:cstheme="minorHAnsi"/>
                <w:sz w:val="18"/>
                <w:szCs w:val="18"/>
              </w:rPr>
              <w:t xml:space="preserve">Strona </w:t>
            </w:r>
            <w:r w:rsidRPr="004A75F6">
              <w:rPr>
                <w:rFonts w:asciiTheme="minorHAnsi" w:hAnsiTheme="minorHAnsi" w:cstheme="minorHAnsi"/>
                <w:sz w:val="18"/>
                <w:szCs w:val="18"/>
              </w:rPr>
              <w:fldChar w:fldCharType="begin"/>
            </w:r>
            <w:r w:rsidRPr="004A75F6">
              <w:rPr>
                <w:rFonts w:asciiTheme="minorHAnsi" w:hAnsiTheme="minorHAnsi" w:cstheme="minorHAnsi"/>
                <w:sz w:val="18"/>
                <w:szCs w:val="18"/>
              </w:rPr>
              <w:instrText>PAGE</w:instrText>
            </w:r>
            <w:r w:rsidRPr="004A75F6">
              <w:rPr>
                <w:rFonts w:asciiTheme="minorHAnsi" w:hAnsiTheme="minorHAnsi" w:cstheme="minorHAnsi"/>
                <w:sz w:val="18"/>
                <w:szCs w:val="18"/>
              </w:rPr>
              <w:fldChar w:fldCharType="separate"/>
            </w:r>
            <w:r w:rsidR="00D51178">
              <w:rPr>
                <w:rFonts w:asciiTheme="minorHAnsi" w:hAnsiTheme="minorHAnsi" w:cstheme="minorHAnsi"/>
                <w:noProof/>
                <w:sz w:val="18"/>
                <w:szCs w:val="18"/>
              </w:rPr>
              <w:t>4</w:t>
            </w:r>
            <w:r w:rsidRPr="004A75F6">
              <w:rPr>
                <w:rFonts w:asciiTheme="minorHAnsi" w:hAnsiTheme="minorHAnsi" w:cstheme="minorHAnsi"/>
                <w:sz w:val="18"/>
                <w:szCs w:val="18"/>
              </w:rPr>
              <w:fldChar w:fldCharType="end"/>
            </w:r>
            <w:r w:rsidRPr="004A75F6">
              <w:rPr>
                <w:rFonts w:asciiTheme="minorHAnsi" w:hAnsiTheme="minorHAnsi" w:cstheme="minorHAnsi"/>
                <w:sz w:val="18"/>
                <w:szCs w:val="18"/>
              </w:rPr>
              <w:t xml:space="preserve"> z </w:t>
            </w:r>
            <w:r w:rsidRPr="004A75F6">
              <w:rPr>
                <w:rFonts w:asciiTheme="minorHAnsi" w:hAnsiTheme="minorHAnsi" w:cstheme="minorHAnsi"/>
                <w:sz w:val="18"/>
                <w:szCs w:val="18"/>
              </w:rPr>
              <w:fldChar w:fldCharType="begin"/>
            </w:r>
            <w:r w:rsidRPr="004A75F6">
              <w:rPr>
                <w:rFonts w:asciiTheme="minorHAnsi" w:hAnsiTheme="minorHAnsi" w:cstheme="minorHAnsi"/>
                <w:sz w:val="18"/>
                <w:szCs w:val="18"/>
              </w:rPr>
              <w:instrText>NUMPAGES</w:instrText>
            </w:r>
            <w:r w:rsidRPr="004A75F6">
              <w:rPr>
                <w:rFonts w:asciiTheme="minorHAnsi" w:hAnsiTheme="minorHAnsi" w:cstheme="minorHAnsi"/>
                <w:sz w:val="18"/>
                <w:szCs w:val="18"/>
              </w:rPr>
              <w:fldChar w:fldCharType="separate"/>
            </w:r>
            <w:r w:rsidR="00D51178">
              <w:rPr>
                <w:rFonts w:asciiTheme="minorHAnsi" w:hAnsiTheme="minorHAnsi" w:cstheme="minorHAnsi"/>
                <w:noProof/>
                <w:sz w:val="18"/>
                <w:szCs w:val="18"/>
              </w:rPr>
              <w:t>13</w:t>
            </w:r>
            <w:r w:rsidRPr="004A75F6">
              <w:rPr>
                <w:rFonts w:asciiTheme="minorHAnsi" w:hAnsiTheme="minorHAnsi" w:cstheme="minorHAnsi"/>
                <w:sz w:val="18"/>
                <w:szCs w:val="18"/>
              </w:rPr>
              <w:fldChar w:fldCharType="end"/>
            </w:r>
          </w:p>
        </w:sdtContent>
      </w:sdt>
    </w:sdtContent>
  </w:sdt>
  <w:p w14:paraId="4F652815" w14:textId="074CA60C" w:rsidR="005B7D19" w:rsidRDefault="005B7D19">
    <w:pPr>
      <w:pStyle w:val="Tekstpodstawowy"/>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6CA07" w14:textId="77777777" w:rsidR="004645DC" w:rsidRDefault="004645DC">
      <w:r>
        <w:separator/>
      </w:r>
    </w:p>
  </w:footnote>
  <w:footnote w:type="continuationSeparator" w:id="0">
    <w:p w14:paraId="12F4A0F1" w14:textId="77777777" w:rsidR="004645DC" w:rsidRDefault="004645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B75D4" w14:textId="77777777" w:rsidR="00771BBF" w:rsidRDefault="00771BBF" w:rsidP="00771BBF">
    <w:pPr>
      <w:pStyle w:val="Nagwek"/>
      <w:ind w:hanging="284"/>
      <w:jc w:val="center"/>
    </w:pPr>
    <w:r w:rsidRPr="00613442">
      <w:rPr>
        <w:rFonts w:ascii="Arial" w:eastAsia="Calibri" w:hAnsi="Arial" w:cs="Arial"/>
        <w:b/>
        <w:noProof/>
        <w:lang w:eastAsia="pl-PL"/>
      </w:rPr>
      <w:drawing>
        <wp:inline distT="0" distB="0" distL="0" distR="0" wp14:anchorId="10DAF086" wp14:editId="3A49FC94">
          <wp:extent cx="5760720" cy="640715"/>
          <wp:effectExtent l="0" t="0" r="0" b="0"/>
          <wp:docPr id="15" name="Obraz 15" descr="ciag-feprreg-rrp-wl-ueefr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feprreg-rrp-wl-ueefrr-01.png"/>
                  <pic:cNvPicPr/>
                </pic:nvPicPr>
                <pic:blipFill>
                  <a:blip r:embed="rId1"/>
                  <a:stretch>
                    <a:fillRect/>
                  </a:stretch>
                </pic:blipFill>
                <pic:spPr>
                  <a:xfrm>
                    <a:off x="0" y="0"/>
                    <a:ext cx="5760720" cy="640715"/>
                  </a:xfrm>
                  <a:prstGeom prst="rect">
                    <a:avLst/>
                  </a:prstGeom>
                </pic:spPr>
              </pic:pic>
            </a:graphicData>
          </a:graphic>
        </wp:inline>
      </w:drawing>
    </w:r>
  </w:p>
  <w:p w14:paraId="1A4C5D2A" w14:textId="3EC67473" w:rsidR="00771BBF" w:rsidRPr="00771BBF" w:rsidRDefault="00771BBF" w:rsidP="00771BBF">
    <w:pPr>
      <w:pStyle w:val="Nagwek"/>
      <w:ind w:hanging="284"/>
      <w:jc w:val="center"/>
      <w:rPr>
        <w:rFonts w:asciiTheme="minorHAnsi" w:hAnsiTheme="minorHAnsi" w:cstheme="minorHAnsi"/>
        <w:sz w:val="14"/>
        <w:szCs w:val="14"/>
      </w:rPr>
    </w:pPr>
    <w:r w:rsidRPr="00771BBF">
      <w:rPr>
        <w:rFonts w:asciiTheme="minorHAnsi" w:hAnsiTheme="minorHAnsi" w:cstheme="minorHAnsi"/>
        <w:sz w:val="14"/>
        <w:szCs w:val="14"/>
      </w:rPr>
      <w:t>Projekt współfinansowany z Europejskiego Funduszu Rozwoju Regionalnego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653"/>
    <w:multiLevelType w:val="hybridMultilevel"/>
    <w:tmpl w:val="83B654F2"/>
    <w:lvl w:ilvl="0" w:tplc="2F82D3BC">
      <w:start w:val="1"/>
      <w:numFmt w:val="decimal"/>
      <w:lvlText w:val="%1)"/>
      <w:lvlJc w:val="left"/>
      <w:pPr>
        <w:ind w:left="836" w:hanging="720"/>
      </w:pPr>
      <w:rPr>
        <w:rFonts w:asciiTheme="minorHAnsi" w:eastAsia="Arial MT" w:hAnsiTheme="minorHAnsi" w:cstheme="minorHAnsi" w:hint="default"/>
        <w:color w:val="auto"/>
        <w:spacing w:val="-1"/>
        <w:w w:val="100"/>
        <w:sz w:val="22"/>
        <w:szCs w:val="22"/>
        <w:lang w:val="pl-PL" w:eastAsia="en-US" w:bidi="ar-SA"/>
      </w:rPr>
    </w:lvl>
    <w:lvl w:ilvl="1" w:tplc="19540B34">
      <w:numFmt w:val="bullet"/>
      <w:lvlText w:val="•"/>
      <w:lvlJc w:val="left"/>
      <w:pPr>
        <w:ind w:left="1686" w:hanging="720"/>
      </w:pPr>
      <w:rPr>
        <w:rFonts w:hint="default"/>
        <w:lang w:val="pl-PL" w:eastAsia="en-US" w:bidi="ar-SA"/>
      </w:rPr>
    </w:lvl>
    <w:lvl w:ilvl="2" w:tplc="0DB07212">
      <w:numFmt w:val="bullet"/>
      <w:lvlText w:val="•"/>
      <w:lvlJc w:val="left"/>
      <w:pPr>
        <w:ind w:left="2533" w:hanging="720"/>
      </w:pPr>
      <w:rPr>
        <w:rFonts w:hint="default"/>
        <w:lang w:val="pl-PL" w:eastAsia="en-US" w:bidi="ar-SA"/>
      </w:rPr>
    </w:lvl>
    <w:lvl w:ilvl="3" w:tplc="98102578">
      <w:numFmt w:val="bullet"/>
      <w:lvlText w:val="•"/>
      <w:lvlJc w:val="left"/>
      <w:pPr>
        <w:ind w:left="3379" w:hanging="720"/>
      </w:pPr>
      <w:rPr>
        <w:rFonts w:hint="default"/>
        <w:lang w:val="pl-PL" w:eastAsia="en-US" w:bidi="ar-SA"/>
      </w:rPr>
    </w:lvl>
    <w:lvl w:ilvl="4" w:tplc="F5D6A516">
      <w:numFmt w:val="bullet"/>
      <w:lvlText w:val="•"/>
      <w:lvlJc w:val="left"/>
      <w:pPr>
        <w:ind w:left="4226" w:hanging="720"/>
      </w:pPr>
      <w:rPr>
        <w:rFonts w:hint="default"/>
        <w:lang w:val="pl-PL" w:eastAsia="en-US" w:bidi="ar-SA"/>
      </w:rPr>
    </w:lvl>
    <w:lvl w:ilvl="5" w:tplc="AC4A326E">
      <w:numFmt w:val="bullet"/>
      <w:lvlText w:val="•"/>
      <w:lvlJc w:val="left"/>
      <w:pPr>
        <w:ind w:left="5073" w:hanging="720"/>
      </w:pPr>
      <w:rPr>
        <w:rFonts w:hint="default"/>
        <w:lang w:val="pl-PL" w:eastAsia="en-US" w:bidi="ar-SA"/>
      </w:rPr>
    </w:lvl>
    <w:lvl w:ilvl="6" w:tplc="EDA2E916">
      <w:numFmt w:val="bullet"/>
      <w:lvlText w:val="•"/>
      <w:lvlJc w:val="left"/>
      <w:pPr>
        <w:ind w:left="5919" w:hanging="720"/>
      </w:pPr>
      <w:rPr>
        <w:rFonts w:hint="default"/>
        <w:lang w:val="pl-PL" w:eastAsia="en-US" w:bidi="ar-SA"/>
      </w:rPr>
    </w:lvl>
    <w:lvl w:ilvl="7" w:tplc="ABC04F98">
      <w:numFmt w:val="bullet"/>
      <w:lvlText w:val="•"/>
      <w:lvlJc w:val="left"/>
      <w:pPr>
        <w:ind w:left="6766" w:hanging="720"/>
      </w:pPr>
      <w:rPr>
        <w:rFonts w:hint="default"/>
        <w:lang w:val="pl-PL" w:eastAsia="en-US" w:bidi="ar-SA"/>
      </w:rPr>
    </w:lvl>
    <w:lvl w:ilvl="8" w:tplc="D8AE3530">
      <w:numFmt w:val="bullet"/>
      <w:lvlText w:val="•"/>
      <w:lvlJc w:val="left"/>
      <w:pPr>
        <w:ind w:left="7613" w:hanging="720"/>
      </w:pPr>
      <w:rPr>
        <w:rFonts w:hint="default"/>
        <w:lang w:val="pl-PL" w:eastAsia="en-US" w:bidi="ar-SA"/>
      </w:rPr>
    </w:lvl>
  </w:abstractNum>
  <w:abstractNum w:abstractNumId="1" w15:restartNumberingAfterBreak="0">
    <w:nsid w:val="07DF247C"/>
    <w:multiLevelType w:val="hybridMultilevel"/>
    <w:tmpl w:val="71901A10"/>
    <w:lvl w:ilvl="0" w:tplc="FFFFFFFF">
      <w:start w:val="1"/>
      <w:numFmt w:val="decimal"/>
      <w:lvlText w:val="%1."/>
      <w:lvlJc w:val="left"/>
      <w:pPr>
        <w:ind w:left="836" w:hanging="720"/>
      </w:pPr>
      <w:rPr>
        <w:rFonts w:asciiTheme="minorHAnsi" w:eastAsia="Arial MT" w:hAnsiTheme="minorHAnsi" w:cstheme="minorHAnsi" w:hint="default"/>
        <w:spacing w:val="-1"/>
        <w:w w:val="100"/>
        <w:sz w:val="22"/>
        <w:szCs w:val="22"/>
        <w:lang w:val="pl-PL" w:eastAsia="en-US" w:bidi="ar-SA"/>
      </w:rPr>
    </w:lvl>
    <w:lvl w:ilvl="1" w:tplc="FFFFFFFF">
      <w:numFmt w:val="bullet"/>
      <w:lvlText w:val="•"/>
      <w:lvlJc w:val="left"/>
      <w:pPr>
        <w:ind w:left="1686" w:hanging="720"/>
      </w:pPr>
      <w:rPr>
        <w:rFonts w:hint="default"/>
        <w:lang w:val="pl-PL" w:eastAsia="en-US" w:bidi="ar-SA"/>
      </w:rPr>
    </w:lvl>
    <w:lvl w:ilvl="2" w:tplc="FFFFFFFF">
      <w:numFmt w:val="bullet"/>
      <w:lvlText w:val="•"/>
      <w:lvlJc w:val="left"/>
      <w:pPr>
        <w:ind w:left="2533" w:hanging="720"/>
      </w:pPr>
      <w:rPr>
        <w:rFonts w:hint="default"/>
        <w:lang w:val="pl-PL" w:eastAsia="en-US" w:bidi="ar-SA"/>
      </w:rPr>
    </w:lvl>
    <w:lvl w:ilvl="3" w:tplc="FFFFFFFF">
      <w:numFmt w:val="bullet"/>
      <w:lvlText w:val="•"/>
      <w:lvlJc w:val="left"/>
      <w:pPr>
        <w:ind w:left="3379" w:hanging="720"/>
      </w:pPr>
      <w:rPr>
        <w:rFonts w:hint="default"/>
        <w:lang w:val="pl-PL" w:eastAsia="en-US" w:bidi="ar-SA"/>
      </w:rPr>
    </w:lvl>
    <w:lvl w:ilvl="4" w:tplc="FFFFFFFF">
      <w:numFmt w:val="bullet"/>
      <w:lvlText w:val="•"/>
      <w:lvlJc w:val="left"/>
      <w:pPr>
        <w:ind w:left="4226" w:hanging="720"/>
      </w:pPr>
      <w:rPr>
        <w:rFonts w:hint="default"/>
        <w:lang w:val="pl-PL" w:eastAsia="en-US" w:bidi="ar-SA"/>
      </w:rPr>
    </w:lvl>
    <w:lvl w:ilvl="5" w:tplc="FFFFFFFF">
      <w:numFmt w:val="bullet"/>
      <w:lvlText w:val="•"/>
      <w:lvlJc w:val="left"/>
      <w:pPr>
        <w:ind w:left="5073" w:hanging="720"/>
      </w:pPr>
      <w:rPr>
        <w:rFonts w:hint="default"/>
        <w:lang w:val="pl-PL" w:eastAsia="en-US" w:bidi="ar-SA"/>
      </w:rPr>
    </w:lvl>
    <w:lvl w:ilvl="6" w:tplc="FFFFFFFF">
      <w:numFmt w:val="bullet"/>
      <w:lvlText w:val="•"/>
      <w:lvlJc w:val="left"/>
      <w:pPr>
        <w:ind w:left="5919" w:hanging="720"/>
      </w:pPr>
      <w:rPr>
        <w:rFonts w:hint="default"/>
        <w:lang w:val="pl-PL" w:eastAsia="en-US" w:bidi="ar-SA"/>
      </w:rPr>
    </w:lvl>
    <w:lvl w:ilvl="7" w:tplc="FFFFFFFF">
      <w:numFmt w:val="bullet"/>
      <w:lvlText w:val="•"/>
      <w:lvlJc w:val="left"/>
      <w:pPr>
        <w:ind w:left="6766" w:hanging="720"/>
      </w:pPr>
      <w:rPr>
        <w:rFonts w:hint="default"/>
        <w:lang w:val="pl-PL" w:eastAsia="en-US" w:bidi="ar-SA"/>
      </w:rPr>
    </w:lvl>
    <w:lvl w:ilvl="8" w:tplc="FFFFFFFF">
      <w:numFmt w:val="bullet"/>
      <w:lvlText w:val="•"/>
      <w:lvlJc w:val="left"/>
      <w:pPr>
        <w:ind w:left="7613" w:hanging="720"/>
      </w:pPr>
      <w:rPr>
        <w:rFonts w:hint="default"/>
        <w:lang w:val="pl-PL" w:eastAsia="en-US" w:bidi="ar-SA"/>
      </w:rPr>
    </w:lvl>
  </w:abstractNum>
  <w:abstractNum w:abstractNumId="2" w15:restartNumberingAfterBreak="0">
    <w:nsid w:val="097210E4"/>
    <w:multiLevelType w:val="hybridMultilevel"/>
    <w:tmpl w:val="70E22E40"/>
    <w:lvl w:ilvl="0" w:tplc="FFFFFFFF">
      <w:start w:val="1"/>
      <w:numFmt w:val="decimal"/>
      <w:lvlText w:val="%1)"/>
      <w:lvlJc w:val="left"/>
      <w:pPr>
        <w:ind w:left="836" w:hanging="720"/>
      </w:pPr>
      <w:rPr>
        <w:rFonts w:asciiTheme="minorHAnsi" w:eastAsia="Arial MT" w:hAnsiTheme="minorHAnsi" w:cstheme="minorHAnsi" w:hint="default"/>
        <w:color w:val="auto"/>
        <w:spacing w:val="-1"/>
        <w:w w:val="100"/>
        <w:sz w:val="22"/>
        <w:szCs w:val="22"/>
        <w:lang w:val="pl-PL" w:eastAsia="en-US" w:bidi="ar-SA"/>
      </w:rPr>
    </w:lvl>
    <w:lvl w:ilvl="1" w:tplc="04150017">
      <w:start w:val="1"/>
      <w:numFmt w:val="lowerLetter"/>
      <w:lvlText w:val="%2)"/>
      <w:lvlJc w:val="left"/>
      <w:pPr>
        <w:ind w:left="1326" w:hanging="360"/>
      </w:pPr>
    </w:lvl>
    <w:lvl w:ilvl="2" w:tplc="FFFFFFFF">
      <w:numFmt w:val="bullet"/>
      <w:lvlText w:val="•"/>
      <w:lvlJc w:val="left"/>
      <w:pPr>
        <w:ind w:left="2533" w:hanging="720"/>
      </w:pPr>
      <w:rPr>
        <w:rFonts w:hint="default"/>
        <w:lang w:val="pl-PL" w:eastAsia="en-US" w:bidi="ar-SA"/>
      </w:rPr>
    </w:lvl>
    <w:lvl w:ilvl="3" w:tplc="FFFFFFFF">
      <w:numFmt w:val="bullet"/>
      <w:lvlText w:val="•"/>
      <w:lvlJc w:val="left"/>
      <w:pPr>
        <w:ind w:left="3379" w:hanging="720"/>
      </w:pPr>
      <w:rPr>
        <w:rFonts w:hint="default"/>
        <w:lang w:val="pl-PL" w:eastAsia="en-US" w:bidi="ar-SA"/>
      </w:rPr>
    </w:lvl>
    <w:lvl w:ilvl="4" w:tplc="FFFFFFFF">
      <w:numFmt w:val="bullet"/>
      <w:lvlText w:val="•"/>
      <w:lvlJc w:val="left"/>
      <w:pPr>
        <w:ind w:left="4226" w:hanging="720"/>
      </w:pPr>
      <w:rPr>
        <w:rFonts w:hint="default"/>
        <w:lang w:val="pl-PL" w:eastAsia="en-US" w:bidi="ar-SA"/>
      </w:rPr>
    </w:lvl>
    <w:lvl w:ilvl="5" w:tplc="FFFFFFFF">
      <w:numFmt w:val="bullet"/>
      <w:lvlText w:val="•"/>
      <w:lvlJc w:val="left"/>
      <w:pPr>
        <w:ind w:left="5073" w:hanging="720"/>
      </w:pPr>
      <w:rPr>
        <w:rFonts w:hint="default"/>
        <w:lang w:val="pl-PL" w:eastAsia="en-US" w:bidi="ar-SA"/>
      </w:rPr>
    </w:lvl>
    <w:lvl w:ilvl="6" w:tplc="FFFFFFFF">
      <w:numFmt w:val="bullet"/>
      <w:lvlText w:val="•"/>
      <w:lvlJc w:val="left"/>
      <w:pPr>
        <w:ind w:left="5919" w:hanging="720"/>
      </w:pPr>
      <w:rPr>
        <w:rFonts w:hint="default"/>
        <w:lang w:val="pl-PL" w:eastAsia="en-US" w:bidi="ar-SA"/>
      </w:rPr>
    </w:lvl>
    <w:lvl w:ilvl="7" w:tplc="FFFFFFFF">
      <w:numFmt w:val="bullet"/>
      <w:lvlText w:val="•"/>
      <w:lvlJc w:val="left"/>
      <w:pPr>
        <w:ind w:left="6766" w:hanging="720"/>
      </w:pPr>
      <w:rPr>
        <w:rFonts w:hint="default"/>
        <w:lang w:val="pl-PL" w:eastAsia="en-US" w:bidi="ar-SA"/>
      </w:rPr>
    </w:lvl>
    <w:lvl w:ilvl="8" w:tplc="FFFFFFFF">
      <w:numFmt w:val="bullet"/>
      <w:lvlText w:val="•"/>
      <w:lvlJc w:val="left"/>
      <w:pPr>
        <w:ind w:left="7613" w:hanging="720"/>
      </w:pPr>
      <w:rPr>
        <w:rFonts w:hint="default"/>
        <w:lang w:val="pl-PL" w:eastAsia="en-US" w:bidi="ar-SA"/>
      </w:rPr>
    </w:lvl>
  </w:abstractNum>
  <w:abstractNum w:abstractNumId="3" w15:restartNumberingAfterBreak="0">
    <w:nsid w:val="0A440E79"/>
    <w:multiLevelType w:val="hybridMultilevel"/>
    <w:tmpl w:val="B55C24C4"/>
    <w:lvl w:ilvl="0" w:tplc="47E6D592">
      <w:start w:val="1"/>
      <w:numFmt w:val="decimal"/>
      <w:lvlText w:val="%1)"/>
      <w:lvlJc w:val="left"/>
      <w:pPr>
        <w:tabs>
          <w:tab w:val="num" w:pos="1068"/>
        </w:tabs>
        <w:ind w:left="1068" w:hanging="360"/>
      </w:pPr>
      <w:rPr>
        <w:rFonts w:ascii="Times New Roman" w:hAnsi="Times New Roman" w:cs="Times New Roman" w:hint="default"/>
      </w:rPr>
    </w:lvl>
    <w:lvl w:ilvl="1" w:tplc="04150019">
      <w:start w:val="1"/>
      <w:numFmt w:val="lowerLetter"/>
      <w:lvlText w:val="%2."/>
      <w:lvlJc w:val="left"/>
      <w:pPr>
        <w:tabs>
          <w:tab w:val="num" w:pos="1788"/>
        </w:tabs>
        <w:ind w:left="1788" w:hanging="360"/>
      </w:pPr>
      <w:rPr>
        <w:rFonts w:ascii="Times New Roman" w:hAnsi="Times New Roman" w:cs="Times New Roman"/>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4" w15:restartNumberingAfterBreak="0">
    <w:nsid w:val="0EDD68BC"/>
    <w:multiLevelType w:val="hybridMultilevel"/>
    <w:tmpl w:val="83B654F2"/>
    <w:lvl w:ilvl="0" w:tplc="FFFFFFFF">
      <w:start w:val="1"/>
      <w:numFmt w:val="decimal"/>
      <w:lvlText w:val="%1)"/>
      <w:lvlJc w:val="left"/>
      <w:pPr>
        <w:ind w:left="836" w:hanging="720"/>
      </w:pPr>
      <w:rPr>
        <w:rFonts w:asciiTheme="minorHAnsi" w:eastAsia="Arial MT" w:hAnsiTheme="minorHAnsi" w:cstheme="minorHAnsi" w:hint="default"/>
        <w:color w:val="auto"/>
        <w:spacing w:val="-1"/>
        <w:w w:val="100"/>
        <w:sz w:val="22"/>
        <w:szCs w:val="22"/>
        <w:lang w:val="pl-PL" w:eastAsia="en-US" w:bidi="ar-SA"/>
      </w:rPr>
    </w:lvl>
    <w:lvl w:ilvl="1" w:tplc="FFFFFFFF">
      <w:numFmt w:val="bullet"/>
      <w:lvlText w:val="•"/>
      <w:lvlJc w:val="left"/>
      <w:pPr>
        <w:ind w:left="1686" w:hanging="720"/>
      </w:pPr>
      <w:rPr>
        <w:rFonts w:hint="default"/>
        <w:lang w:val="pl-PL" w:eastAsia="en-US" w:bidi="ar-SA"/>
      </w:rPr>
    </w:lvl>
    <w:lvl w:ilvl="2" w:tplc="FFFFFFFF">
      <w:numFmt w:val="bullet"/>
      <w:lvlText w:val="•"/>
      <w:lvlJc w:val="left"/>
      <w:pPr>
        <w:ind w:left="2533" w:hanging="720"/>
      </w:pPr>
      <w:rPr>
        <w:rFonts w:hint="default"/>
        <w:lang w:val="pl-PL" w:eastAsia="en-US" w:bidi="ar-SA"/>
      </w:rPr>
    </w:lvl>
    <w:lvl w:ilvl="3" w:tplc="FFFFFFFF">
      <w:numFmt w:val="bullet"/>
      <w:lvlText w:val="•"/>
      <w:lvlJc w:val="left"/>
      <w:pPr>
        <w:ind w:left="3379" w:hanging="720"/>
      </w:pPr>
      <w:rPr>
        <w:rFonts w:hint="default"/>
        <w:lang w:val="pl-PL" w:eastAsia="en-US" w:bidi="ar-SA"/>
      </w:rPr>
    </w:lvl>
    <w:lvl w:ilvl="4" w:tplc="FFFFFFFF">
      <w:numFmt w:val="bullet"/>
      <w:lvlText w:val="•"/>
      <w:lvlJc w:val="left"/>
      <w:pPr>
        <w:ind w:left="4226" w:hanging="720"/>
      </w:pPr>
      <w:rPr>
        <w:rFonts w:hint="default"/>
        <w:lang w:val="pl-PL" w:eastAsia="en-US" w:bidi="ar-SA"/>
      </w:rPr>
    </w:lvl>
    <w:lvl w:ilvl="5" w:tplc="FFFFFFFF">
      <w:numFmt w:val="bullet"/>
      <w:lvlText w:val="•"/>
      <w:lvlJc w:val="left"/>
      <w:pPr>
        <w:ind w:left="5073" w:hanging="720"/>
      </w:pPr>
      <w:rPr>
        <w:rFonts w:hint="default"/>
        <w:lang w:val="pl-PL" w:eastAsia="en-US" w:bidi="ar-SA"/>
      </w:rPr>
    </w:lvl>
    <w:lvl w:ilvl="6" w:tplc="FFFFFFFF">
      <w:numFmt w:val="bullet"/>
      <w:lvlText w:val="•"/>
      <w:lvlJc w:val="left"/>
      <w:pPr>
        <w:ind w:left="5919" w:hanging="720"/>
      </w:pPr>
      <w:rPr>
        <w:rFonts w:hint="default"/>
        <w:lang w:val="pl-PL" w:eastAsia="en-US" w:bidi="ar-SA"/>
      </w:rPr>
    </w:lvl>
    <w:lvl w:ilvl="7" w:tplc="FFFFFFFF">
      <w:numFmt w:val="bullet"/>
      <w:lvlText w:val="•"/>
      <w:lvlJc w:val="left"/>
      <w:pPr>
        <w:ind w:left="6766" w:hanging="720"/>
      </w:pPr>
      <w:rPr>
        <w:rFonts w:hint="default"/>
        <w:lang w:val="pl-PL" w:eastAsia="en-US" w:bidi="ar-SA"/>
      </w:rPr>
    </w:lvl>
    <w:lvl w:ilvl="8" w:tplc="FFFFFFFF">
      <w:numFmt w:val="bullet"/>
      <w:lvlText w:val="•"/>
      <w:lvlJc w:val="left"/>
      <w:pPr>
        <w:ind w:left="7613" w:hanging="720"/>
      </w:pPr>
      <w:rPr>
        <w:rFonts w:hint="default"/>
        <w:lang w:val="pl-PL" w:eastAsia="en-US" w:bidi="ar-SA"/>
      </w:rPr>
    </w:lvl>
  </w:abstractNum>
  <w:abstractNum w:abstractNumId="5" w15:restartNumberingAfterBreak="0">
    <w:nsid w:val="11650BFC"/>
    <w:multiLevelType w:val="hybridMultilevel"/>
    <w:tmpl w:val="D534E310"/>
    <w:lvl w:ilvl="0" w:tplc="04150017">
      <w:start w:val="1"/>
      <w:numFmt w:val="lowerLetter"/>
      <w:lvlText w:val="%1)"/>
      <w:lvlJc w:val="left"/>
      <w:pPr>
        <w:ind w:left="1326" w:hanging="360"/>
      </w:pPr>
    </w:lvl>
    <w:lvl w:ilvl="1" w:tplc="04150019" w:tentative="1">
      <w:start w:val="1"/>
      <w:numFmt w:val="lowerLetter"/>
      <w:lvlText w:val="%2."/>
      <w:lvlJc w:val="left"/>
      <w:pPr>
        <w:ind w:left="2046" w:hanging="360"/>
      </w:pPr>
    </w:lvl>
    <w:lvl w:ilvl="2" w:tplc="0415001B" w:tentative="1">
      <w:start w:val="1"/>
      <w:numFmt w:val="lowerRoman"/>
      <w:lvlText w:val="%3."/>
      <w:lvlJc w:val="right"/>
      <w:pPr>
        <w:ind w:left="2766" w:hanging="180"/>
      </w:pPr>
    </w:lvl>
    <w:lvl w:ilvl="3" w:tplc="0415000F" w:tentative="1">
      <w:start w:val="1"/>
      <w:numFmt w:val="decimal"/>
      <w:lvlText w:val="%4."/>
      <w:lvlJc w:val="left"/>
      <w:pPr>
        <w:ind w:left="3486" w:hanging="360"/>
      </w:pPr>
    </w:lvl>
    <w:lvl w:ilvl="4" w:tplc="04150019" w:tentative="1">
      <w:start w:val="1"/>
      <w:numFmt w:val="lowerLetter"/>
      <w:lvlText w:val="%5."/>
      <w:lvlJc w:val="left"/>
      <w:pPr>
        <w:ind w:left="4206" w:hanging="360"/>
      </w:pPr>
    </w:lvl>
    <w:lvl w:ilvl="5" w:tplc="0415001B" w:tentative="1">
      <w:start w:val="1"/>
      <w:numFmt w:val="lowerRoman"/>
      <w:lvlText w:val="%6."/>
      <w:lvlJc w:val="right"/>
      <w:pPr>
        <w:ind w:left="4926" w:hanging="180"/>
      </w:pPr>
    </w:lvl>
    <w:lvl w:ilvl="6" w:tplc="0415000F" w:tentative="1">
      <w:start w:val="1"/>
      <w:numFmt w:val="decimal"/>
      <w:lvlText w:val="%7."/>
      <w:lvlJc w:val="left"/>
      <w:pPr>
        <w:ind w:left="5646" w:hanging="360"/>
      </w:pPr>
    </w:lvl>
    <w:lvl w:ilvl="7" w:tplc="04150019" w:tentative="1">
      <w:start w:val="1"/>
      <w:numFmt w:val="lowerLetter"/>
      <w:lvlText w:val="%8."/>
      <w:lvlJc w:val="left"/>
      <w:pPr>
        <w:ind w:left="6366" w:hanging="360"/>
      </w:pPr>
    </w:lvl>
    <w:lvl w:ilvl="8" w:tplc="0415001B" w:tentative="1">
      <w:start w:val="1"/>
      <w:numFmt w:val="lowerRoman"/>
      <w:lvlText w:val="%9."/>
      <w:lvlJc w:val="right"/>
      <w:pPr>
        <w:ind w:left="7086" w:hanging="180"/>
      </w:pPr>
    </w:lvl>
  </w:abstractNum>
  <w:abstractNum w:abstractNumId="6" w15:restartNumberingAfterBreak="0">
    <w:nsid w:val="12E05058"/>
    <w:multiLevelType w:val="hybridMultilevel"/>
    <w:tmpl w:val="71901A10"/>
    <w:lvl w:ilvl="0" w:tplc="FFFFFFFF">
      <w:start w:val="1"/>
      <w:numFmt w:val="decimal"/>
      <w:lvlText w:val="%1."/>
      <w:lvlJc w:val="left"/>
      <w:pPr>
        <w:ind w:left="836" w:hanging="720"/>
      </w:pPr>
      <w:rPr>
        <w:rFonts w:asciiTheme="minorHAnsi" w:eastAsia="Arial MT" w:hAnsiTheme="minorHAnsi" w:cstheme="minorHAnsi" w:hint="default"/>
        <w:spacing w:val="-1"/>
        <w:w w:val="100"/>
        <w:sz w:val="22"/>
        <w:szCs w:val="22"/>
        <w:lang w:val="pl-PL" w:eastAsia="en-US" w:bidi="ar-SA"/>
      </w:rPr>
    </w:lvl>
    <w:lvl w:ilvl="1" w:tplc="FFFFFFFF">
      <w:numFmt w:val="bullet"/>
      <w:lvlText w:val="•"/>
      <w:lvlJc w:val="left"/>
      <w:pPr>
        <w:ind w:left="1686" w:hanging="720"/>
      </w:pPr>
      <w:rPr>
        <w:rFonts w:hint="default"/>
        <w:lang w:val="pl-PL" w:eastAsia="en-US" w:bidi="ar-SA"/>
      </w:rPr>
    </w:lvl>
    <w:lvl w:ilvl="2" w:tplc="FFFFFFFF">
      <w:numFmt w:val="bullet"/>
      <w:lvlText w:val="•"/>
      <w:lvlJc w:val="left"/>
      <w:pPr>
        <w:ind w:left="2533" w:hanging="720"/>
      </w:pPr>
      <w:rPr>
        <w:rFonts w:hint="default"/>
        <w:lang w:val="pl-PL" w:eastAsia="en-US" w:bidi="ar-SA"/>
      </w:rPr>
    </w:lvl>
    <w:lvl w:ilvl="3" w:tplc="FFFFFFFF">
      <w:numFmt w:val="bullet"/>
      <w:lvlText w:val="•"/>
      <w:lvlJc w:val="left"/>
      <w:pPr>
        <w:ind w:left="3379" w:hanging="720"/>
      </w:pPr>
      <w:rPr>
        <w:rFonts w:hint="default"/>
        <w:lang w:val="pl-PL" w:eastAsia="en-US" w:bidi="ar-SA"/>
      </w:rPr>
    </w:lvl>
    <w:lvl w:ilvl="4" w:tplc="FFFFFFFF">
      <w:numFmt w:val="bullet"/>
      <w:lvlText w:val="•"/>
      <w:lvlJc w:val="left"/>
      <w:pPr>
        <w:ind w:left="4226" w:hanging="720"/>
      </w:pPr>
      <w:rPr>
        <w:rFonts w:hint="default"/>
        <w:lang w:val="pl-PL" w:eastAsia="en-US" w:bidi="ar-SA"/>
      </w:rPr>
    </w:lvl>
    <w:lvl w:ilvl="5" w:tplc="FFFFFFFF">
      <w:numFmt w:val="bullet"/>
      <w:lvlText w:val="•"/>
      <w:lvlJc w:val="left"/>
      <w:pPr>
        <w:ind w:left="5073" w:hanging="720"/>
      </w:pPr>
      <w:rPr>
        <w:rFonts w:hint="default"/>
        <w:lang w:val="pl-PL" w:eastAsia="en-US" w:bidi="ar-SA"/>
      </w:rPr>
    </w:lvl>
    <w:lvl w:ilvl="6" w:tplc="FFFFFFFF">
      <w:numFmt w:val="bullet"/>
      <w:lvlText w:val="•"/>
      <w:lvlJc w:val="left"/>
      <w:pPr>
        <w:ind w:left="5919" w:hanging="720"/>
      </w:pPr>
      <w:rPr>
        <w:rFonts w:hint="default"/>
        <w:lang w:val="pl-PL" w:eastAsia="en-US" w:bidi="ar-SA"/>
      </w:rPr>
    </w:lvl>
    <w:lvl w:ilvl="7" w:tplc="FFFFFFFF">
      <w:numFmt w:val="bullet"/>
      <w:lvlText w:val="•"/>
      <w:lvlJc w:val="left"/>
      <w:pPr>
        <w:ind w:left="6766" w:hanging="720"/>
      </w:pPr>
      <w:rPr>
        <w:rFonts w:hint="default"/>
        <w:lang w:val="pl-PL" w:eastAsia="en-US" w:bidi="ar-SA"/>
      </w:rPr>
    </w:lvl>
    <w:lvl w:ilvl="8" w:tplc="FFFFFFFF">
      <w:numFmt w:val="bullet"/>
      <w:lvlText w:val="•"/>
      <w:lvlJc w:val="left"/>
      <w:pPr>
        <w:ind w:left="7613" w:hanging="720"/>
      </w:pPr>
      <w:rPr>
        <w:rFonts w:hint="default"/>
        <w:lang w:val="pl-PL" w:eastAsia="en-US" w:bidi="ar-SA"/>
      </w:rPr>
    </w:lvl>
  </w:abstractNum>
  <w:abstractNum w:abstractNumId="7" w15:restartNumberingAfterBreak="0">
    <w:nsid w:val="17DB7271"/>
    <w:multiLevelType w:val="hybridMultilevel"/>
    <w:tmpl w:val="71901A10"/>
    <w:lvl w:ilvl="0" w:tplc="FFFFFFFF">
      <w:start w:val="1"/>
      <w:numFmt w:val="decimal"/>
      <w:lvlText w:val="%1."/>
      <w:lvlJc w:val="left"/>
      <w:pPr>
        <w:ind w:left="836" w:hanging="720"/>
      </w:pPr>
      <w:rPr>
        <w:rFonts w:asciiTheme="minorHAnsi" w:eastAsia="Arial MT" w:hAnsiTheme="minorHAnsi" w:cstheme="minorHAnsi" w:hint="default"/>
        <w:spacing w:val="-1"/>
        <w:w w:val="100"/>
        <w:sz w:val="22"/>
        <w:szCs w:val="22"/>
        <w:lang w:val="pl-PL" w:eastAsia="en-US" w:bidi="ar-SA"/>
      </w:rPr>
    </w:lvl>
    <w:lvl w:ilvl="1" w:tplc="FFFFFFFF">
      <w:numFmt w:val="bullet"/>
      <w:lvlText w:val="•"/>
      <w:lvlJc w:val="left"/>
      <w:pPr>
        <w:ind w:left="1686" w:hanging="720"/>
      </w:pPr>
      <w:rPr>
        <w:rFonts w:hint="default"/>
        <w:lang w:val="pl-PL" w:eastAsia="en-US" w:bidi="ar-SA"/>
      </w:rPr>
    </w:lvl>
    <w:lvl w:ilvl="2" w:tplc="FFFFFFFF">
      <w:numFmt w:val="bullet"/>
      <w:lvlText w:val="•"/>
      <w:lvlJc w:val="left"/>
      <w:pPr>
        <w:ind w:left="2533" w:hanging="720"/>
      </w:pPr>
      <w:rPr>
        <w:rFonts w:hint="default"/>
        <w:lang w:val="pl-PL" w:eastAsia="en-US" w:bidi="ar-SA"/>
      </w:rPr>
    </w:lvl>
    <w:lvl w:ilvl="3" w:tplc="FFFFFFFF">
      <w:numFmt w:val="bullet"/>
      <w:lvlText w:val="•"/>
      <w:lvlJc w:val="left"/>
      <w:pPr>
        <w:ind w:left="3379" w:hanging="720"/>
      </w:pPr>
      <w:rPr>
        <w:rFonts w:hint="default"/>
        <w:lang w:val="pl-PL" w:eastAsia="en-US" w:bidi="ar-SA"/>
      </w:rPr>
    </w:lvl>
    <w:lvl w:ilvl="4" w:tplc="FFFFFFFF">
      <w:numFmt w:val="bullet"/>
      <w:lvlText w:val="•"/>
      <w:lvlJc w:val="left"/>
      <w:pPr>
        <w:ind w:left="4226" w:hanging="720"/>
      </w:pPr>
      <w:rPr>
        <w:rFonts w:hint="default"/>
        <w:lang w:val="pl-PL" w:eastAsia="en-US" w:bidi="ar-SA"/>
      </w:rPr>
    </w:lvl>
    <w:lvl w:ilvl="5" w:tplc="FFFFFFFF">
      <w:numFmt w:val="bullet"/>
      <w:lvlText w:val="•"/>
      <w:lvlJc w:val="left"/>
      <w:pPr>
        <w:ind w:left="5073" w:hanging="720"/>
      </w:pPr>
      <w:rPr>
        <w:rFonts w:hint="default"/>
        <w:lang w:val="pl-PL" w:eastAsia="en-US" w:bidi="ar-SA"/>
      </w:rPr>
    </w:lvl>
    <w:lvl w:ilvl="6" w:tplc="FFFFFFFF">
      <w:numFmt w:val="bullet"/>
      <w:lvlText w:val="•"/>
      <w:lvlJc w:val="left"/>
      <w:pPr>
        <w:ind w:left="5919" w:hanging="720"/>
      </w:pPr>
      <w:rPr>
        <w:rFonts w:hint="default"/>
        <w:lang w:val="pl-PL" w:eastAsia="en-US" w:bidi="ar-SA"/>
      </w:rPr>
    </w:lvl>
    <w:lvl w:ilvl="7" w:tplc="FFFFFFFF">
      <w:numFmt w:val="bullet"/>
      <w:lvlText w:val="•"/>
      <w:lvlJc w:val="left"/>
      <w:pPr>
        <w:ind w:left="6766" w:hanging="720"/>
      </w:pPr>
      <w:rPr>
        <w:rFonts w:hint="default"/>
        <w:lang w:val="pl-PL" w:eastAsia="en-US" w:bidi="ar-SA"/>
      </w:rPr>
    </w:lvl>
    <w:lvl w:ilvl="8" w:tplc="FFFFFFFF">
      <w:numFmt w:val="bullet"/>
      <w:lvlText w:val="•"/>
      <w:lvlJc w:val="left"/>
      <w:pPr>
        <w:ind w:left="7613" w:hanging="720"/>
      </w:pPr>
      <w:rPr>
        <w:rFonts w:hint="default"/>
        <w:lang w:val="pl-PL" w:eastAsia="en-US" w:bidi="ar-SA"/>
      </w:rPr>
    </w:lvl>
  </w:abstractNum>
  <w:abstractNum w:abstractNumId="8" w15:restartNumberingAfterBreak="0">
    <w:nsid w:val="195A575A"/>
    <w:multiLevelType w:val="hybridMultilevel"/>
    <w:tmpl w:val="83B654F2"/>
    <w:lvl w:ilvl="0" w:tplc="FFFFFFFF">
      <w:start w:val="1"/>
      <w:numFmt w:val="decimal"/>
      <w:lvlText w:val="%1)"/>
      <w:lvlJc w:val="left"/>
      <w:pPr>
        <w:ind w:left="836" w:hanging="720"/>
      </w:pPr>
      <w:rPr>
        <w:rFonts w:asciiTheme="minorHAnsi" w:eastAsia="Arial MT" w:hAnsiTheme="minorHAnsi" w:cstheme="minorHAnsi" w:hint="default"/>
        <w:color w:val="auto"/>
        <w:spacing w:val="-1"/>
        <w:w w:val="100"/>
        <w:sz w:val="22"/>
        <w:szCs w:val="22"/>
        <w:lang w:val="pl-PL" w:eastAsia="en-US" w:bidi="ar-SA"/>
      </w:rPr>
    </w:lvl>
    <w:lvl w:ilvl="1" w:tplc="FFFFFFFF">
      <w:numFmt w:val="bullet"/>
      <w:lvlText w:val="•"/>
      <w:lvlJc w:val="left"/>
      <w:pPr>
        <w:ind w:left="1686" w:hanging="720"/>
      </w:pPr>
      <w:rPr>
        <w:rFonts w:hint="default"/>
        <w:lang w:val="pl-PL" w:eastAsia="en-US" w:bidi="ar-SA"/>
      </w:rPr>
    </w:lvl>
    <w:lvl w:ilvl="2" w:tplc="FFFFFFFF">
      <w:numFmt w:val="bullet"/>
      <w:lvlText w:val="•"/>
      <w:lvlJc w:val="left"/>
      <w:pPr>
        <w:ind w:left="2533" w:hanging="720"/>
      </w:pPr>
      <w:rPr>
        <w:rFonts w:hint="default"/>
        <w:lang w:val="pl-PL" w:eastAsia="en-US" w:bidi="ar-SA"/>
      </w:rPr>
    </w:lvl>
    <w:lvl w:ilvl="3" w:tplc="FFFFFFFF">
      <w:numFmt w:val="bullet"/>
      <w:lvlText w:val="•"/>
      <w:lvlJc w:val="left"/>
      <w:pPr>
        <w:ind w:left="3379" w:hanging="720"/>
      </w:pPr>
      <w:rPr>
        <w:rFonts w:hint="default"/>
        <w:lang w:val="pl-PL" w:eastAsia="en-US" w:bidi="ar-SA"/>
      </w:rPr>
    </w:lvl>
    <w:lvl w:ilvl="4" w:tplc="FFFFFFFF">
      <w:numFmt w:val="bullet"/>
      <w:lvlText w:val="•"/>
      <w:lvlJc w:val="left"/>
      <w:pPr>
        <w:ind w:left="4226" w:hanging="720"/>
      </w:pPr>
      <w:rPr>
        <w:rFonts w:hint="default"/>
        <w:lang w:val="pl-PL" w:eastAsia="en-US" w:bidi="ar-SA"/>
      </w:rPr>
    </w:lvl>
    <w:lvl w:ilvl="5" w:tplc="FFFFFFFF">
      <w:numFmt w:val="bullet"/>
      <w:lvlText w:val="•"/>
      <w:lvlJc w:val="left"/>
      <w:pPr>
        <w:ind w:left="5073" w:hanging="720"/>
      </w:pPr>
      <w:rPr>
        <w:rFonts w:hint="default"/>
        <w:lang w:val="pl-PL" w:eastAsia="en-US" w:bidi="ar-SA"/>
      </w:rPr>
    </w:lvl>
    <w:lvl w:ilvl="6" w:tplc="FFFFFFFF">
      <w:numFmt w:val="bullet"/>
      <w:lvlText w:val="•"/>
      <w:lvlJc w:val="left"/>
      <w:pPr>
        <w:ind w:left="5919" w:hanging="720"/>
      </w:pPr>
      <w:rPr>
        <w:rFonts w:hint="default"/>
        <w:lang w:val="pl-PL" w:eastAsia="en-US" w:bidi="ar-SA"/>
      </w:rPr>
    </w:lvl>
    <w:lvl w:ilvl="7" w:tplc="FFFFFFFF">
      <w:numFmt w:val="bullet"/>
      <w:lvlText w:val="•"/>
      <w:lvlJc w:val="left"/>
      <w:pPr>
        <w:ind w:left="6766" w:hanging="720"/>
      </w:pPr>
      <w:rPr>
        <w:rFonts w:hint="default"/>
        <w:lang w:val="pl-PL" w:eastAsia="en-US" w:bidi="ar-SA"/>
      </w:rPr>
    </w:lvl>
    <w:lvl w:ilvl="8" w:tplc="FFFFFFFF">
      <w:numFmt w:val="bullet"/>
      <w:lvlText w:val="•"/>
      <w:lvlJc w:val="left"/>
      <w:pPr>
        <w:ind w:left="7613" w:hanging="720"/>
      </w:pPr>
      <w:rPr>
        <w:rFonts w:hint="default"/>
        <w:lang w:val="pl-PL" w:eastAsia="en-US" w:bidi="ar-SA"/>
      </w:rPr>
    </w:lvl>
  </w:abstractNum>
  <w:abstractNum w:abstractNumId="9" w15:restartNumberingAfterBreak="0">
    <w:nsid w:val="1A137756"/>
    <w:multiLevelType w:val="hybridMultilevel"/>
    <w:tmpl w:val="83B654F2"/>
    <w:lvl w:ilvl="0" w:tplc="FFFFFFFF">
      <w:start w:val="1"/>
      <w:numFmt w:val="decimal"/>
      <w:lvlText w:val="%1)"/>
      <w:lvlJc w:val="left"/>
      <w:pPr>
        <w:ind w:left="836" w:hanging="720"/>
      </w:pPr>
      <w:rPr>
        <w:rFonts w:asciiTheme="minorHAnsi" w:eastAsia="Arial MT" w:hAnsiTheme="minorHAnsi" w:cstheme="minorHAnsi" w:hint="default"/>
        <w:color w:val="auto"/>
        <w:spacing w:val="-1"/>
        <w:w w:val="100"/>
        <w:sz w:val="22"/>
        <w:szCs w:val="22"/>
        <w:lang w:val="pl-PL" w:eastAsia="en-US" w:bidi="ar-SA"/>
      </w:rPr>
    </w:lvl>
    <w:lvl w:ilvl="1" w:tplc="FFFFFFFF">
      <w:numFmt w:val="bullet"/>
      <w:lvlText w:val="•"/>
      <w:lvlJc w:val="left"/>
      <w:pPr>
        <w:ind w:left="1686" w:hanging="720"/>
      </w:pPr>
      <w:rPr>
        <w:rFonts w:hint="default"/>
        <w:lang w:val="pl-PL" w:eastAsia="en-US" w:bidi="ar-SA"/>
      </w:rPr>
    </w:lvl>
    <w:lvl w:ilvl="2" w:tplc="FFFFFFFF">
      <w:numFmt w:val="bullet"/>
      <w:lvlText w:val="•"/>
      <w:lvlJc w:val="left"/>
      <w:pPr>
        <w:ind w:left="2533" w:hanging="720"/>
      </w:pPr>
      <w:rPr>
        <w:rFonts w:hint="default"/>
        <w:lang w:val="pl-PL" w:eastAsia="en-US" w:bidi="ar-SA"/>
      </w:rPr>
    </w:lvl>
    <w:lvl w:ilvl="3" w:tplc="FFFFFFFF">
      <w:numFmt w:val="bullet"/>
      <w:lvlText w:val="•"/>
      <w:lvlJc w:val="left"/>
      <w:pPr>
        <w:ind w:left="3379" w:hanging="720"/>
      </w:pPr>
      <w:rPr>
        <w:rFonts w:hint="default"/>
        <w:lang w:val="pl-PL" w:eastAsia="en-US" w:bidi="ar-SA"/>
      </w:rPr>
    </w:lvl>
    <w:lvl w:ilvl="4" w:tplc="FFFFFFFF">
      <w:numFmt w:val="bullet"/>
      <w:lvlText w:val="•"/>
      <w:lvlJc w:val="left"/>
      <w:pPr>
        <w:ind w:left="4226" w:hanging="720"/>
      </w:pPr>
      <w:rPr>
        <w:rFonts w:hint="default"/>
        <w:lang w:val="pl-PL" w:eastAsia="en-US" w:bidi="ar-SA"/>
      </w:rPr>
    </w:lvl>
    <w:lvl w:ilvl="5" w:tplc="FFFFFFFF">
      <w:numFmt w:val="bullet"/>
      <w:lvlText w:val="•"/>
      <w:lvlJc w:val="left"/>
      <w:pPr>
        <w:ind w:left="5073" w:hanging="720"/>
      </w:pPr>
      <w:rPr>
        <w:rFonts w:hint="default"/>
        <w:lang w:val="pl-PL" w:eastAsia="en-US" w:bidi="ar-SA"/>
      </w:rPr>
    </w:lvl>
    <w:lvl w:ilvl="6" w:tplc="FFFFFFFF">
      <w:numFmt w:val="bullet"/>
      <w:lvlText w:val="•"/>
      <w:lvlJc w:val="left"/>
      <w:pPr>
        <w:ind w:left="5919" w:hanging="720"/>
      </w:pPr>
      <w:rPr>
        <w:rFonts w:hint="default"/>
        <w:lang w:val="pl-PL" w:eastAsia="en-US" w:bidi="ar-SA"/>
      </w:rPr>
    </w:lvl>
    <w:lvl w:ilvl="7" w:tplc="FFFFFFFF">
      <w:numFmt w:val="bullet"/>
      <w:lvlText w:val="•"/>
      <w:lvlJc w:val="left"/>
      <w:pPr>
        <w:ind w:left="6766" w:hanging="720"/>
      </w:pPr>
      <w:rPr>
        <w:rFonts w:hint="default"/>
        <w:lang w:val="pl-PL" w:eastAsia="en-US" w:bidi="ar-SA"/>
      </w:rPr>
    </w:lvl>
    <w:lvl w:ilvl="8" w:tplc="FFFFFFFF">
      <w:numFmt w:val="bullet"/>
      <w:lvlText w:val="•"/>
      <w:lvlJc w:val="left"/>
      <w:pPr>
        <w:ind w:left="7613" w:hanging="720"/>
      </w:pPr>
      <w:rPr>
        <w:rFonts w:hint="default"/>
        <w:lang w:val="pl-PL" w:eastAsia="en-US" w:bidi="ar-SA"/>
      </w:rPr>
    </w:lvl>
  </w:abstractNum>
  <w:abstractNum w:abstractNumId="10" w15:restartNumberingAfterBreak="0">
    <w:nsid w:val="207B4E8C"/>
    <w:multiLevelType w:val="hybridMultilevel"/>
    <w:tmpl w:val="71901A10"/>
    <w:lvl w:ilvl="0" w:tplc="FFFFFFFF">
      <w:start w:val="1"/>
      <w:numFmt w:val="decimal"/>
      <w:lvlText w:val="%1."/>
      <w:lvlJc w:val="left"/>
      <w:pPr>
        <w:ind w:left="836" w:hanging="720"/>
      </w:pPr>
      <w:rPr>
        <w:rFonts w:asciiTheme="minorHAnsi" w:eastAsia="Arial MT" w:hAnsiTheme="minorHAnsi" w:cstheme="minorHAnsi" w:hint="default"/>
        <w:spacing w:val="-1"/>
        <w:w w:val="100"/>
        <w:sz w:val="22"/>
        <w:szCs w:val="22"/>
        <w:lang w:val="pl-PL" w:eastAsia="en-US" w:bidi="ar-SA"/>
      </w:rPr>
    </w:lvl>
    <w:lvl w:ilvl="1" w:tplc="FFFFFFFF">
      <w:numFmt w:val="bullet"/>
      <w:lvlText w:val="•"/>
      <w:lvlJc w:val="left"/>
      <w:pPr>
        <w:ind w:left="1686" w:hanging="720"/>
      </w:pPr>
      <w:rPr>
        <w:rFonts w:hint="default"/>
        <w:lang w:val="pl-PL" w:eastAsia="en-US" w:bidi="ar-SA"/>
      </w:rPr>
    </w:lvl>
    <w:lvl w:ilvl="2" w:tplc="FFFFFFFF">
      <w:numFmt w:val="bullet"/>
      <w:lvlText w:val="•"/>
      <w:lvlJc w:val="left"/>
      <w:pPr>
        <w:ind w:left="2533" w:hanging="720"/>
      </w:pPr>
      <w:rPr>
        <w:rFonts w:hint="default"/>
        <w:lang w:val="pl-PL" w:eastAsia="en-US" w:bidi="ar-SA"/>
      </w:rPr>
    </w:lvl>
    <w:lvl w:ilvl="3" w:tplc="FFFFFFFF">
      <w:numFmt w:val="bullet"/>
      <w:lvlText w:val="•"/>
      <w:lvlJc w:val="left"/>
      <w:pPr>
        <w:ind w:left="3379" w:hanging="720"/>
      </w:pPr>
      <w:rPr>
        <w:rFonts w:hint="default"/>
        <w:lang w:val="pl-PL" w:eastAsia="en-US" w:bidi="ar-SA"/>
      </w:rPr>
    </w:lvl>
    <w:lvl w:ilvl="4" w:tplc="FFFFFFFF">
      <w:numFmt w:val="bullet"/>
      <w:lvlText w:val="•"/>
      <w:lvlJc w:val="left"/>
      <w:pPr>
        <w:ind w:left="4226" w:hanging="720"/>
      </w:pPr>
      <w:rPr>
        <w:rFonts w:hint="default"/>
        <w:lang w:val="pl-PL" w:eastAsia="en-US" w:bidi="ar-SA"/>
      </w:rPr>
    </w:lvl>
    <w:lvl w:ilvl="5" w:tplc="FFFFFFFF">
      <w:numFmt w:val="bullet"/>
      <w:lvlText w:val="•"/>
      <w:lvlJc w:val="left"/>
      <w:pPr>
        <w:ind w:left="5073" w:hanging="720"/>
      </w:pPr>
      <w:rPr>
        <w:rFonts w:hint="default"/>
        <w:lang w:val="pl-PL" w:eastAsia="en-US" w:bidi="ar-SA"/>
      </w:rPr>
    </w:lvl>
    <w:lvl w:ilvl="6" w:tplc="FFFFFFFF">
      <w:numFmt w:val="bullet"/>
      <w:lvlText w:val="•"/>
      <w:lvlJc w:val="left"/>
      <w:pPr>
        <w:ind w:left="5919" w:hanging="720"/>
      </w:pPr>
      <w:rPr>
        <w:rFonts w:hint="default"/>
        <w:lang w:val="pl-PL" w:eastAsia="en-US" w:bidi="ar-SA"/>
      </w:rPr>
    </w:lvl>
    <w:lvl w:ilvl="7" w:tplc="FFFFFFFF">
      <w:numFmt w:val="bullet"/>
      <w:lvlText w:val="•"/>
      <w:lvlJc w:val="left"/>
      <w:pPr>
        <w:ind w:left="6766" w:hanging="720"/>
      </w:pPr>
      <w:rPr>
        <w:rFonts w:hint="default"/>
        <w:lang w:val="pl-PL" w:eastAsia="en-US" w:bidi="ar-SA"/>
      </w:rPr>
    </w:lvl>
    <w:lvl w:ilvl="8" w:tplc="FFFFFFFF">
      <w:numFmt w:val="bullet"/>
      <w:lvlText w:val="•"/>
      <w:lvlJc w:val="left"/>
      <w:pPr>
        <w:ind w:left="7613" w:hanging="720"/>
      </w:pPr>
      <w:rPr>
        <w:rFonts w:hint="default"/>
        <w:lang w:val="pl-PL" w:eastAsia="en-US" w:bidi="ar-SA"/>
      </w:rPr>
    </w:lvl>
  </w:abstractNum>
  <w:abstractNum w:abstractNumId="11" w15:restartNumberingAfterBreak="0">
    <w:nsid w:val="25236DF1"/>
    <w:multiLevelType w:val="hybridMultilevel"/>
    <w:tmpl w:val="83B654F2"/>
    <w:lvl w:ilvl="0" w:tplc="FFFFFFFF">
      <w:start w:val="1"/>
      <w:numFmt w:val="decimal"/>
      <w:lvlText w:val="%1)"/>
      <w:lvlJc w:val="left"/>
      <w:pPr>
        <w:ind w:left="836" w:hanging="720"/>
      </w:pPr>
      <w:rPr>
        <w:rFonts w:asciiTheme="minorHAnsi" w:eastAsia="Arial MT" w:hAnsiTheme="minorHAnsi" w:cstheme="minorHAnsi" w:hint="default"/>
        <w:color w:val="auto"/>
        <w:spacing w:val="-1"/>
        <w:w w:val="100"/>
        <w:sz w:val="22"/>
        <w:szCs w:val="22"/>
        <w:lang w:val="pl-PL" w:eastAsia="en-US" w:bidi="ar-SA"/>
      </w:rPr>
    </w:lvl>
    <w:lvl w:ilvl="1" w:tplc="FFFFFFFF">
      <w:numFmt w:val="bullet"/>
      <w:lvlText w:val="•"/>
      <w:lvlJc w:val="left"/>
      <w:pPr>
        <w:ind w:left="1686" w:hanging="720"/>
      </w:pPr>
      <w:rPr>
        <w:rFonts w:hint="default"/>
        <w:lang w:val="pl-PL" w:eastAsia="en-US" w:bidi="ar-SA"/>
      </w:rPr>
    </w:lvl>
    <w:lvl w:ilvl="2" w:tplc="FFFFFFFF">
      <w:numFmt w:val="bullet"/>
      <w:lvlText w:val="•"/>
      <w:lvlJc w:val="left"/>
      <w:pPr>
        <w:ind w:left="2533" w:hanging="720"/>
      </w:pPr>
      <w:rPr>
        <w:rFonts w:hint="default"/>
        <w:lang w:val="pl-PL" w:eastAsia="en-US" w:bidi="ar-SA"/>
      </w:rPr>
    </w:lvl>
    <w:lvl w:ilvl="3" w:tplc="FFFFFFFF">
      <w:numFmt w:val="bullet"/>
      <w:lvlText w:val="•"/>
      <w:lvlJc w:val="left"/>
      <w:pPr>
        <w:ind w:left="3379" w:hanging="720"/>
      </w:pPr>
      <w:rPr>
        <w:rFonts w:hint="default"/>
        <w:lang w:val="pl-PL" w:eastAsia="en-US" w:bidi="ar-SA"/>
      </w:rPr>
    </w:lvl>
    <w:lvl w:ilvl="4" w:tplc="FFFFFFFF">
      <w:numFmt w:val="bullet"/>
      <w:lvlText w:val="•"/>
      <w:lvlJc w:val="left"/>
      <w:pPr>
        <w:ind w:left="4226" w:hanging="720"/>
      </w:pPr>
      <w:rPr>
        <w:rFonts w:hint="default"/>
        <w:lang w:val="pl-PL" w:eastAsia="en-US" w:bidi="ar-SA"/>
      </w:rPr>
    </w:lvl>
    <w:lvl w:ilvl="5" w:tplc="FFFFFFFF">
      <w:numFmt w:val="bullet"/>
      <w:lvlText w:val="•"/>
      <w:lvlJc w:val="left"/>
      <w:pPr>
        <w:ind w:left="5073" w:hanging="720"/>
      </w:pPr>
      <w:rPr>
        <w:rFonts w:hint="default"/>
        <w:lang w:val="pl-PL" w:eastAsia="en-US" w:bidi="ar-SA"/>
      </w:rPr>
    </w:lvl>
    <w:lvl w:ilvl="6" w:tplc="FFFFFFFF">
      <w:numFmt w:val="bullet"/>
      <w:lvlText w:val="•"/>
      <w:lvlJc w:val="left"/>
      <w:pPr>
        <w:ind w:left="5919" w:hanging="720"/>
      </w:pPr>
      <w:rPr>
        <w:rFonts w:hint="default"/>
        <w:lang w:val="pl-PL" w:eastAsia="en-US" w:bidi="ar-SA"/>
      </w:rPr>
    </w:lvl>
    <w:lvl w:ilvl="7" w:tplc="FFFFFFFF">
      <w:numFmt w:val="bullet"/>
      <w:lvlText w:val="•"/>
      <w:lvlJc w:val="left"/>
      <w:pPr>
        <w:ind w:left="6766" w:hanging="720"/>
      </w:pPr>
      <w:rPr>
        <w:rFonts w:hint="default"/>
        <w:lang w:val="pl-PL" w:eastAsia="en-US" w:bidi="ar-SA"/>
      </w:rPr>
    </w:lvl>
    <w:lvl w:ilvl="8" w:tplc="FFFFFFFF">
      <w:numFmt w:val="bullet"/>
      <w:lvlText w:val="•"/>
      <w:lvlJc w:val="left"/>
      <w:pPr>
        <w:ind w:left="7613" w:hanging="720"/>
      </w:pPr>
      <w:rPr>
        <w:rFonts w:hint="default"/>
        <w:lang w:val="pl-PL" w:eastAsia="en-US" w:bidi="ar-SA"/>
      </w:rPr>
    </w:lvl>
  </w:abstractNum>
  <w:abstractNum w:abstractNumId="12" w15:restartNumberingAfterBreak="0">
    <w:nsid w:val="2DCE6F48"/>
    <w:multiLevelType w:val="hybridMultilevel"/>
    <w:tmpl w:val="83B654F2"/>
    <w:lvl w:ilvl="0" w:tplc="FFFFFFFF">
      <w:start w:val="1"/>
      <w:numFmt w:val="decimal"/>
      <w:lvlText w:val="%1)"/>
      <w:lvlJc w:val="left"/>
      <w:pPr>
        <w:ind w:left="836" w:hanging="720"/>
      </w:pPr>
      <w:rPr>
        <w:rFonts w:asciiTheme="minorHAnsi" w:eastAsia="Arial MT" w:hAnsiTheme="minorHAnsi" w:cstheme="minorHAnsi" w:hint="default"/>
        <w:color w:val="auto"/>
        <w:spacing w:val="-1"/>
        <w:w w:val="100"/>
        <w:sz w:val="22"/>
        <w:szCs w:val="22"/>
        <w:lang w:val="pl-PL" w:eastAsia="en-US" w:bidi="ar-SA"/>
      </w:rPr>
    </w:lvl>
    <w:lvl w:ilvl="1" w:tplc="FFFFFFFF">
      <w:numFmt w:val="bullet"/>
      <w:lvlText w:val="•"/>
      <w:lvlJc w:val="left"/>
      <w:pPr>
        <w:ind w:left="1686" w:hanging="720"/>
      </w:pPr>
      <w:rPr>
        <w:rFonts w:hint="default"/>
        <w:lang w:val="pl-PL" w:eastAsia="en-US" w:bidi="ar-SA"/>
      </w:rPr>
    </w:lvl>
    <w:lvl w:ilvl="2" w:tplc="FFFFFFFF">
      <w:numFmt w:val="bullet"/>
      <w:lvlText w:val="•"/>
      <w:lvlJc w:val="left"/>
      <w:pPr>
        <w:ind w:left="2533" w:hanging="720"/>
      </w:pPr>
      <w:rPr>
        <w:rFonts w:hint="default"/>
        <w:lang w:val="pl-PL" w:eastAsia="en-US" w:bidi="ar-SA"/>
      </w:rPr>
    </w:lvl>
    <w:lvl w:ilvl="3" w:tplc="FFFFFFFF">
      <w:numFmt w:val="bullet"/>
      <w:lvlText w:val="•"/>
      <w:lvlJc w:val="left"/>
      <w:pPr>
        <w:ind w:left="3379" w:hanging="720"/>
      </w:pPr>
      <w:rPr>
        <w:rFonts w:hint="default"/>
        <w:lang w:val="pl-PL" w:eastAsia="en-US" w:bidi="ar-SA"/>
      </w:rPr>
    </w:lvl>
    <w:lvl w:ilvl="4" w:tplc="FFFFFFFF">
      <w:numFmt w:val="bullet"/>
      <w:lvlText w:val="•"/>
      <w:lvlJc w:val="left"/>
      <w:pPr>
        <w:ind w:left="4226" w:hanging="720"/>
      </w:pPr>
      <w:rPr>
        <w:rFonts w:hint="default"/>
        <w:lang w:val="pl-PL" w:eastAsia="en-US" w:bidi="ar-SA"/>
      </w:rPr>
    </w:lvl>
    <w:lvl w:ilvl="5" w:tplc="FFFFFFFF">
      <w:numFmt w:val="bullet"/>
      <w:lvlText w:val="•"/>
      <w:lvlJc w:val="left"/>
      <w:pPr>
        <w:ind w:left="5073" w:hanging="720"/>
      </w:pPr>
      <w:rPr>
        <w:rFonts w:hint="default"/>
        <w:lang w:val="pl-PL" w:eastAsia="en-US" w:bidi="ar-SA"/>
      </w:rPr>
    </w:lvl>
    <w:lvl w:ilvl="6" w:tplc="FFFFFFFF">
      <w:numFmt w:val="bullet"/>
      <w:lvlText w:val="•"/>
      <w:lvlJc w:val="left"/>
      <w:pPr>
        <w:ind w:left="5919" w:hanging="720"/>
      </w:pPr>
      <w:rPr>
        <w:rFonts w:hint="default"/>
        <w:lang w:val="pl-PL" w:eastAsia="en-US" w:bidi="ar-SA"/>
      </w:rPr>
    </w:lvl>
    <w:lvl w:ilvl="7" w:tplc="FFFFFFFF">
      <w:numFmt w:val="bullet"/>
      <w:lvlText w:val="•"/>
      <w:lvlJc w:val="left"/>
      <w:pPr>
        <w:ind w:left="6766" w:hanging="720"/>
      </w:pPr>
      <w:rPr>
        <w:rFonts w:hint="default"/>
        <w:lang w:val="pl-PL" w:eastAsia="en-US" w:bidi="ar-SA"/>
      </w:rPr>
    </w:lvl>
    <w:lvl w:ilvl="8" w:tplc="FFFFFFFF">
      <w:numFmt w:val="bullet"/>
      <w:lvlText w:val="•"/>
      <w:lvlJc w:val="left"/>
      <w:pPr>
        <w:ind w:left="7613" w:hanging="720"/>
      </w:pPr>
      <w:rPr>
        <w:rFonts w:hint="default"/>
        <w:lang w:val="pl-PL" w:eastAsia="en-US" w:bidi="ar-SA"/>
      </w:rPr>
    </w:lvl>
  </w:abstractNum>
  <w:abstractNum w:abstractNumId="13" w15:restartNumberingAfterBreak="0">
    <w:nsid w:val="2E675522"/>
    <w:multiLevelType w:val="hybridMultilevel"/>
    <w:tmpl w:val="0396E0B2"/>
    <w:lvl w:ilvl="0" w:tplc="CAD24E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626E47"/>
    <w:multiLevelType w:val="hybridMultilevel"/>
    <w:tmpl w:val="71901A10"/>
    <w:lvl w:ilvl="0" w:tplc="FFFFFFFF">
      <w:start w:val="1"/>
      <w:numFmt w:val="decimal"/>
      <w:lvlText w:val="%1."/>
      <w:lvlJc w:val="left"/>
      <w:pPr>
        <w:ind w:left="836" w:hanging="720"/>
      </w:pPr>
      <w:rPr>
        <w:rFonts w:asciiTheme="minorHAnsi" w:eastAsia="Arial MT" w:hAnsiTheme="minorHAnsi" w:cstheme="minorHAnsi" w:hint="default"/>
        <w:spacing w:val="-1"/>
        <w:w w:val="100"/>
        <w:sz w:val="22"/>
        <w:szCs w:val="22"/>
        <w:lang w:val="pl-PL" w:eastAsia="en-US" w:bidi="ar-SA"/>
      </w:rPr>
    </w:lvl>
    <w:lvl w:ilvl="1" w:tplc="FFFFFFFF">
      <w:numFmt w:val="bullet"/>
      <w:lvlText w:val="•"/>
      <w:lvlJc w:val="left"/>
      <w:pPr>
        <w:ind w:left="1686" w:hanging="720"/>
      </w:pPr>
      <w:rPr>
        <w:rFonts w:hint="default"/>
        <w:lang w:val="pl-PL" w:eastAsia="en-US" w:bidi="ar-SA"/>
      </w:rPr>
    </w:lvl>
    <w:lvl w:ilvl="2" w:tplc="FFFFFFFF">
      <w:numFmt w:val="bullet"/>
      <w:lvlText w:val="•"/>
      <w:lvlJc w:val="left"/>
      <w:pPr>
        <w:ind w:left="2533" w:hanging="720"/>
      </w:pPr>
      <w:rPr>
        <w:rFonts w:hint="default"/>
        <w:lang w:val="pl-PL" w:eastAsia="en-US" w:bidi="ar-SA"/>
      </w:rPr>
    </w:lvl>
    <w:lvl w:ilvl="3" w:tplc="FFFFFFFF">
      <w:numFmt w:val="bullet"/>
      <w:lvlText w:val="•"/>
      <w:lvlJc w:val="left"/>
      <w:pPr>
        <w:ind w:left="3379" w:hanging="720"/>
      </w:pPr>
      <w:rPr>
        <w:rFonts w:hint="default"/>
        <w:lang w:val="pl-PL" w:eastAsia="en-US" w:bidi="ar-SA"/>
      </w:rPr>
    </w:lvl>
    <w:lvl w:ilvl="4" w:tplc="FFFFFFFF">
      <w:numFmt w:val="bullet"/>
      <w:lvlText w:val="•"/>
      <w:lvlJc w:val="left"/>
      <w:pPr>
        <w:ind w:left="4226" w:hanging="720"/>
      </w:pPr>
      <w:rPr>
        <w:rFonts w:hint="default"/>
        <w:lang w:val="pl-PL" w:eastAsia="en-US" w:bidi="ar-SA"/>
      </w:rPr>
    </w:lvl>
    <w:lvl w:ilvl="5" w:tplc="FFFFFFFF">
      <w:numFmt w:val="bullet"/>
      <w:lvlText w:val="•"/>
      <w:lvlJc w:val="left"/>
      <w:pPr>
        <w:ind w:left="5073" w:hanging="720"/>
      </w:pPr>
      <w:rPr>
        <w:rFonts w:hint="default"/>
        <w:lang w:val="pl-PL" w:eastAsia="en-US" w:bidi="ar-SA"/>
      </w:rPr>
    </w:lvl>
    <w:lvl w:ilvl="6" w:tplc="FFFFFFFF">
      <w:numFmt w:val="bullet"/>
      <w:lvlText w:val="•"/>
      <w:lvlJc w:val="left"/>
      <w:pPr>
        <w:ind w:left="5919" w:hanging="720"/>
      </w:pPr>
      <w:rPr>
        <w:rFonts w:hint="default"/>
        <w:lang w:val="pl-PL" w:eastAsia="en-US" w:bidi="ar-SA"/>
      </w:rPr>
    </w:lvl>
    <w:lvl w:ilvl="7" w:tplc="FFFFFFFF">
      <w:numFmt w:val="bullet"/>
      <w:lvlText w:val="•"/>
      <w:lvlJc w:val="left"/>
      <w:pPr>
        <w:ind w:left="6766" w:hanging="720"/>
      </w:pPr>
      <w:rPr>
        <w:rFonts w:hint="default"/>
        <w:lang w:val="pl-PL" w:eastAsia="en-US" w:bidi="ar-SA"/>
      </w:rPr>
    </w:lvl>
    <w:lvl w:ilvl="8" w:tplc="FFFFFFFF">
      <w:numFmt w:val="bullet"/>
      <w:lvlText w:val="•"/>
      <w:lvlJc w:val="left"/>
      <w:pPr>
        <w:ind w:left="7613" w:hanging="720"/>
      </w:pPr>
      <w:rPr>
        <w:rFonts w:hint="default"/>
        <w:lang w:val="pl-PL" w:eastAsia="en-US" w:bidi="ar-SA"/>
      </w:rPr>
    </w:lvl>
  </w:abstractNum>
  <w:abstractNum w:abstractNumId="15" w15:restartNumberingAfterBreak="0">
    <w:nsid w:val="3533226A"/>
    <w:multiLevelType w:val="hybridMultilevel"/>
    <w:tmpl w:val="71901A10"/>
    <w:lvl w:ilvl="0" w:tplc="FFFFFFFF">
      <w:start w:val="1"/>
      <w:numFmt w:val="decimal"/>
      <w:lvlText w:val="%1."/>
      <w:lvlJc w:val="left"/>
      <w:pPr>
        <w:ind w:left="836" w:hanging="720"/>
      </w:pPr>
      <w:rPr>
        <w:rFonts w:asciiTheme="minorHAnsi" w:eastAsia="Arial MT" w:hAnsiTheme="minorHAnsi" w:cstheme="minorHAnsi" w:hint="default"/>
        <w:spacing w:val="-1"/>
        <w:w w:val="100"/>
        <w:sz w:val="22"/>
        <w:szCs w:val="22"/>
        <w:lang w:val="pl-PL" w:eastAsia="en-US" w:bidi="ar-SA"/>
      </w:rPr>
    </w:lvl>
    <w:lvl w:ilvl="1" w:tplc="FFFFFFFF">
      <w:numFmt w:val="bullet"/>
      <w:lvlText w:val="•"/>
      <w:lvlJc w:val="left"/>
      <w:pPr>
        <w:ind w:left="1686" w:hanging="720"/>
      </w:pPr>
      <w:rPr>
        <w:rFonts w:hint="default"/>
        <w:lang w:val="pl-PL" w:eastAsia="en-US" w:bidi="ar-SA"/>
      </w:rPr>
    </w:lvl>
    <w:lvl w:ilvl="2" w:tplc="FFFFFFFF">
      <w:numFmt w:val="bullet"/>
      <w:lvlText w:val="•"/>
      <w:lvlJc w:val="left"/>
      <w:pPr>
        <w:ind w:left="2533" w:hanging="720"/>
      </w:pPr>
      <w:rPr>
        <w:rFonts w:hint="default"/>
        <w:lang w:val="pl-PL" w:eastAsia="en-US" w:bidi="ar-SA"/>
      </w:rPr>
    </w:lvl>
    <w:lvl w:ilvl="3" w:tplc="FFFFFFFF">
      <w:numFmt w:val="bullet"/>
      <w:lvlText w:val="•"/>
      <w:lvlJc w:val="left"/>
      <w:pPr>
        <w:ind w:left="3379" w:hanging="720"/>
      </w:pPr>
      <w:rPr>
        <w:rFonts w:hint="default"/>
        <w:lang w:val="pl-PL" w:eastAsia="en-US" w:bidi="ar-SA"/>
      </w:rPr>
    </w:lvl>
    <w:lvl w:ilvl="4" w:tplc="FFFFFFFF">
      <w:numFmt w:val="bullet"/>
      <w:lvlText w:val="•"/>
      <w:lvlJc w:val="left"/>
      <w:pPr>
        <w:ind w:left="4226" w:hanging="720"/>
      </w:pPr>
      <w:rPr>
        <w:rFonts w:hint="default"/>
        <w:lang w:val="pl-PL" w:eastAsia="en-US" w:bidi="ar-SA"/>
      </w:rPr>
    </w:lvl>
    <w:lvl w:ilvl="5" w:tplc="FFFFFFFF">
      <w:numFmt w:val="bullet"/>
      <w:lvlText w:val="•"/>
      <w:lvlJc w:val="left"/>
      <w:pPr>
        <w:ind w:left="5073" w:hanging="720"/>
      </w:pPr>
      <w:rPr>
        <w:rFonts w:hint="default"/>
        <w:lang w:val="pl-PL" w:eastAsia="en-US" w:bidi="ar-SA"/>
      </w:rPr>
    </w:lvl>
    <w:lvl w:ilvl="6" w:tplc="FFFFFFFF">
      <w:numFmt w:val="bullet"/>
      <w:lvlText w:val="•"/>
      <w:lvlJc w:val="left"/>
      <w:pPr>
        <w:ind w:left="5919" w:hanging="720"/>
      </w:pPr>
      <w:rPr>
        <w:rFonts w:hint="default"/>
        <w:lang w:val="pl-PL" w:eastAsia="en-US" w:bidi="ar-SA"/>
      </w:rPr>
    </w:lvl>
    <w:lvl w:ilvl="7" w:tplc="FFFFFFFF">
      <w:numFmt w:val="bullet"/>
      <w:lvlText w:val="•"/>
      <w:lvlJc w:val="left"/>
      <w:pPr>
        <w:ind w:left="6766" w:hanging="720"/>
      </w:pPr>
      <w:rPr>
        <w:rFonts w:hint="default"/>
        <w:lang w:val="pl-PL" w:eastAsia="en-US" w:bidi="ar-SA"/>
      </w:rPr>
    </w:lvl>
    <w:lvl w:ilvl="8" w:tplc="FFFFFFFF">
      <w:numFmt w:val="bullet"/>
      <w:lvlText w:val="•"/>
      <w:lvlJc w:val="left"/>
      <w:pPr>
        <w:ind w:left="7613" w:hanging="720"/>
      </w:pPr>
      <w:rPr>
        <w:rFonts w:hint="default"/>
        <w:lang w:val="pl-PL" w:eastAsia="en-US" w:bidi="ar-SA"/>
      </w:rPr>
    </w:lvl>
  </w:abstractNum>
  <w:abstractNum w:abstractNumId="16" w15:restartNumberingAfterBreak="0">
    <w:nsid w:val="36E36284"/>
    <w:multiLevelType w:val="hybridMultilevel"/>
    <w:tmpl w:val="D534E310"/>
    <w:lvl w:ilvl="0" w:tplc="FFFFFFFF">
      <w:start w:val="1"/>
      <w:numFmt w:val="lowerLetter"/>
      <w:lvlText w:val="%1)"/>
      <w:lvlJc w:val="left"/>
      <w:pPr>
        <w:ind w:left="1326" w:hanging="360"/>
      </w:pPr>
    </w:lvl>
    <w:lvl w:ilvl="1" w:tplc="FFFFFFFF" w:tentative="1">
      <w:start w:val="1"/>
      <w:numFmt w:val="lowerLetter"/>
      <w:lvlText w:val="%2."/>
      <w:lvlJc w:val="left"/>
      <w:pPr>
        <w:ind w:left="2046" w:hanging="360"/>
      </w:pPr>
    </w:lvl>
    <w:lvl w:ilvl="2" w:tplc="FFFFFFFF" w:tentative="1">
      <w:start w:val="1"/>
      <w:numFmt w:val="lowerRoman"/>
      <w:lvlText w:val="%3."/>
      <w:lvlJc w:val="right"/>
      <w:pPr>
        <w:ind w:left="2766" w:hanging="180"/>
      </w:pPr>
    </w:lvl>
    <w:lvl w:ilvl="3" w:tplc="FFFFFFFF" w:tentative="1">
      <w:start w:val="1"/>
      <w:numFmt w:val="decimal"/>
      <w:lvlText w:val="%4."/>
      <w:lvlJc w:val="left"/>
      <w:pPr>
        <w:ind w:left="3486" w:hanging="360"/>
      </w:pPr>
    </w:lvl>
    <w:lvl w:ilvl="4" w:tplc="FFFFFFFF" w:tentative="1">
      <w:start w:val="1"/>
      <w:numFmt w:val="lowerLetter"/>
      <w:lvlText w:val="%5."/>
      <w:lvlJc w:val="left"/>
      <w:pPr>
        <w:ind w:left="4206" w:hanging="360"/>
      </w:pPr>
    </w:lvl>
    <w:lvl w:ilvl="5" w:tplc="FFFFFFFF" w:tentative="1">
      <w:start w:val="1"/>
      <w:numFmt w:val="lowerRoman"/>
      <w:lvlText w:val="%6."/>
      <w:lvlJc w:val="right"/>
      <w:pPr>
        <w:ind w:left="4926" w:hanging="180"/>
      </w:pPr>
    </w:lvl>
    <w:lvl w:ilvl="6" w:tplc="FFFFFFFF" w:tentative="1">
      <w:start w:val="1"/>
      <w:numFmt w:val="decimal"/>
      <w:lvlText w:val="%7."/>
      <w:lvlJc w:val="left"/>
      <w:pPr>
        <w:ind w:left="5646" w:hanging="360"/>
      </w:pPr>
    </w:lvl>
    <w:lvl w:ilvl="7" w:tplc="FFFFFFFF" w:tentative="1">
      <w:start w:val="1"/>
      <w:numFmt w:val="lowerLetter"/>
      <w:lvlText w:val="%8."/>
      <w:lvlJc w:val="left"/>
      <w:pPr>
        <w:ind w:left="6366" w:hanging="360"/>
      </w:pPr>
    </w:lvl>
    <w:lvl w:ilvl="8" w:tplc="FFFFFFFF" w:tentative="1">
      <w:start w:val="1"/>
      <w:numFmt w:val="lowerRoman"/>
      <w:lvlText w:val="%9."/>
      <w:lvlJc w:val="right"/>
      <w:pPr>
        <w:ind w:left="7086" w:hanging="180"/>
      </w:pPr>
    </w:lvl>
  </w:abstractNum>
  <w:abstractNum w:abstractNumId="17" w15:restartNumberingAfterBreak="0">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15:restartNumberingAfterBreak="0">
    <w:nsid w:val="3B4A3D72"/>
    <w:multiLevelType w:val="hybridMultilevel"/>
    <w:tmpl w:val="71901A10"/>
    <w:lvl w:ilvl="0" w:tplc="FFFFFFFF">
      <w:start w:val="1"/>
      <w:numFmt w:val="decimal"/>
      <w:lvlText w:val="%1."/>
      <w:lvlJc w:val="left"/>
      <w:pPr>
        <w:ind w:left="836" w:hanging="720"/>
      </w:pPr>
      <w:rPr>
        <w:rFonts w:asciiTheme="minorHAnsi" w:eastAsia="Arial MT" w:hAnsiTheme="minorHAnsi" w:cstheme="minorHAnsi" w:hint="default"/>
        <w:spacing w:val="-1"/>
        <w:w w:val="100"/>
        <w:sz w:val="22"/>
        <w:szCs w:val="22"/>
        <w:lang w:val="pl-PL" w:eastAsia="en-US" w:bidi="ar-SA"/>
      </w:rPr>
    </w:lvl>
    <w:lvl w:ilvl="1" w:tplc="FFFFFFFF">
      <w:numFmt w:val="bullet"/>
      <w:lvlText w:val="•"/>
      <w:lvlJc w:val="left"/>
      <w:pPr>
        <w:ind w:left="1686" w:hanging="720"/>
      </w:pPr>
      <w:rPr>
        <w:rFonts w:hint="default"/>
        <w:lang w:val="pl-PL" w:eastAsia="en-US" w:bidi="ar-SA"/>
      </w:rPr>
    </w:lvl>
    <w:lvl w:ilvl="2" w:tplc="FFFFFFFF">
      <w:numFmt w:val="bullet"/>
      <w:lvlText w:val="•"/>
      <w:lvlJc w:val="left"/>
      <w:pPr>
        <w:ind w:left="2533" w:hanging="720"/>
      </w:pPr>
      <w:rPr>
        <w:rFonts w:hint="default"/>
        <w:lang w:val="pl-PL" w:eastAsia="en-US" w:bidi="ar-SA"/>
      </w:rPr>
    </w:lvl>
    <w:lvl w:ilvl="3" w:tplc="FFFFFFFF">
      <w:numFmt w:val="bullet"/>
      <w:lvlText w:val="•"/>
      <w:lvlJc w:val="left"/>
      <w:pPr>
        <w:ind w:left="3379" w:hanging="720"/>
      </w:pPr>
      <w:rPr>
        <w:rFonts w:hint="default"/>
        <w:lang w:val="pl-PL" w:eastAsia="en-US" w:bidi="ar-SA"/>
      </w:rPr>
    </w:lvl>
    <w:lvl w:ilvl="4" w:tplc="FFFFFFFF">
      <w:numFmt w:val="bullet"/>
      <w:lvlText w:val="•"/>
      <w:lvlJc w:val="left"/>
      <w:pPr>
        <w:ind w:left="4226" w:hanging="720"/>
      </w:pPr>
      <w:rPr>
        <w:rFonts w:hint="default"/>
        <w:lang w:val="pl-PL" w:eastAsia="en-US" w:bidi="ar-SA"/>
      </w:rPr>
    </w:lvl>
    <w:lvl w:ilvl="5" w:tplc="FFFFFFFF">
      <w:numFmt w:val="bullet"/>
      <w:lvlText w:val="•"/>
      <w:lvlJc w:val="left"/>
      <w:pPr>
        <w:ind w:left="5073" w:hanging="720"/>
      </w:pPr>
      <w:rPr>
        <w:rFonts w:hint="default"/>
        <w:lang w:val="pl-PL" w:eastAsia="en-US" w:bidi="ar-SA"/>
      </w:rPr>
    </w:lvl>
    <w:lvl w:ilvl="6" w:tplc="FFFFFFFF">
      <w:numFmt w:val="bullet"/>
      <w:lvlText w:val="•"/>
      <w:lvlJc w:val="left"/>
      <w:pPr>
        <w:ind w:left="5919" w:hanging="720"/>
      </w:pPr>
      <w:rPr>
        <w:rFonts w:hint="default"/>
        <w:lang w:val="pl-PL" w:eastAsia="en-US" w:bidi="ar-SA"/>
      </w:rPr>
    </w:lvl>
    <w:lvl w:ilvl="7" w:tplc="FFFFFFFF">
      <w:numFmt w:val="bullet"/>
      <w:lvlText w:val="•"/>
      <w:lvlJc w:val="left"/>
      <w:pPr>
        <w:ind w:left="6766" w:hanging="720"/>
      </w:pPr>
      <w:rPr>
        <w:rFonts w:hint="default"/>
        <w:lang w:val="pl-PL" w:eastAsia="en-US" w:bidi="ar-SA"/>
      </w:rPr>
    </w:lvl>
    <w:lvl w:ilvl="8" w:tplc="FFFFFFFF">
      <w:numFmt w:val="bullet"/>
      <w:lvlText w:val="•"/>
      <w:lvlJc w:val="left"/>
      <w:pPr>
        <w:ind w:left="7613" w:hanging="720"/>
      </w:pPr>
      <w:rPr>
        <w:rFonts w:hint="default"/>
        <w:lang w:val="pl-PL" w:eastAsia="en-US" w:bidi="ar-SA"/>
      </w:rPr>
    </w:lvl>
  </w:abstractNum>
  <w:abstractNum w:abstractNumId="19" w15:restartNumberingAfterBreak="0">
    <w:nsid w:val="3BE63833"/>
    <w:multiLevelType w:val="hybridMultilevel"/>
    <w:tmpl w:val="83B654F2"/>
    <w:lvl w:ilvl="0" w:tplc="FFFFFFFF">
      <w:start w:val="1"/>
      <w:numFmt w:val="decimal"/>
      <w:lvlText w:val="%1)"/>
      <w:lvlJc w:val="left"/>
      <w:pPr>
        <w:ind w:left="836" w:hanging="720"/>
      </w:pPr>
      <w:rPr>
        <w:rFonts w:asciiTheme="minorHAnsi" w:eastAsia="Arial MT" w:hAnsiTheme="minorHAnsi" w:cstheme="minorHAnsi" w:hint="default"/>
        <w:color w:val="auto"/>
        <w:spacing w:val="-1"/>
        <w:w w:val="100"/>
        <w:sz w:val="22"/>
        <w:szCs w:val="22"/>
        <w:lang w:val="pl-PL" w:eastAsia="en-US" w:bidi="ar-SA"/>
      </w:rPr>
    </w:lvl>
    <w:lvl w:ilvl="1" w:tplc="FFFFFFFF">
      <w:numFmt w:val="bullet"/>
      <w:lvlText w:val="•"/>
      <w:lvlJc w:val="left"/>
      <w:pPr>
        <w:ind w:left="1686" w:hanging="720"/>
      </w:pPr>
      <w:rPr>
        <w:rFonts w:hint="default"/>
        <w:lang w:val="pl-PL" w:eastAsia="en-US" w:bidi="ar-SA"/>
      </w:rPr>
    </w:lvl>
    <w:lvl w:ilvl="2" w:tplc="FFFFFFFF">
      <w:numFmt w:val="bullet"/>
      <w:lvlText w:val="•"/>
      <w:lvlJc w:val="left"/>
      <w:pPr>
        <w:ind w:left="2533" w:hanging="720"/>
      </w:pPr>
      <w:rPr>
        <w:rFonts w:hint="default"/>
        <w:lang w:val="pl-PL" w:eastAsia="en-US" w:bidi="ar-SA"/>
      </w:rPr>
    </w:lvl>
    <w:lvl w:ilvl="3" w:tplc="FFFFFFFF">
      <w:numFmt w:val="bullet"/>
      <w:lvlText w:val="•"/>
      <w:lvlJc w:val="left"/>
      <w:pPr>
        <w:ind w:left="3379" w:hanging="720"/>
      </w:pPr>
      <w:rPr>
        <w:rFonts w:hint="default"/>
        <w:lang w:val="pl-PL" w:eastAsia="en-US" w:bidi="ar-SA"/>
      </w:rPr>
    </w:lvl>
    <w:lvl w:ilvl="4" w:tplc="FFFFFFFF">
      <w:numFmt w:val="bullet"/>
      <w:lvlText w:val="•"/>
      <w:lvlJc w:val="left"/>
      <w:pPr>
        <w:ind w:left="4226" w:hanging="720"/>
      </w:pPr>
      <w:rPr>
        <w:rFonts w:hint="default"/>
        <w:lang w:val="pl-PL" w:eastAsia="en-US" w:bidi="ar-SA"/>
      </w:rPr>
    </w:lvl>
    <w:lvl w:ilvl="5" w:tplc="FFFFFFFF">
      <w:numFmt w:val="bullet"/>
      <w:lvlText w:val="•"/>
      <w:lvlJc w:val="left"/>
      <w:pPr>
        <w:ind w:left="5073" w:hanging="720"/>
      </w:pPr>
      <w:rPr>
        <w:rFonts w:hint="default"/>
        <w:lang w:val="pl-PL" w:eastAsia="en-US" w:bidi="ar-SA"/>
      </w:rPr>
    </w:lvl>
    <w:lvl w:ilvl="6" w:tplc="FFFFFFFF">
      <w:numFmt w:val="bullet"/>
      <w:lvlText w:val="•"/>
      <w:lvlJc w:val="left"/>
      <w:pPr>
        <w:ind w:left="5919" w:hanging="720"/>
      </w:pPr>
      <w:rPr>
        <w:rFonts w:hint="default"/>
        <w:lang w:val="pl-PL" w:eastAsia="en-US" w:bidi="ar-SA"/>
      </w:rPr>
    </w:lvl>
    <w:lvl w:ilvl="7" w:tplc="FFFFFFFF">
      <w:numFmt w:val="bullet"/>
      <w:lvlText w:val="•"/>
      <w:lvlJc w:val="left"/>
      <w:pPr>
        <w:ind w:left="6766" w:hanging="720"/>
      </w:pPr>
      <w:rPr>
        <w:rFonts w:hint="default"/>
        <w:lang w:val="pl-PL" w:eastAsia="en-US" w:bidi="ar-SA"/>
      </w:rPr>
    </w:lvl>
    <w:lvl w:ilvl="8" w:tplc="FFFFFFFF">
      <w:numFmt w:val="bullet"/>
      <w:lvlText w:val="•"/>
      <w:lvlJc w:val="left"/>
      <w:pPr>
        <w:ind w:left="7613" w:hanging="720"/>
      </w:pPr>
      <w:rPr>
        <w:rFonts w:hint="default"/>
        <w:lang w:val="pl-PL" w:eastAsia="en-US" w:bidi="ar-SA"/>
      </w:rPr>
    </w:lvl>
  </w:abstractNum>
  <w:abstractNum w:abstractNumId="20" w15:restartNumberingAfterBreak="0">
    <w:nsid w:val="48774481"/>
    <w:multiLevelType w:val="hybridMultilevel"/>
    <w:tmpl w:val="83B654F2"/>
    <w:lvl w:ilvl="0" w:tplc="FFFFFFFF">
      <w:start w:val="1"/>
      <w:numFmt w:val="decimal"/>
      <w:lvlText w:val="%1)"/>
      <w:lvlJc w:val="left"/>
      <w:pPr>
        <w:ind w:left="836" w:hanging="720"/>
      </w:pPr>
      <w:rPr>
        <w:rFonts w:asciiTheme="minorHAnsi" w:eastAsia="Arial MT" w:hAnsiTheme="minorHAnsi" w:cstheme="minorHAnsi" w:hint="default"/>
        <w:color w:val="auto"/>
        <w:spacing w:val="-1"/>
        <w:w w:val="100"/>
        <w:sz w:val="22"/>
        <w:szCs w:val="22"/>
        <w:lang w:val="pl-PL" w:eastAsia="en-US" w:bidi="ar-SA"/>
      </w:rPr>
    </w:lvl>
    <w:lvl w:ilvl="1" w:tplc="FFFFFFFF">
      <w:numFmt w:val="bullet"/>
      <w:lvlText w:val="•"/>
      <w:lvlJc w:val="left"/>
      <w:pPr>
        <w:ind w:left="1686" w:hanging="720"/>
      </w:pPr>
      <w:rPr>
        <w:rFonts w:hint="default"/>
        <w:lang w:val="pl-PL" w:eastAsia="en-US" w:bidi="ar-SA"/>
      </w:rPr>
    </w:lvl>
    <w:lvl w:ilvl="2" w:tplc="FFFFFFFF">
      <w:numFmt w:val="bullet"/>
      <w:lvlText w:val="•"/>
      <w:lvlJc w:val="left"/>
      <w:pPr>
        <w:ind w:left="2533" w:hanging="720"/>
      </w:pPr>
      <w:rPr>
        <w:rFonts w:hint="default"/>
        <w:lang w:val="pl-PL" w:eastAsia="en-US" w:bidi="ar-SA"/>
      </w:rPr>
    </w:lvl>
    <w:lvl w:ilvl="3" w:tplc="FFFFFFFF">
      <w:numFmt w:val="bullet"/>
      <w:lvlText w:val="•"/>
      <w:lvlJc w:val="left"/>
      <w:pPr>
        <w:ind w:left="3379" w:hanging="720"/>
      </w:pPr>
      <w:rPr>
        <w:rFonts w:hint="default"/>
        <w:lang w:val="pl-PL" w:eastAsia="en-US" w:bidi="ar-SA"/>
      </w:rPr>
    </w:lvl>
    <w:lvl w:ilvl="4" w:tplc="FFFFFFFF">
      <w:numFmt w:val="bullet"/>
      <w:lvlText w:val="•"/>
      <w:lvlJc w:val="left"/>
      <w:pPr>
        <w:ind w:left="4226" w:hanging="720"/>
      </w:pPr>
      <w:rPr>
        <w:rFonts w:hint="default"/>
        <w:lang w:val="pl-PL" w:eastAsia="en-US" w:bidi="ar-SA"/>
      </w:rPr>
    </w:lvl>
    <w:lvl w:ilvl="5" w:tplc="FFFFFFFF">
      <w:numFmt w:val="bullet"/>
      <w:lvlText w:val="•"/>
      <w:lvlJc w:val="left"/>
      <w:pPr>
        <w:ind w:left="5073" w:hanging="720"/>
      </w:pPr>
      <w:rPr>
        <w:rFonts w:hint="default"/>
        <w:lang w:val="pl-PL" w:eastAsia="en-US" w:bidi="ar-SA"/>
      </w:rPr>
    </w:lvl>
    <w:lvl w:ilvl="6" w:tplc="FFFFFFFF">
      <w:numFmt w:val="bullet"/>
      <w:lvlText w:val="•"/>
      <w:lvlJc w:val="left"/>
      <w:pPr>
        <w:ind w:left="5919" w:hanging="720"/>
      </w:pPr>
      <w:rPr>
        <w:rFonts w:hint="default"/>
        <w:lang w:val="pl-PL" w:eastAsia="en-US" w:bidi="ar-SA"/>
      </w:rPr>
    </w:lvl>
    <w:lvl w:ilvl="7" w:tplc="FFFFFFFF">
      <w:numFmt w:val="bullet"/>
      <w:lvlText w:val="•"/>
      <w:lvlJc w:val="left"/>
      <w:pPr>
        <w:ind w:left="6766" w:hanging="720"/>
      </w:pPr>
      <w:rPr>
        <w:rFonts w:hint="default"/>
        <w:lang w:val="pl-PL" w:eastAsia="en-US" w:bidi="ar-SA"/>
      </w:rPr>
    </w:lvl>
    <w:lvl w:ilvl="8" w:tplc="FFFFFFFF">
      <w:numFmt w:val="bullet"/>
      <w:lvlText w:val="•"/>
      <w:lvlJc w:val="left"/>
      <w:pPr>
        <w:ind w:left="7613" w:hanging="720"/>
      </w:pPr>
      <w:rPr>
        <w:rFonts w:hint="default"/>
        <w:lang w:val="pl-PL" w:eastAsia="en-US" w:bidi="ar-SA"/>
      </w:rPr>
    </w:lvl>
  </w:abstractNum>
  <w:abstractNum w:abstractNumId="21" w15:restartNumberingAfterBreak="0">
    <w:nsid w:val="4AFD1846"/>
    <w:multiLevelType w:val="hybridMultilevel"/>
    <w:tmpl w:val="83B654F2"/>
    <w:lvl w:ilvl="0" w:tplc="FFFFFFFF">
      <w:start w:val="1"/>
      <w:numFmt w:val="decimal"/>
      <w:lvlText w:val="%1)"/>
      <w:lvlJc w:val="left"/>
      <w:pPr>
        <w:ind w:left="836" w:hanging="720"/>
      </w:pPr>
      <w:rPr>
        <w:rFonts w:asciiTheme="minorHAnsi" w:eastAsia="Arial MT" w:hAnsiTheme="minorHAnsi" w:cstheme="minorHAnsi" w:hint="default"/>
        <w:color w:val="auto"/>
        <w:spacing w:val="-1"/>
        <w:w w:val="100"/>
        <w:sz w:val="22"/>
        <w:szCs w:val="22"/>
        <w:lang w:val="pl-PL" w:eastAsia="en-US" w:bidi="ar-SA"/>
      </w:rPr>
    </w:lvl>
    <w:lvl w:ilvl="1" w:tplc="FFFFFFFF">
      <w:numFmt w:val="bullet"/>
      <w:lvlText w:val="•"/>
      <w:lvlJc w:val="left"/>
      <w:pPr>
        <w:ind w:left="1686" w:hanging="720"/>
      </w:pPr>
      <w:rPr>
        <w:rFonts w:hint="default"/>
        <w:lang w:val="pl-PL" w:eastAsia="en-US" w:bidi="ar-SA"/>
      </w:rPr>
    </w:lvl>
    <w:lvl w:ilvl="2" w:tplc="FFFFFFFF">
      <w:numFmt w:val="bullet"/>
      <w:lvlText w:val="•"/>
      <w:lvlJc w:val="left"/>
      <w:pPr>
        <w:ind w:left="2533" w:hanging="720"/>
      </w:pPr>
      <w:rPr>
        <w:rFonts w:hint="default"/>
        <w:lang w:val="pl-PL" w:eastAsia="en-US" w:bidi="ar-SA"/>
      </w:rPr>
    </w:lvl>
    <w:lvl w:ilvl="3" w:tplc="FFFFFFFF">
      <w:numFmt w:val="bullet"/>
      <w:lvlText w:val="•"/>
      <w:lvlJc w:val="left"/>
      <w:pPr>
        <w:ind w:left="3379" w:hanging="720"/>
      </w:pPr>
      <w:rPr>
        <w:rFonts w:hint="default"/>
        <w:lang w:val="pl-PL" w:eastAsia="en-US" w:bidi="ar-SA"/>
      </w:rPr>
    </w:lvl>
    <w:lvl w:ilvl="4" w:tplc="FFFFFFFF">
      <w:numFmt w:val="bullet"/>
      <w:lvlText w:val="•"/>
      <w:lvlJc w:val="left"/>
      <w:pPr>
        <w:ind w:left="4226" w:hanging="720"/>
      </w:pPr>
      <w:rPr>
        <w:rFonts w:hint="default"/>
        <w:lang w:val="pl-PL" w:eastAsia="en-US" w:bidi="ar-SA"/>
      </w:rPr>
    </w:lvl>
    <w:lvl w:ilvl="5" w:tplc="FFFFFFFF">
      <w:numFmt w:val="bullet"/>
      <w:lvlText w:val="•"/>
      <w:lvlJc w:val="left"/>
      <w:pPr>
        <w:ind w:left="5073" w:hanging="720"/>
      </w:pPr>
      <w:rPr>
        <w:rFonts w:hint="default"/>
        <w:lang w:val="pl-PL" w:eastAsia="en-US" w:bidi="ar-SA"/>
      </w:rPr>
    </w:lvl>
    <w:lvl w:ilvl="6" w:tplc="FFFFFFFF">
      <w:numFmt w:val="bullet"/>
      <w:lvlText w:val="•"/>
      <w:lvlJc w:val="left"/>
      <w:pPr>
        <w:ind w:left="5919" w:hanging="720"/>
      </w:pPr>
      <w:rPr>
        <w:rFonts w:hint="default"/>
        <w:lang w:val="pl-PL" w:eastAsia="en-US" w:bidi="ar-SA"/>
      </w:rPr>
    </w:lvl>
    <w:lvl w:ilvl="7" w:tplc="FFFFFFFF">
      <w:numFmt w:val="bullet"/>
      <w:lvlText w:val="•"/>
      <w:lvlJc w:val="left"/>
      <w:pPr>
        <w:ind w:left="6766" w:hanging="720"/>
      </w:pPr>
      <w:rPr>
        <w:rFonts w:hint="default"/>
        <w:lang w:val="pl-PL" w:eastAsia="en-US" w:bidi="ar-SA"/>
      </w:rPr>
    </w:lvl>
    <w:lvl w:ilvl="8" w:tplc="FFFFFFFF">
      <w:numFmt w:val="bullet"/>
      <w:lvlText w:val="•"/>
      <w:lvlJc w:val="left"/>
      <w:pPr>
        <w:ind w:left="7613" w:hanging="720"/>
      </w:pPr>
      <w:rPr>
        <w:rFonts w:hint="default"/>
        <w:lang w:val="pl-PL" w:eastAsia="en-US" w:bidi="ar-SA"/>
      </w:rPr>
    </w:lvl>
  </w:abstractNum>
  <w:abstractNum w:abstractNumId="22" w15:restartNumberingAfterBreak="0">
    <w:nsid w:val="4D632320"/>
    <w:multiLevelType w:val="hybridMultilevel"/>
    <w:tmpl w:val="71901A10"/>
    <w:lvl w:ilvl="0" w:tplc="FFFFFFFF">
      <w:start w:val="1"/>
      <w:numFmt w:val="decimal"/>
      <w:lvlText w:val="%1."/>
      <w:lvlJc w:val="left"/>
      <w:pPr>
        <w:ind w:left="836" w:hanging="720"/>
      </w:pPr>
      <w:rPr>
        <w:rFonts w:asciiTheme="minorHAnsi" w:eastAsia="Arial MT" w:hAnsiTheme="minorHAnsi" w:cstheme="minorHAnsi" w:hint="default"/>
        <w:spacing w:val="-1"/>
        <w:w w:val="100"/>
        <w:sz w:val="22"/>
        <w:szCs w:val="22"/>
        <w:lang w:val="pl-PL" w:eastAsia="en-US" w:bidi="ar-SA"/>
      </w:rPr>
    </w:lvl>
    <w:lvl w:ilvl="1" w:tplc="FFFFFFFF">
      <w:numFmt w:val="bullet"/>
      <w:lvlText w:val="•"/>
      <w:lvlJc w:val="left"/>
      <w:pPr>
        <w:ind w:left="1686" w:hanging="720"/>
      </w:pPr>
      <w:rPr>
        <w:rFonts w:hint="default"/>
        <w:lang w:val="pl-PL" w:eastAsia="en-US" w:bidi="ar-SA"/>
      </w:rPr>
    </w:lvl>
    <w:lvl w:ilvl="2" w:tplc="FFFFFFFF">
      <w:numFmt w:val="bullet"/>
      <w:lvlText w:val="•"/>
      <w:lvlJc w:val="left"/>
      <w:pPr>
        <w:ind w:left="2533" w:hanging="720"/>
      </w:pPr>
      <w:rPr>
        <w:rFonts w:hint="default"/>
        <w:lang w:val="pl-PL" w:eastAsia="en-US" w:bidi="ar-SA"/>
      </w:rPr>
    </w:lvl>
    <w:lvl w:ilvl="3" w:tplc="FFFFFFFF">
      <w:numFmt w:val="bullet"/>
      <w:lvlText w:val="•"/>
      <w:lvlJc w:val="left"/>
      <w:pPr>
        <w:ind w:left="3379" w:hanging="720"/>
      </w:pPr>
      <w:rPr>
        <w:rFonts w:hint="default"/>
        <w:lang w:val="pl-PL" w:eastAsia="en-US" w:bidi="ar-SA"/>
      </w:rPr>
    </w:lvl>
    <w:lvl w:ilvl="4" w:tplc="FFFFFFFF">
      <w:numFmt w:val="bullet"/>
      <w:lvlText w:val="•"/>
      <w:lvlJc w:val="left"/>
      <w:pPr>
        <w:ind w:left="4226" w:hanging="720"/>
      </w:pPr>
      <w:rPr>
        <w:rFonts w:hint="default"/>
        <w:lang w:val="pl-PL" w:eastAsia="en-US" w:bidi="ar-SA"/>
      </w:rPr>
    </w:lvl>
    <w:lvl w:ilvl="5" w:tplc="FFFFFFFF">
      <w:numFmt w:val="bullet"/>
      <w:lvlText w:val="•"/>
      <w:lvlJc w:val="left"/>
      <w:pPr>
        <w:ind w:left="5073" w:hanging="720"/>
      </w:pPr>
      <w:rPr>
        <w:rFonts w:hint="default"/>
        <w:lang w:val="pl-PL" w:eastAsia="en-US" w:bidi="ar-SA"/>
      </w:rPr>
    </w:lvl>
    <w:lvl w:ilvl="6" w:tplc="FFFFFFFF">
      <w:numFmt w:val="bullet"/>
      <w:lvlText w:val="•"/>
      <w:lvlJc w:val="left"/>
      <w:pPr>
        <w:ind w:left="5919" w:hanging="720"/>
      </w:pPr>
      <w:rPr>
        <w:rFonts w:hint="default"/>
        <w:lang w:val="pl-PL" w:eastAsia="en-US" w:bidi="ar-SA"/>
      </w:rPr>
    </w:lvl>
    <w:lvl w:ilvl="7" w:tplc="FFFFFFFF">
      <w:numFmt w:val="bullet"/>
      <w:lvlText w:val="•"/>
      <w:lvlJc w:val="left"/>
      <w:pPr>
        <w:ind w:left="6766" w:hanging="720"/>
      </w:pPr>
      <w:rPr>
        <w:rFonts w:hint="default"/>
        <w:lang w:val="pl-PL" w:eastAsia="en-US" w:bidi="ar-SA"/>
      </w:rPr>
    </w:lvl>
    <w:lvl w:ilvl="8" w:tplc="FFFFFFFF">
      <w:numFmt w:val="bullet"/>
      <w:lvlText w:val="•"/>
      <w:lvlJc w:val="left"/>
      <w:pPr>
        <w:ind w:left="7613" w:hanging="720"/>
      </w:pPr>
      <w:rPr>
        <w:rFonts w:hint="default"/>
        <w:lang w:val="pl-PL" w:eastAsia="en-US" w:bidi="ar-SA"/>
      </w:rPr>
    </w:lvl>
  </w:abstractNum>
  <w:abstractNum w:abstractNumId="23" w15:restartNumberingAfterBreak="0">
    <w:nsid w:val="4DDD618A"/>
    <w:multiLevelType w:val="hybridMultilevel"/>
    <w:tmpl w:val="83B654F2"/>
    <w:lvl w:ilvl="0" w:tplc="FFFFFFFF">
      <w:start w:val="1"/>
      <w:numFmt w:val="decimal"/>
      <w:lvlText w:val="%1)"/>
      <w:lvlJc w:val="left"/>
      <w:pPr>
        <w:ind w:left="836" w:hanging="720"/>
      </w:pPr>
      <w:rPr>
        <w:rFonts w:asciiTheme="minorHAnsi" w:eastAsia="Arial MT" w:hAnsiTheme="minorHAnsi" w:cstheme="minorHAnsi" w:hint="default"/>
        <w:color w:val="auto"/>
        <w:spacing w:val="-1"/>
        <w:w w:val="100"/>
        <w:sz w:val="22"/>
        <w:szCs w:val="22"/>
        <w:lang w:val="pl-PL" w:eastAsia="en-US" w:bidi="ar-SA"/>
      </w:rPr>
    </w:lvl>
    <w:lvl w:ilvl="1" w:tplc="FFFFFFFF">
      <w:numFmt w:val="bullet"/>
      <w:lvlText w:val="•"/>
      <w:lvlJc w:val="left"/>
      <w:pPr>
        <w:ind w:left="1686" w:hanging="720"/>
      </w:pPr>
      <w:rPr>
        <w:rFonts w:hint="default"/>
        <w:lang w:val="pl-PL" w:eastAsia="en-US" w:bidi="ar-SA"/>
      </w:rPr>
    </w:lvl>
    <w:lvl w:ilvl="2" w:tplc="FFFFFFFF">
      <w:numFmt w:val="bullet"/>
      <w:lvlText w:val="•"/>
      <w:lvlJc w:val="left"/>
      <w:pPr>
        <w:ind w:left="2533" w:hanging="720"/>
      </w:pPr>
      <w:rPr>
        <w:rFonts w:hint="default"/>
        <w:lang w:val="pl-PL" w:eastAsia="en-US" w:bidi="ar-SA"/>
      </w:rPr>
    </w:lvl>
    <w:lvl w:ilvl="3" w:tplc="FFFFFFFF">
      <w:numFmt w:val="bullet"/>
      <w:lvlText w:val="•"/>
      <w:lvlJc w:val="left"/>
      <w:pPr>
        <w:ind w:left="3379" w:hanging="720"/>
      </w:pPr>
      <w:rPr>
        <w:rFonts w:hint="default"/>
        <w:lang w:val="pl-PL" w:eastAsia="en-US" w:bidi="ar-SA"/>
      </w:rPr>
    </w:lvl>
    <w:lvl w:ilvl="4" w:tplc="FFFFFFFF">
      <w:numFmt w:val="bullet"/>
      <w:lvlText w:val="•"/>
      <w:lvlJc w:val="left"/>
      <w:pPr>
        <w:ind w:left="4226" w:hanging="720"/>
      </w:pPr>
      <w:rPr>
        <w:rFonts w:hint="default"/>
        <w:lang w:val="pl-PL" w:eastAsia="en-US" w:bidi="ar-SA"/>
      </w:rPr>
    </w:lvl>
    <w:lvl w:ilvl="5" w:tplc="FFFFFFFF">
      <w:numFmt w:val="bullet"/>
      <w:lvlText w:val="•"/>
      <w:lvlJc w:val="left"/>
      <w:pPr>
        <w:ind w:left="5073" w:hanging="720"/>
      </w:pPr>
      <w:rPr>
        <w:rFonts w:hint="default"/>
        <w:lang w:val="pl-PL" w:eastAsia="en-US" w:bidi="ar-SA"/>
      </w:rPr>
    </w:lvl>
    <w:lvl w:ilvl="6" w:tplc="FFFFFFFF">
      <w:numFmt w:val="bullet"/>
      <w:lvlText w:val="•"/>
      <w:lvlJc w:val="left"/>
      <w:pPr>
        <w:ind w:left="5919" w:hanging="720"/>
      </w:pPr>
      <w:rPr>
        <w:rFonts w:hint="default"/>
        <w:lang w:val="pl-PL" w:eastAsia="en-US" w:bidi="ar-SA"/>
      </w:rPr>
    </w:lvl>
    <w:lvl w:ilvl="7" w:tplc="FFFFFFFF">
      <w:numFmt w:val="bullet"/>
      <w:lvlText w:val="•"/>
      <w:lvlJc w:val="left"/>
      <w:pPr>
        <w:ind w:left="6766" w:hanging="720"/>
      </w:pPr>
      <w:rPr>
        <w:rFonts w:hint="default"/>
        <w:lang w:val="pl-PL" w:eastAsia="en-US" w:bidi="ar-SA"/>
      </w:rPr>
    </w:lvl>
    <w:lvl w:ilvl="8" w:tplc="FFFFFFFF">
      <w:numFmt w:val="bullet"/>
      <w:lvlText w:val="•"/>
      <w:lvlJc w:val="left"/>
      <w:pPr>
        <w:ind w:left="7613" w:hanging="720"/>
      </w:pPr>
      <w:rPr>
        <w:rFonts w:hint="default"/>
        <w:lang w:val="pl-PL" w:eastAsia="en-US" w:bidi="ar-SA"/>
      </w:rPr>
    </w:lvl>
  </w:abstractNum>
  <w:abstractNum w:abstractNumId="24" w15:restartNumberingAfterBreak="0">
    <w:nsid w:val="522F2973"/>
    <w:multiLevelType w:val="hybridMultilevel"/>
    <w:tmpl w:val="71901A10"/>
    <w:lvl w:ilvl="0" w:tplc="FFFFFFFF">
      <w:start w:val="1"/>
      <w:numFmt w:val="decimal"/>
      <w:lvlText w:val="%1."/>
      <w:lvlJc w:val="left"/>
      <w:pPr>
        <w:ind w:left="836" w:hanging="720"/>
      </w:pPr>
      <w:rPr>
        <w:rFonts w:asciiTheme="minorHAnsi" w:eastAsia="Arial MT" w:hAnsiTheme="minorHAnsi" w:cstheme="minorHAnsi" w:hint="default"/>
        <w:spacing w:val="-1"/>
        <w:w w:val="100"/>
        <w:sz w:val="22"/>
        <w:szCs w:val="22"/>
        <w:lang w:val="pl-PL" w:eastAsia="en-US" w:bidi="ar-SA"/>
      </w:rPr>
    </w:lvl>
    <w:lvl w:ilvl="1" w:tplc="FFFFFFFF">
      <w:numFmt w:val="bullet"/>
      <w:lvlText w:val="•"/>
      <w:lvlJc w:val="left"/>
      <w:pPr>
        <w:ind w:left="1686" w:hanging="720"/>
      </w:pPr>
      <w:rPr>
        <w:rFonts w:hint="default"/>
        <w:lang w:val="pl-PL" w:eastAsia="en-US" w:bidi="ar-SA"/>
      </w:rPr>
    </w:lvl>
    <w:lvl w:ilvl="2" w:tplc="FFFFFFFF">
      <w:numFmt w:val="bullet"/>
      <w:lvlText w:val="•"/>
      <w:lvlJc w:val="left"/>
      <w:pPr>
        <w:ind w:left="2533" w:hanging="720"/>
      </w:pPr>
      <w:rPr>
        <w:rFonts w:hint="default"/>
        <w:lang w:val="pl-PL" w:eastAsia="en-US" w:bidi="ar-SA"/>
      </w:rPr>
    </w:lvl>
    <w:lvl w:ilvl="3" w:tplc="FFFFFFFF">
      <w:numFmt w:val="bullet"/>
      <w:lvlText w:val="•"/>
      <w:lvlJc w:val="left"/>
      <w:pPr>
        <w:ind w:left="3379" w:hanging="720"/>
      </w:pPr>
      <w:rPr>
        <w:rFonts w:hint="default"/>
        <w:lang w:val="pl-PL" w:eastAsia="en-US" w:bidi="ar-SA"/>
      </w:rPr>
    </w:lvl>
    <w:lvl w:ilvl="4" w:tplc="FFFFFFFF">
      <w:numFmt w:val="bullet"/>
      <w:lvlText w:val="•"/>
      <w:lvlJc w:val="left"/>
      <w:pPr>
        <w:ind w:left="4226" w:hanging="720"/>
      </w:pPr>
      <w:rPr>
        <w:rFonts w:hint="default"/>
        <w:lang w:val="pl-PL" w:eastAsia="en-US" w:bidi="ar-SA"/>
      </w:rPr>
    </w:lvl>
    <w:lvl w:ilvl="5" w:tplc="FFFFFFFF">
      <w:numFmt w:val="bullet"/>
      <w:lvlText w:val="•"/>
      <w:lvlJc w:val="left"/>
      <w:pPr>
        <w:ind w:left="5073" w:hanging="720"/>
      </w:pPr>
      <w:rPr>
        <w:rFonts w:hint="default"/>
        <w:lang w:val="pl-PL" w:eastAsia="en-US" w:bidi="ar-SA"/>
      </w:rPr>
    </w:lvl>
    <w:lvl w:ilvl="6" w:tplc="FFFFFFFF">
      <w:numFmt w:val="bullet"/>
      <w:lvlText w:val="•"/>
      <w:lvlJc w:val="left"/>
      <w:pPr>
        <w:ind w:left="5919" w:hanging="720"/>
      </w:pPr>
      <w:rPr>
        <w:rFonts w:hint="default"/>
        <w:lang w:val="pl-PL" w:eastAsia="en-US" w:bidi="ar-SA"/>
      </w:rPr>
    </w:lvl>
    <w:lvl w:ilvl="7" w:tplc="FFFFFFFF">
      <w:numFmt w:val="bullet"/>
      <w:lvlText w:val="•"/>
      <w:lvlJc w:val="left"/>
      <w:pPr>
        <w:ind w:left="6766" w:hanging="720"/>
      </w:pPr>
      <w:rPr>
        <w:rFonts w:hint="default"/>
        <w:lang w:val="pl-PL" w:eastAsia="en-US" w:bidi="ar-SA"/>
      </w:rPr>
    </w:lvl>
    <w:lvl w:ilvl="8" w:tplc="FFFFFFFF">
      <w:numFmt w:val="bullet"/>
      <w:lvlText w:val="•"/>
      <w:lvlJc w:val="left"/>
      <w:pPr>
        <w:ind w:left="7613" w:hanging="720"/>
      </w:pPr>
      <w:rPr>
        <w:rFonts w:hint="default"/>
        <w:lang w:val="pl-PL" w:eastAsia="en-US" w:bidi="ar-SA"/>
      </w:rPr>
    </w:lvl>
  </w:abstractNum>
  <w:abstractNum w:abstractNumId="25" w15:restartNumberingAfterBreak="0">
    <w:nsid w:val="5832471E"/>
    <w:multiLevelType w:val="hybridMultilevel"/>
    <w:tmpl w:val="F64679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C6D1DCA"/>
    <w:multiLevelType w:val="hybridMultilevel"/>
    <w:tmpl w:val="71901A10"/>
    <w:lvl w:ilvl="0" w:tplc="FFFFFFFF">
      <w:start w:val="1"/>
      <w:numFmt w:val="decimal"/>
      <w:lvlText w:val="%1."/>
      <w:lvlJc w:val="left"/>
      <w:pPr>
        <w:ind w:left="836" w:hanging="720"/>
      </w:pPr>
      <w:rPr>
        <w:rFonts w:asciiTheme="minorHAnsi" w:eastAsia="Arial MT" w:hAnsiTheme="minorHAnsi" w:cstheme="minorHAnsi" w:hint="default"/>
        <w:spacing w:val="-1"/>
        <w:w w:val="100"/>
        <w:sz w:val="22"/>
        <w:szCs w:val="22"/>
        <w:lang w:val="pl-PL" w:eastAsia="en-US" w:bidi="ar-SA"/>
      </w:rPr>
    </w:lvl>
    <w:lvl w:ilvl="1" w:tplc="FFFFFFFF">
      <w:numFmt w:val="bullet"/>
      <w:lvlText w:val="•"/>
      <w:lvlJc w:val="left"/>
      <w:pPr>
        <w:ind w:left="1686" w:hanging="720"/>
      </w:pPr>
      <w:rPr>
        <w:rFonts w:hint="default"/>
        <w:lang w:val="pl-PL" w:eastAsia="en-US" w:bidi="ar-SA"/>
      </w:rPr>
    </w:lvl>
    <w:lvl w:ilvl="2" w:tplc="FFFFFFFF">
      <w:numFmt w:val="bullet"/>
      <w:lvlText w:val="•"/>
      <w:lvlJc w:val="left"/>
      <w:pPr>
        <w:ind w:left="2533" w:hanging="720"/>
      </w:pPr>
      <w:rPr>
        <w:rFonts w:hint="default"/>
        <w:lang w:val="pl-PL" w:eastAsia="en-US" w:bidi="ar-SA"/>
      </w:rPr>
    </w:lvl>
    <w:lvl w:ilvl="3" w:tplc="FFFFFFFF">
      <w:numFmt w:val="bullet"/>
      <w:lvlText w:val="•"/>
      <w:lvlJc w:val="left"/>
      <w:pPr>
        <w:ind w:left="3379" w:hanging="720"/>
      </w:pPr>
      <w:rPr>
        <w:rFonts w:hint="default"/>
        <w:lang w:val="pl-PL" w:eastAsia="en-US" w:bidi="ar-SA"/>
      </w:rPr>
    </w:lvl>
    <w:lvl w:ilvl="4" w:tplc="FFFFFFFF">
      <w:numFmt w:val="bullet"/>
      <w:lvlText w:val="•"/>
      <w:lvlJc w:val="left"/>
      <w:pPr>
        <w:ind w:left="4226" w:hanging="720"/>
      </w:pPr>
      <w:rPr>
        <w:rFonts w:hint="default"/>
        <w:lang w:val="pl-PL" w:eastAsia="en-US" w:bidi="ar-SA"/>
      </w:rPr>
    </w:lvl>
    <w:lvl w:ilvl="5" w:tplc="FFFFFFFF">
      <w:numFmt w:val="bullet"/>
      <w:lvlText w:val="•"/>
      <w:lvlJc w:val="left"/>
      <w:pPr>
        <w:ind w:left="5073" w:hanging="720"/>
      </w:pPr>
      <w:rPr>
        <w:rFonts w:hint="default"/>
        <w:lang w:val="pl-PL" w:eastAsia="en-US" w:bidi="ar-SA"/>
      </w:rPr>
    </w:lvl>
    <w:lvl w:ilvl="6" w:tplc="FFFFFFFF">
      <w:numFmt w:val="bullet"/>
      <w:lvlText w:val="•"/>
      <w:lvlJc w:val="left"/>
      <w:pPr>
        <w:ind w:left="5919" w:hanging="720"/>
      </w:pPr>
      <w:rPr>
        <w:rFonts w:hint="default"/>
        <w:lang w:val="pl-PL" w:eastAsia="en-US" w:bidi="ar-SA"/>
      </w:rPr>
    </w:lvl>
    <w:lvl w:ilvl="7" w:tplc="FFFFFFFF">
      <w:numFmt w:val="bullet"/>
      <w:lvlText w:val="•"/>
      <w:lvlJc w:val="left"/>
      <w:pPr>
        <w:ind w:left="6766" w:hanging="720"/>
      </w:pPr>
      <w:rPr>
        <w:rFonts w:hint="default"/>
        <w:lang w:val="pl-PL" w:eastAsia="en-US" w:bidi="ar-SA"/>
      </w:rPr>
    </w:lvl>
    <w:lvl w:ilvl="8" w:tplc="FFFFFFFF">
      <w:numFmt w:val="bullet"/>
      <w:lvlText w:val="•"/>
      <w:lvlJc w:val="left"/>
      <w:pPr>
        <w:ind w:left="7613" w:hanging="720"/>
      </w:pPr>
      <w:rPr>
        <w:rFonts w:hint="default"/>
        <w:lang w:val="pl-PL" w:eastAsia="en-US" w:bidi="ar-SA"/>
      </w:rPr>
    </w:lvl>
  </w:abstractNum>
  <w:abstractNum w:abstractNumId="27" w15:restartNumberingAfterBreak="0">
    <w:nsid w:val="5F3715EB"/>
    <w:multiLevelType w:val="hybridMultilevel"/>
    <w:tmpl w:val="71901A10"/>
    <w:lvl w:ilvl="0" w:tplc="FFFFFFFF">
      <w:start w:val="1"/>
      <w:numFmt w:val="decimal"/>
      <w:lvlText w:val="%1."/>
      <w:lvlJc w:val="left"/>
      <w:pPr>
        <w:ind w:left="836" w:hanging="720"/>
      </w:pPr>
      <w:rPr>
        <w:rFonts w:asciiTheme="minorHAnsi" w:eastAsia="Arial MT" w:hAnsiTheme="minorHAnsi" w:cstheme="minorHAnsi" w:hint="default"/>
        <w:spacing w:val="-1"/>
        <w:w w:val="100"/>
        <w:sz w:val="22"/>
        <w:szCs w:val="22"/>
        <w:lang w:val="pl-PL" w:eastAsia="en-US" w:bidi="ar-SA"/>
      </w:rPr>
    </w:lvl>
    <w:lvl w:ilvl="1" w:tplc="FFFFFFFF">
      <w:numFmt w:val="bullet"/>
      <w:lvlText w:val="•"/>
      <w:lvlJc w:val="left"/>
      <w:pPr>
        <w:ind w:left="1686" w:hanging="720"/>
      </w:pPr>
      <w:rPr>
        <w:rFonts w:hint="default"/>
        <w:lang w:val="pl-PL" w:eastAsia="en-US" w:bidi="ar-SA"/>
      </w:rPr>
    </w:lvl>
    <w:lvl w:ilvl="2" w:tplc="FFFFFFFF">
      <w:numFmt w:val="bullet"/>
      <w:lvlText w:val="•"/>
      <w:lvlJc w:val="left"/>
      <w:pPr>
        <w:ind w:left="2533" w:hanging="720"/>
      </w:pPr>
      <w:rPr>
        <w:rFonts w:hint="default"/>
        <w:lang w:val="pl-PL" w:eastAsia="en-US" w:bidi="ar-SA"/>
      </w:rPr>
    </w:lvl>
    <w:lvl w:ilvl="3" w:tplc="FFFFFFFF">
      <w:numFmt w:val="bullet"/>
      <w:lvlText w:val="•"/>
      <w:lvlJc w:val="left"/>
      <w:pPr>
        <w:ind w:left="3379" w:hanging="720"/>
      </w:pPr>
      <w:rPr>
        <w:rFonts w:hint="default"/>
        <w:lang w:val="pl-PL" w:eastAsia="en-US" w:bidi="ar-SA"/>
      </w:rPr>
    </w:lvl>
    <w:lvl w:ilvl="4" w:tplc="FFFFFFFF">
      <w:numFmt w:val="bullet"/>
      <w:lvlText w:val="•"/>
      <w:lvlJc w:val="left"/>
      <w:pPr>
        <w:ind w:left="4226" w:hanging="720"/>
      </w:pPr>
      <w:rPr>
        <w:rFonts w:hint="default"/>
        <w:lang w:val="pl-PL" w:eastAsia="en-US" w:bidi="ar-SA"/>
      </w:rPr>
    </w:lvl>
    <w:lvl w:ilvl="5" w:tplc="FFFFFFFF">
      <w:numFmt w:val="bullet"/>
      <w:lvlText w:val="•"/>
      <w:lvlJc w:val="left"/>
      <w:pPr>
        <w:ind w:left="5073" w:hanging="720"/>
      </w:pPr>
      <w:rPr>
        <w:rFonts w:hint="default"/>
        <w:lang w:val="pl-PL" w:eastAsia="en-US" w:bidi="ar-SA"/>
      </w:rPr>
    </w:lvl>
    <w:lvl w:ilvl="6" w:tplc="FFFFFFFF">
      <w:numFmt w:val="bullet"/>
      <w:lvlText w:val="•"/>
      <w:lvlJc w:val="left"/>
      <w:pPr>
        <w:ind w:left="5919" w:hanging="720"/>
      </w:pPr>
      <w:rPr>
        <w:rFonts w:hint="default"/>
        <w:lang w:val="pl-PL" w:eastAsia="en-US" w:bidi="ar-SA"/>
      </w:rPr>
    </w:lvl>
    <w:lvl w:ilvl="7" w:tplc="FFFFFFFF">
      <w:numFmt w:val="bullet"/>
      <w:lvlText w:val="•"/>
      <w:lvlJc w:val="left"/>
      <w:pPr>
        <w:ind w:left="6766" w:hanging="720"/>
      </w:pPr>
      <w:rPr>
        <w:rFonts w:hint="default"/>
        <w:lang w:val="pl-PL" w:eastAsia="en-US" w:bidi="ar-SA"/>
      </w:rPr>
    </w:lvl>
    <w:lvl w:ilvl="8" w:tplc="FFFFFFFF">
      <w:numFmt w:val="bullet"/>
      <w:lvlText w:val="•"/>
      <w:lvlJc w:val="left"/>
      <w:pPr>
        <w:ind w:left="7613" w:hanging="720"/>
      </w:pPr>
      <w:rPr>
        <w:rFonts w:hint="default"/>
        <w:lang w:val="pl-PL" w:eastAsia="en-US" w:bidi="ar-SA"/>
      </w:rPr>
    </w:lvl>
  </w:abstractNum>
  <w:abstractNum w:abstractNumId="28" w15:restartNumberingAfterBreak="0">
    <w:nsid w:val="61AB1725"/>
    <w:multiLevelType w:val="hybridMultilevel"/>
    <w:tmpl w:val="71901A10"/>
    <w:lvl w:ilvl="0" w:tplc="FFFFFFFF">
      <w:start w:val="1"/>
      <w:numFmt w:val="decimal"/>
      <w:lvlText w:val="%1."/>
      <w:lvlJc w:val="left"/>
      <w:pPr>
        <w:ind w:left="836" w:hanging="720"/>
      </w:pPr>
      <w:rPr>
        <w:rFonts w:asciiTheme="minorHAnsi" w:eastAsia="Arial MT" w:hAnsiTheme="minorHAnsi" w:cstheme="minorHAnsi" w:hint="default"/>
        <w:spacing w:val="-1"/>
        <w:w w:val="100"/>
        <w:sz w:val="22"/>
        <w:szCs w:val="22"/>
        <w:lang w:val="pl-PL" w:eastAsia="en-US" w:bidi="ar-SA"/>
      </w:rPr>
    </w:lvl>
    <w:lvl w:ilvl="1" w:tplc="FFFFFFFF">
      <w:numFmt w:val="bullet"/>
      <w:lvlText w:val="•"/>
      <w:lvlJc w:val="left"/>
      <w:pPr>
        <w:ind w:left="1686" w:hanging="720"/>
      </w:pPr>
      <w:rPr>
        <w:rFonts w:hint="default"/>
        <w:lang w:val="pl-PL" w:eastAsia="en-US" w:bidi="ar-SA"/>
      </w:rPr>
    </w:lvl>
    <w:lvl w:ilvl="2" w:tplc="FFFFFFFF">
      <w:numFmt w:val="bullet"/>
      <w:lvlText w:val="•"/>
      <w:lvlJc w:val="left"/>
      <w:pPr>
        <w:ind w:left="2533" w:hanging="720"/>
      </w:pPr>
      <w:rPr>
        <w:rFonts w:hint="default"/>
        <w:lang w:val="pl-PL" w:eastAsia="en-US" w:bidi="ar-SA"/>
      </w:rPr>
    </w:lvl>
    <w:lvl w:ilvl="3" w:tplc="FFFFFFFF">
      <w:numFmt w:val="bullet"/>
      <w:lvlText w:val="•"/>
      <w:lvlJc w:val="left"/>
      <w:pPr>
        <w:ind w:left="3379" w:hanging="720"/>
      </w:pPr>
      <w:rPr>
        <w:rFonts w:hint="default"/>
        <w:lang w:val="pl-PL" w:eastAsia="en-US" w:bidi="ar-SA"/>
      </w:rPr>
    </w:lvl>
    <w:lvl w:ilvl="4" w:tplc="FFFFFFFF">
      <w:numFmt w:val="bullet"/>
      <w:lvlText w:val="•"/>
      <w:lvlJc w:val="left"/>
      <w:pPr>
        <w:ind w:left="4226" w:hanging="720"/>
      </w:pPr>
      <w:rPr>
        <w:rFonts w:hint="default"/>
        <w:lang w:val="pl-PL" w:eastAsia="en-US" w:bidi="ar-SA"/>
      </w:rPr>
    </w:lvl>
    <w:lvl w:ilvl="5" w:tplc="FFFFFFFF">
      <w:numFmt w:val="bullet"/>
      <w:lvlText w:val="•"/>
      <w:lvlJc w:val="left"/>
      <w:pPr>
        <w:ind w:left="5073" w:hanging="720"/>
      </w:pPr>
      <w:rPr>
        <w:rFonts w:hint="default"/>
        <w:lang w:val="pl-PL" w:eastAsia="en-US" w:bidi="ar-SA"/>
      </w:rPr>
    </w:lvl>
    <w:lvl w:ilvl="6" w:tplc="FFFFFFFF">
      <w:numFmt w:val="bullet"/>
      <w:lvlText w:val="•"/>
      <w:lvlJc w:val="left"/>
      <w:pPr>
        <w:ind w:left="5919" w:hanging="720"/>
      </w:pPr>
      <w:rPr>
        <w:rFonts w:hint="default"/>
        <w:lang w:val="pl-PL" w:eastAsia="en-US" w:bidi="ar-SA"/>
      </w:rPr>
    </w:lvl>
    <w:lvl w:ilvl="7" w:tplc="FFFFFFFF">
      <w:numFmt w:val="bullet"/>
      <w:lvlText w:val="•"/>
      <w:lvlJc w:val="left"/>
      <w:pPr>
        <w:ind w:left="6766" w:hanging="720"/>
      </w:pPr>
      <w:rPr>
        <w:rFonts w:hint="default"/>
        <w:lang w:val="pl-PL" w:eastAsia="en-US" w:bidi="ar-SA"/>
      </w:rPr>
    </w:lvl>
    <w:lvl w:ilvl="8" w:tplc="FFFFFFFF">
      <w:numFmt w:val="bullet"/>
      <w:lvlText w:val="•"/>
      <w:lvlJc w:val="left"/>
      <w:pPr>
        <w:ind w:left="7613" w:hanging="720"/>
      </w:pPr>
      <w:rPr>
        <w:rFonts w:hint="default"/>
        <w:lang w:val="pl-PL" w:eastAsia="en-US" w:bidi="ar-SA"/>
      </w:rPr>
    </w:lvl>
  </w:abstractNum>
  <w:abstractNum w:abstractNumId="29" w15:restartNumberingAfterBreak="0">
    <w:nsid w:val="621F130D"/>
    <w:multiLevelType w:val="hybridMultilevel"/>
    <w:tmpl w:val="71901A10"/>
    <w:lvl w:ilvl="0" w:tplc="FFFFFFFF">
      <w:start w:val="1"/>
      <w:numFmt w:val="decimal"/>
      <w:lvlText w:val="%1."/>
      <w:lvlJc w:val="left"/>
      <w:pPr>
        <w:ind w:left="836" w:hanging="720"/>
      </w:pPr>
      <w:rPr>
        <w:rFonts w:asciiTheme="minorHAnsi" w:eastAsia="Arial MT" w:hAnsiTheme="minorHAnsi" w:cstheme="minorHAnsi" w:hint="default"/>
        <w:spacing w:val="-1"/>
        <w:w w:val="100"/>
        <w:sz w:val="22"/>
        <w:szCs w:val="22"/>
        <w:lang w:val="pl-PL" w:eastAsia="en-US" w:bidi="ar-SA"/>
      </w:rPr>
    </w:lvl>
    <w:lvl w:ilvl="1" w:tplc="FFFFFFFF">
      <w:numFmt w:val="bullet"/>
      <w:lvlText w:val="•"/>
      <w:lvlJc w:val="left"/>
      <w:pPr>
        <w:ind w:left="1686" w:hanging="720"/>
      </w:pPr>
      <w:rPr>
        <w:rFonts w:hint="default"/>
        <w:lang w:val="pl-PL" w:eastAsia="en-US" w:bidi="ar-SA"/>
      </w:rPr>
    </w:lvl>
    <w:lvl w:ilvl="2" w:tplc="FFFFFFFF">
      <w:numFmt w:val="bullet"/>
      <w:lvlText w:val="•"/>
      <w:lvlJc w:val="left"/>
      <w:pPr>
        <w:ind w:left="2533" w:hanging="720"/>
      </w:pPr>
      <w:rPr>
        <w:rFonts w:hint="default"/>
        <w:lang w:val="pl-PL" w:eastAsia="en-US" w:bidi="ar-SA"/>
      </w:rPr>
    </w:lvl>
    <w:lvl w:ilvl="3" w:tplc="FFFFFFFF">
      <w:numFmt w:val="bullet"/>
      <w:lvlText w:val="•"/>
      <w:lvlJc w:val="left"/>
      <w:pPr>
        <w:ind w:left="3379" w:hanging="720"/>
      </w:pPr>
      <w:rPr>
        <w:rFonts w:hint="default"/>
        <w:lang w:val="pl-PL" w:eastAsia="en-US" w:bidi="ar-SA"/>
      </w:rPr>
    </w:lvl>
    <w:lvl w:ilvl="4" w:tplc="FFFFFFFF">
      <w:numFmt w:val="bullet"/>
      <w:lvlText w:val="•"/>
      <w:lvlJc w:val="left"/>
      <w:pPr>
        <w:ind w:left="4226" w:hanging="720"/>
      </w:pPr>
      <w:rPr>
        <w:rFonts w:hint="default"/>
        <w:lang w:val="pl-PL" w:eastAsia="en-US" w:bidi="ar-SA"/>
      </w:rPr>
    </w:lvl>
    <w:lvl w:ilvl="5" w:tplc="FFFFFFFF">
      <w:numFmt w:val="bullet"/>
      <w:lvlText w:val="•"/>
      <w:lvlJc w:val="left"/>
      <w:pPr>
        <w:ind w:left="5073" w:hanging="720"/>
      </w:pPr>
      <w:rPr>
        <w:rFonts w:hint="default"/>
        <w:lang w:val="pl-PL" w:eastAsia="en-US" w:bidi="ar-SA"/>
      </w:rPr>
    </w:lvl>
    <w:lvl w:ilvl="6" w:tplc="FFFFFFFF">
      <w:numFmt w:val="bullet"/>
      <w:lvlText w:val="•"/>
      <w:lvlJc w:val="left"/>
      <w:pPr>
        <w:ind w:left="5919" w:hanging="720"/>
      </w:pPr>
      <w:rPr>
        <w:rFonts w:hint="default"/>
        <w:lang w:val="pl-PL" w:eastAsia="en-US" w:bidi="ar-SA"/>
      </w:rPr>
    </w:lvl>
    <w:lvl w:ilvl="7" w:tplc="FFFFFFFF">
      <w:numFmt w:val="bullet"/>
      <w:lvlText w:val="•"/>
      <w:lvlJc w:val="left"/>
      <w:pPr>
        <w:ind w:left="6766" w:hanging="720"/>
      </w:pPr>
      <w:rPr>
        <w:rFonts w:hint="default"/>
        <w:lang w:val="pl-PL" w:eastAsia="en-US" w:bidi="ar-SA"/>
      </w:rPr>
    </w:lvl>
    <w:lvl w:ilvl="8" w:tplc="FFFFFFFF">
      <w:numFmt w:val="bullet"/>
      <w:lvlText w:val="•"/>
      <w:lvlJc w:val="left"/>
      <w:pPr>
        <w:ind w:left="7613" w:hanging="720"/>
      </w:pPr>
      <w:rPr>
        <w:rFonts w:hint="default"/>
        <w:lang w:val="pl-PL" w:eastAsia="en-US" w:bidi="ar-SA"/>
      </w:rPr>
    </w:lvl>
  </w:abstractNum>
  <w:abstractNum w:abstractNumId="30" w15:restartNumberingAfterBreak="0">
    <w:nsid w:val="637C56A3"/>
    <w:multiLevelType w:val="hybridMultilevel"/>
    <w:tmpl w:val="D534E310"/>
    <w:lvl w:ilvl="0" w:tplc="FFFFFFFF">
      <w:start w:val="1"/>
      <w:numFmt w:val="lowerLetter"/>
      <w:lvlText w:val="%1)"/>
      <w:lvlJc w:val="left"/>
      <w:pPr>
        <w:ind w:left="1326" w:hanging="360"/>
      </w:pPr>
    </w:lvl>
    <w:lvl w:ilvl="1" w:tplc="FFFFFFFF" w:tentative="1">
      <w:start w:val="1"/>
      <w:numFmt w:val="lowerLetter"/>
      <w:lvlText w:val="%2."/>
      <w:lvlJc w:val="left"/>
      <w:pPr>
        <w:ind w:left="2046" w:hanging="360"/>
      </w:pPr>
    </w:lvl>
    <w:lvl w:ilvl="2" w:tplc="FFFFFFFF" w:tentative="1">
      <w:start w:val="1"/>
      <w:numFmt w:val="lowerRoman"/>
      <w:lvlText w:val="%3."/>
      <w:lvlJc w:val="right"/>
      <w:pPr>
        <w:ind w:left="2766" w:hanging="180"/>
      </w:pPr>
    </w:lvl>
    <w:lvl w:ilvl="3" w:tplc="FFFFFFFF" w:tentative="1">
      <w:start w:val="1"/>
      <w:numFmt w:val="decimal"/>
      <w:lvlText w:val="%4."/>
      <w:lvlJc w:val="left"/>
      <w:pPr>
        <w:ind w:left="3486" w:hanging="360"/>
      </w:pPr>
    </w:lvl>
    <w:lvl w:ilvl="4" w:tplc="FFFFFFFF" w:tentative="1">
      <w:start w:val="1"/>
      <w:numFmt w:val="lowerLetter"/>
      <w:lvlText w:val="%5."/>
      <w:lvlJc w:val="left"/>
      <w:pPr>
        <w:ind w:left="4206" w:hanging="360"/>
      </w:pPr>
    </w:lvl>
    <w:lvl w:ilvl="5" w:tplc="FFFFFFFF" w:tentative="1">
      <w:start w:val="1"/>
      <w:numFmt w:val="lowerRoman"/>
      <w:lvlText w:val="%6."/>
      <w:lvlJc w:val="right"/>
      <w:pPr>
        <w:ind w:left="4926" w:hanging="180"/>
      </w:pPr>
    </w:lvl>
    <w:lvl w:ilvl="6" w:tplc="FFFFFFFF" w:tentative="1">
      <w:start w:val="1"/>
      <w:numFmt w:val="decimal"/>
      <w:lvlText w:val="%7."/>
      <w:lvlJc w:val="left"/>
      <w:pPr>
        <w:ind w:left="5646" w:hanging="360"/>
      </w:pPr>
    </w:lvl>
    <w:lvl w:ilvl="7" w:tplc="FFFFFFFF" w:tentative="1">
      <w:start w:val="1"/>
      <w:numFmt w:val="lowerLetter"/>
      <w:lvlText w:val="%8."/>
      <w:lvlJc w:val="left"/>
      <w:pPr>
        <w:ind w:left="6366" w:hanging="360"/>
      </w:pPr>
    </w:lvl>
    <w:lvl w:ilvl="8" w:tplc="FFFFFFFF" w:tentative="1">
      <w:start w:val="1"/>
      <w:numFmt w:val="lowerRoman"/>
      <w:lvlText w:val="%9."/>
      <w:lvlJc w:val="right"/>
      <w:pPr>
        <w:ind w:left="7086" w:hanging="180"/>
      </w:pPr>
    </w:lvl>
  </w:abstractNum>
  <w:abstractNum w:abstractNumId="31" w15:restartNumberingAfterBreak="0">
    <w:nsid w:val="647E6F21"/>
    <w:multiLevelType w:val="hybridMultilevel"/>
    <w:tmpl w:val="83B654F2"/>
    <w:lvl w:ilvl="0" w:tplc="FFFFFFFF">
      <w:start w:val="1"/>
      <w:numFmt w:val="decimal"/>
      <w:lvlText w:val="%1)"/>
      <w:lvlJc w:val="left"/>
      <w:pPr>
        <w:ind w:left="836" w:hanging="720"/>
      </w:pPr>
      <w:rPr>
        <w:rFonts w:asciiTheme="minorHAnsi" w:eastAsia="Arial MT" w:hAnsiTheme="minorHAnsi" w:cstheme="minorHAnsi" w:hint="default"/>
        <w:color w:val="auto"/>
        <w:spacing w:val="-1"/>
        <w:w w:val="100"/>
        <w:sz w:val="22"/>
        <w:szCs w:val="22"/>
        <w:lang w:val="pl-PL" w:eastAsia="en-US" w:bidi="ar-SA"/>
      </w:rPr>
    </w:lvl>
    <w:lvl w:ilvl="1" w:tplc="FFFFFFFF">
      <w:numFmt w:val="bullet"/>
      <w:lvlText w:val="•"/>
      <w:lvlJc w:val="left"/>
      <w:pPr>
        <w:ind w:left="1686" w:hanging="720"/>
      </w:pPr>
      <w:rPr>
        <w:rFonts w:hint="default"/>
        <w:lang w:val="pl-PL" w:eastAsia="en-US" w:bidi="ar-SA"/>
      </w:rPr>
    </w:lvl>
    <w:lvl w:ilvl="2" w:tplc="FFFFFFFF">
      <w:numFmt w:val="bullet"/>
      <w:lvlText w:val="•"/>
      <w:lvlJc w:val="left"/>
      <w:pPr>
        <w:ind w:left="2533" w:hanging="720"/>
      </w:pPr>
      <w:rPr>
        <w:rFonts w:hint="default"/>
        <w:lang w:val="pl-PL" w:eastAsia="en-US" w:bidi="ar-SA"/>
      </w:rPr>
    </w:lvl>
    <w:lvl w:ilvl="3" w:tplc="FFFFFFFF">
      <w:numFmt w:val="bullet"/>
      <w:lvlText w:val="•"/>
      <w:lvlJc w:val="left"/>
      <w:pPr>
        <w:ind w:left="3379" w:hanging="720"/>
      </w:pPr>
      <w:rPr>
        <w:rFonts w:hint="default"/>
        <w:lang w:val="pl-PL" w:eastAsia="en-US" w:bidi="ar-SA"/>
      </w:rPr>
    </w:lvl>
    <w:lvl w:ilvl="4" w:tplc="FFFFFFFF">
      <w:numFmt w:val="bullet"/>
      <w:lvlText w:val="•"/>
      <w:lvlJc w:val="left"/>
      <w:pPr>
        <w:ind w:left="4226" w:hanging="720"/>
      </w:pPr>
      <w:rPr>
        <w:rFonts w:hint="default"/>
        <w:lang w:val="pl-PL" w:eastAsia="en-US" w:bidi="ar-SA"/>
      </w:rPr>
    </w:lvl>
    <w:lvl w:ilvl="5" w:tplc="FFFFFFFF">
      <w:numFmt w:val="bullet"/>
      <w:lvlText w:val="•"/>
      <w:lvlJc w:val="left"/>
      <w:pPr>
        <w:ind w:left="5073" w:hanging="720"/>
      </w:pPr>
      <w:rPr>
        <w:rFonts w:hint="default"/>
        <w:lang w:val="pl-PL" w:eastAsia="en-US" w:bidi="ar-SA"/>
      </w:rPr>
    </w:lvl>
    <w:lvl w:ilvl="6" w:tplc="FFFFFFFF">
      <w:numFmt w:val="bullet"/>
      <w:lvlText w:val="•"/>
      <w:lvlJc w:val="left"/>
      <w:pPr>
        <w:ind w:left="5919" w:hanging="720"/>
      </w:pPr>
      <w:rPr>
        <w:rFonts w:hint="default"/>
        <w:lang w:val="pl-PL" w:eastAsia="en-US" w:bidi="ar-SA"/>
      </w:rPr>
    </w:lvl>
    <w:lvl w:ilvl="7" w:tplc="FFFFFFFF">
      <w:numFmt w:val="bullet"/>
      <w:lvlText w:val="•"/>
      <w:lvlJc w:val="left"/>
      <w:pPr>
        <w:ind w:left="6766" w:hanging="720"/>
      </w:pPr>
      <w:rPr>
        <w:rFonts w:hint="default"/>
        <w:lang w:val="pl-PL" w:eastAsia="en-US" w:bidi="ar-SA"/>
      </w:rPr>
    </w:lvl>
    <w:lvl w:ilvl="8" w:tplc="FFFFFFFF">
      <w:numFmt w:val="bullet"/>
      <w:lvlText w:val="•"/>
      <w:lvlJc w:val="left"/>
      <w:pPr>
        <w:ind w:left="7613" w:hanging="720"/>
      </w:pPr>
      <w:rPr>
        <w:rFonts w:hint="default"/>
        <w:lang w:val="pl-PL" w:eastAsia="en-US" w:bidi="ar-SA"/>
      </w:rPr>
    </w:lvl>
  </w:abstractNum>
  <w:abstractNum w:abstractNumId="32" w15:restartNumberingAfterBreak="0">
    <w:nsid w:val="67EF06CD"/>
    <w:multiLevelType w:val="hybridMultilevel"/>
    <w:tmpl w:val="0A56C336"/>
    <w:lvl w:ilvl="0" w:tplc="47E6D592">
      <w:start w:val="1"/>
      <w:numFmt w:val="decimal"/>
      <w:lvlText w:val="%1)"/>
      <w:lvlJc w:val="left"/>
      <w:pPr>
        <w:tabs>
          <w:tab w:val="num" w:pos="1068"/>
        </w:tabs>
        <w:ind w:left="1068" w:hanging="360"/>
      </w:pPr>
      <w:rPr>
        <w:rFonts w:ascii="Times New Roman" w:hAnsi="Times New Roman" w:cs="Times New Roman" w:hint="default"/>
      </w:rPr>
    </w:lvl>
    <w:lvl w:ilvl="1" w:tplc="04150019">
      <w:start w:val="1"/>
      <w:numFmt w:val="lowerLetter"/>
      <w:lvlText w:val="%2."/>
      <w:lvlJc w:val="left"/>
      <w:pPr>
        <w:tabs>
          <w:tab w:val="num" w:pos="1788"/>
        </w:tabs>
        <w:ind w:left="1788" w:hanging="360"/>
      </w:pPr>
      <w:rPr>
        <w:rFonts w:ascii="Times New Roman" w:hAnsi="Times New Roman" w:cs="Times New Roman"/>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33" w15:restartNumberingAfterBreak="0">
    <w:nsid w:val="690C4C4C"/>
    <w:multiLevelType w:val="hybridMultilevel"/>
    <w:tmpl w:val="71901A10"/>
    <w:lvl w:ilvl="0" w:tplc="FFFFFFFF">
      <w:start w:val="1"/>
      <w:numFmt w:val="decimal"/>
      <w:lvlText w:val="%1."/>
      <w:lvlJc w:val="left"/>
      <w:pPr>
        <w:ind w:left="836" w:hanging="720"/>
      </w:pPr>
      <w:rPr>
        <w:rFonts w:asciiTheme="minorHAnsi" w:eastAsia="Arial MT" w:hAnsiTheme="minorHAnsi" w:cstheme="minorHAnsi" w:hint="default"/>
        <w:spacing w:val="-1"/>
        <w:w w:val="100"/>
        <w:sz w:val="22"/>
        <w:szCs w:val="22"/>
        <w:lang w:val="pl-PL" w:eastAsia="en-US" w:bidi="ar-SA"/>
      </w:rPr>
    </w:lvl>
    <w:lvl w:ilvl="1" w:tplc="FFFFFFFF">
      <w:numFmt w:val="bullet"/>
      <w:lvlText w:val="•"/>
      <w:lvlJc w:val="left"/>
      <w:pPr>
        <w:ind w:left="1686" w:hanging="720"/>
      </w:pPr>
      <w:rPr>
        <w:rFonts w:hint="default"/>
        <w:lang w:val="pl-PL" w:eastAsia="en-US" w:bidi="ar-SA"/>
      </w:rPr>
    </w:lvl>
    <w:lvl w:ilvl="2" w:tplc="FFFFFFFF">
      <w:numFmt w:val="bullet"/>
      <w:lvlText w:val="•"/>
      <w:lvlJc w:val="left"/>
      <w:pPr>
        <w:ind w:left="2533" w:hanging="720"/>
      </w:pPr>
      <w:rPr>
        <w:rFonts w:hint="default"/>
        <w:lang w:val="pl-PL" w:eastAsia="en-US" w:bidi="ar-SA"/>
      </w:rPr>
    </w:lvl>
    <w:lvl w:ilvl="3" w:tplc="FFFFFFFF">
      <w:numFmt w:val="bullet"/>
      <w:lvlText w:val="•"/>
      <w:lvlJc w:val="left"/>
      <w:pPr>
        <w:ind w:left="3379" w:hanging="720"/>
      </w:pPr>
      <w:rPr>
        <w:rFonts w:hint="default"/>
        <w:lang w:val="pl-PL" w:eastAsia="en-US" w:bidi="ar-SA"/>
      </w:rPr>
    </w:lvl>
    <w:lvl w:ilvl="4" w:tplc="FFFFFFFF">
      <w:numFmt w:val="bullet"/>
      <w:lvlText w:val="•"/>
      <w:lvlJc w:val="left"/>
      <w:pPr>
        <w:ind w:left="4226" w:hanging="720"/>
      </w:pPr>
      <w:rPr>
        <w:rFonts w:hint="default"/>
        <w:lang w:val="pl-PL" w:eastAsia="en-US" w:bidi="ar-SA"/>
      </w:rPr>
    </w:lvl>
    <w:lvl w:ilvl="5" w:tplc="FFFFFFFF">
      <w:numFmt w:val="bullet"/>
      <w:lvlText w:val="•"/>
      <w:lvlJc w:val="left"/>
      <w:pPr>
        <w:ind w:left="5073" w:hanging="720"/>
      </w:pPr>
      <w:rPr>
        <w:rFonts w:hint="default"/>
        <w:lang w:val="pl-PL" w:eastAsia="en-US" w:bidi="ar-SA"/>
      </w:rPr>
    </w:lvl>
    <w:lvl w:ilvl="6" w:tplc="FFFFFFFF">
      <w:numFmt w:val="bullet"/>
      <w:lvlText w:val="•"/>
      <w:lvlJc w:val="left"/>
      <w:pPr>
        <w:ind w:left="5919" w:hanging="720"/>
      </w:pPr>
      <w:rPr>
        <w:rFonts w:hint="default"/>
        <w:lang w:val="pl-PL" w:eastAsia="en-US" w:bidi="ar-SA"/>
      </w:rPr>
    </w:lvl>
    <w:lvl w:ilvl="7" w:tplc="FFFFFFFF">
      <w:numFmt w:val="bullet"/>
      <w:lvlText w:val="•"/>
      <w:lvlJc w:val="left"/>
      <w:pPr>
        <w:ind w:left="6766" w:hanging="720"/>
      </w:pPr>
      <w:rPr>
        <w:rFonts w:hint="default"/>
        <w:lang w:val="pl-PL" w:eastAsia="en-US" w:bidi="ar-SA"/>
      </w:rPr>
    </w:lvl>
    <w:lvl w:ilvl="8" w:tplc="FFFFFFFF">
      <w:numFmt w:val="bullet"/>
      <w:lvlText w:val="•"/>
      <w:lvlJc w:val="left"/>
      <w:pPr>
        <w:ind w:left="7613" w:hanging="720"/>
      </w:pPr>
      <w:rPr>
        <w:rFonts w:hint="default"/>
        <w:lang w:val="pl-PL" w:eastAsia="en-US" w:bidi="ar-SA"/>
      </w:rPr>
    </w:lvl>
  </w:abstractNum>
  <w:abstractNum w:abstractNumId="34" w15:restartNumberingAfterBreak="0">
    <w:nsid w:val="727F4947"/>
    <w:multiLevelType w:val="hybridMultilevel"/>
    <w:tmpl w:val="71901A10"/>
    <w:lvl w:ilvl="0" w:tplc="FFFFFFFF">
      <w:start w:val="1"/>
      <w:numFmt w:val="decimal"/>
      <w:lvlText w:val="%1."/>
      <w:lvlJc w:val="left"/>
      <w:pPr>
        <w:ind w:left="836" w:hanging="720"/>
      </w:pPr>
      <w:rPr>
        <w:rFonts w:asciiTheme="minorHAnsi" w:eastAsia="Arial MT" w:hAnsiTheme="minorHAnsi" w:cstheme="minorHAnsi" w:hint="default"/>
        <w:spacing w:val="-1"/>
        <w:w w:val="100"/>
        <w:sz w:val="22"/>
        <w:szCs w:val="22"/>
        <w:lang w:val="pl-PL" w:eastAsia="en-US" w:bidi="ar-SA"/>
      </w:rPr>
    </w:lvl>
    <w:lvl w:ilvl="1" w:tplc="FFFFFFFF">
      <w:numFmt w:val="bullet"/>
      <w:lvlText w:val="•"/>
      <w:lvlJc w:val="left"/>
      <w:pPr>
        <w:ind w:left="1686" w:hanging="720"/>
      </w:pPr>
      <w:rPr>
        <w:rFonts w:hint="default"/>
        <w:lang w:val="pl-PL" w:eastAsia="en-US" w:bidi="ar-SA"/>
      </w:rPr>
    </w:lvl>
    <w:lvl w:ilvl="2" w:tplc="FFFFFFFF">
      <w:numFmt w:val="bullet"/>
      <w:lvlText w:val="•"/>
      <w:lvlJc w:val="left"/>
      <w:pPr>
        <w:ind w:left="2533" w:hanging="720"/>
      </w:pPr>
      <w:rPr>
        <w:rFonts w:hint="default"/>
        <w:lang w:val="pl-PL" w:eastAsia="en-US" w:bidi="ar-SA"/>
      </w:rPr>
    </w:lvl>
    <w:lvl w:ilvl="3" w:tplc="FFFFFFFF">
      <w:numFmt w:val="bullet"/>
      <w:lvlText w:val="•"/>
      <w:lvlJc w:val="left"/>
      <w:pPr>
        <w:ind w:left="3379" w:hanging="720"/>
      </w:pPr>
      <w:rPr>
        <w:rFonts w:hint="default"/>
        <w:lang w:val="pl-PL" w:eastAsia="en-US" w:bidi="ar-SA"/>
      </w:rPr>
    </w:lvl>
    <w:lvl w:ilvl="4" w:tplc="FFFFFFFF">
      <w:numFmt w:val="bullet"/>
      <w:lvlText w:val="•"/>
      <w:lvlJc w:val="left"/>
      <w:pPr>
        <w:ind w:left="4226" w:hanging="720"/>
      </w:pPr>
      <w:rPr>
        <w:rFonts w:hint="default"/>
        <w:lang w:val="pl-PL" w:eastAsia="en-US" w:bidi="ar-SA"/>
      </w:rPr>
    </w:lvl>
    <w:lvl w:ilvl="5" w:tplc="FFFFFFFF">
      <w:numFmt w:val="bullet"/>
      <w:lvlText w:val="•"/>
      <w:lvlJc w:val="left"/>
      <w:pPr>
        <w:ind w:left="5073" w:hanging="720"/>
      </w:pPr>
      <w:rPr>
        <w:rFonts w:hint="default"/>
        <w:lang w:val="pl-PL" w:eastAsia="en-US" w:bidi="ar-SA"/>
      </w:rPr>
    </w:lvl>
    <w:lvl w:ilvl="6" w:tplc="FFFFFFFF">
      <w:numFmt w:val="bullet"/>
      <w:lvlText w:val="•"/>
      <w:lvlJc w:val="left"/>
      <w:pPr>
        <w:ind w:left="5919" w:hanging="720"/>
      </w:pPr>
      <w:rPr>
        <w:rFonts w:hint="default"/>
        <w:lang w:val="pl-PL" w:eastAsia="en-US" w:bidi="ar-SA"/>
      </w:rPr>
    </w:lvl>
    <w:lvl w:ilvl="7" w:tplc="FFFFFFFF">
      <w:numFmt w:val="bullet"/>
      <w:lvlText w:val="•"/>
      <w:lvlJc w:val="left"/>
      <w:pPr>
        <w:ind w:left="6766" w:hanging="720"/>
      </w:pPr>
      <w:rPr>
        <w:rFonts w:hint="default"/>
        <w:lang w:val="pl-PL" w:eastAsia="en-US" w:bidi="ar-SA"/>
      </w:rPr>
    </w:lvl>
    <w:lvl w:ilvl="8" w:tplc="FFFFFFFF">
      <w:numFmt w:val="bullet"/>
      <w:lvlText w:val="•"/>
      <w:lvlJc w:val="left"/>
      <w:pPr>
        <w:ind w:left="7613" w:hanging="720"/>
      </w:pPr>
      <w:rPr>
        <w:rFonts w:hint="default"/>
        <w:lang w:val="pl-PL" w:eastAsia="en-US" w:bidi="ar-SA"/>
      </w:rPr>
    </w:lvl>
  </w:abstractNum>
  <w:abstractNum w:abstractNumId="35" w15:restartNumberingAfterBreak="0">
    <w:nsid w:val="72E20D87"/>
    <w:multiLevelType w:val="hybridMultilevel"/>
    <w:tmpl w:val="83B654F2"/>
    <w:lvl w:ilvl="0" w:tplc="FFFFFFFF">
      <w:start w:val="1"/>
      <w:numFmt w:val="decimal"/>
      <w:lvlText w:val="%1)"/>
      <w:lvlJc w:val="left"/>
      <w:pPr>
        <w:ind w:left="836" w:hanging="720"/>
      </w:pPr>
      <w:rPr>
        <w:rFonts w:asciiTheme="minorHAnsi" w:eastAsia="Arial MT" w:hAnsiTheme="minorHAnsi" w:cstheme="minorHAnsi" w:hint="default"/>
        <w:color w:val="auto"/>
        <w:spacing w:val="-1"/>
        <w:w w:val="100"/>
        <w:sz w:val="22"/>
        <w:szCs w:val="22"/>
        <w:lang w:val="pl-PL" w:eastAsia="en-US" w:bidi="ar-SA"/>
      </w:rPr>
    </w:lvl>
    <w:lvl w:ilvl="1" w:tplc="FFFFFFFF">
      <w:numFmt w:val="bullet"/>
      <w:lvlText w:val="•"/>
      <w:lvlJc w:val="left"/>
      <w:pPr>
        <w:ind w:left="1686" w:hanging="720"/>
      </w:pPr>
      <w:rPr>
        <w:rFonts w:hint="default"/>
        <w:lang w:val="pl-PL" w:eastAsia="en-US" w:bidi="ar-SA"/>
      </w:rPr>
    </w:lvl>
    <w:lvl w:ilvl="2" w:tplc="FFFFFFFF">
      <w:numFmt w:val="bullet"/>
      <w:lvlText w:val="•"/>
      <w:lvlJc w:val="left"/>
      <w:pPr>
        <w:ind w:left="2533" w:hanging="720"/>
      </w:pPr>
      <w:rPr>
        <w:rFonts w:hint="default"/>
        <w:lang w:val="pl-PL" w:eastAsia="en-US" w:bidi="ar-SA"/>
      </w:rPr>
    </w:lvl>
    <w:lvl w:ilvl="3" w:tplc="FFFFFFFF">
      <w:numFmt w:val="bullet"/>
      <w:lvlText w:val="•"/>
      <w:lvlJc w:val="left"/>
      <w:pPr>
        <w:ind w:left="3379" w:hanging="720"/>
      </w:pPr>
      <w:rPr>
        <w:rFonts w:hint="default"/>
        <w:lang w:val="pl-PL" w:eastAsia="en-US" w:bidi="ar-SA"/>
      </w:rPr>
    </w:lvl>
    <w:lvl w:ilvl="4" w:tplc="FFFFFFFF">
      <w:numFmt w:val="bullet"/>
      <w:lvlText w:val="•"/>
      <w:lvlJc w:val="left"/>
      <w:pPr>
        <w:ind w:left="4226" w:hanging="720"/>
      </w:pPr>
      <w:rPr>
        <w:rFonts w:hint="default"/>
        <w:lang w:val="pl-PL" w:eastAsia="en-US" w:bidi="ar-SA"/>
      </w:rPr>
    </w:lvl>
    <w:lvl w:ilvl="5" w:tplc="FFFFFFFF">
      <w:numFmt w:val="bullet"/>
      <w:lvlText w:val="•"/>
      <w:lvlJc w:val="left"/>
      <w:pPr>
        <w:ind w:left="5073" w:hanging="720"/>
      </w:pPr>
      <w:rPr>
        <w:rFonts w:hint="default"/>
        <w:lang w:val="pl-PL" w:eastAsia="en-US" w:bidi="ar-SA"/>
      </w:rPr>
    </w:lvl>
    <w:lvl w:ilvl="6" w:tplc="FFFFFFFF">
      <w:numFmt w:val="bullet"/>
      <w:lvlText w:val="•"/>
      <w:lvlJc w:val="left"/>
      <w:pPr>
        <w:ind w:left="5919" w:hanging="720"/>
      </w:pPr>
      <w:rPr>
        <w:rFonts w:hint="default"/>
        <w:lang w:val="pl-PL" w:eastAsia="en-US" w:bidi="ar-SA"/>
      </w:rPr>
    </w:lvl>
    <w:lvl w:ilvl="7" w:tplc="FFFFFFFF">
      <w:numFmt w:val="bullet"/>
      <w:lvlText w:val="•"/>
      <w:lvlJc w:val="left"/>
      <w:pPr>
        <w:ind w:left="6766" w:hanging="720"/>
      </w:pPr>
      <w:rPr>
        <w:rFonts w:hint="default"/>
        <w:lang w:val="pl-PL" w:eastAsia="en-US" w:bidi="ar-SA"/>
      </w:rPr>
    </w:lvl>
    <w:lvl w:ilvl="8" w:tplc="FFFFFFFF">
      <w:numFmt w:val="bullet"/>
      <w:lvlText w:val="•"/>
      <w:lvlJc w:val="left"/>
      <w:pPr>
        <w:ind w:left="7613" w:hanging="720"/>
      </w:pPr>
      <w:rPr>
        <w:rFonts w:hint="default"/>
        <w:lang w:val="pl-PL" w:eastAsia="en-US" w:bidi="ar-SA"/>
      </w:rPr>
    </w:lvl>
  </w:abstractNum>
  <w:abstractNum w:abstractNumId="36" w15:restartNumberingAfterBreak="0">
    <w:nsid w:val="735C56D6"/>
    <w:multiLevelType w:val="multilevel"/>
    <w:tmpl w:val="33022F3A"/>
    <w:lvl w:ilvl="0">
      <w:start w:val="1"/>
      <w:numFmt w:val="decimal"/>
      <w:lvlText w:val="%1."/>
      <w:lvlJc w:val="left"/>
      <w:pPr>
        <w:ind w:left="360" w:hanging="360"/>
      </w:pPr>
      <w:rPr>
        <w:b/>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7" w15:restartNumberingAfterBreak="0">
    <w:nsid w:val="73F851BD"/>
    <w:multiLevelType w:val="hybridMultilevel"/>
    <w:tmpl w:val="83B654F2"/>
    <w:lvl w:ilvl="0" w:tplc="FFFFFFFF">
      <w:start w:val="1"/>
      <w:numFmt w:val="decimal"/>
      <w:lvlText w:val="%1)"/>
      <w:lvlJc w:val="left"/>
      <w:pPr>
        <w:ind w:left="836" w:hanging="720"/>
      </w:pPr>
      <w:rPr>
        <w:rFonts w:asciiTheme="minorHAnsi" w:eastAsia="Arial MT" w:hAnsiTheme="minorHAnsi" w:cstheme="minorHAnsi" w:hint="default"/>
        <w:color w:val="auto"/>
        <w:spacing w:val="-1"/>
        <w:w w:val="100"/>
        <w:sz w:val="22"/>
        <w:szCs w:val="22"/>
        <w:lang w:val="pl-PL" w:eastAsia="en-US" w:bidi="ar-SA"/>
      </w:rPr>
    </w:lvl>
    <w:lvl w:ilvl="1" w:tplc="FFFFFFFF">
      <w:numFmt w:val="bullet"/>
      <w:lvlText w:val="•"/>
      <w:lvlJc w:val="left"/>
      <w:pPr>
        <w:ind w:left="1686" w:hanging="720"/>
      </w:pPr>
      <w:rPr>
        <w:rFonts w:hint="default"/>
        <w:lang w:val="pl-PL" w:eastAsia="en-US" w:bidi="ar-SA"/>
      </w:rPr>
    </w:lvl>
    <w:lvl w:ilvl="2" w:tplc="FFFFFFFF">
      <w:numFmt w:val="bullet"/>
      <w:lvlText w:val="•"/>
      <w:lvlJc w:val="left"/>
      <w:pPr>
        <w:ind w:left="2533" w:hanging="720"/>
      </w:pPr>
      <w:rPr>
        <w:rFonts w:hint="default"/>
        <w:lang w:val="pl-PL" w:eastAsia="en-US" w:bidi="ar-SA"/>
      </w:rPr>
    </w:lvl>
    <w:lvl w:ilvl="3" w:tplc="FFFFFFFF">
      <w:numFmt w:val="bullet"/>
      <w:lvlText w:val="•"/>
      <w:lvlJc w:val="left"/>
      <w:pPr>
        <w:ind w:left="3379" w:hanging="720"/>
      </w:pPr>
      <w:rPr>
        <w:rFonts w:hint="default"/>
        <w:lang w:val="pl-PL" w:eastAsia="en-US" w:bidi="ar-SA"/>
      </w:rPr>
    </w:lvl>
    <w:lvl w:ilvl="4" w:tplc="FFFFFFFF">
      <w:numFmt w:val="bullet"/>
      <w:lvlText w:val="•"/>
      <w:lvlJc w:val="left"/>
      <w:pPr>
        <w:ind w:left="4226" w:hanging="720"/>
      </w:pPr>
      <w:rPr>
        <w:rFonts w:hint="default"/>
        <w:lang w:val="pl-PL" w:eastAsia="en-US" w:bidi="ar-SA"/>
      </w:rPr>
    </w:lvl>
    <w:lvl w:ilvl="5" w:tplc="FFFFFFFF">
      <w:numFmt w:val="bullet"/>
      <w:lvlText w:val="•"/>
      <w:lvlJc w:val="left"/>
      <w:pPr>
        <w:ind w:left="5073" w:hanging="720"/>
      </w:pPr>
      <w:rPr>
        <w:rFonts w:hint="default"/>
        <w:lang w:val="pl-PL" w:eastAsia="en-US" w:bidi="ar-SA"/>
      </w:rPr>
    </w:lvl>
    <w:lvl w:ilvl="6" w:tplc="FFFFFFFF">
      <w:numFmt w:val="bullet"/>
      <w:lvlText w:val="•"/>
      <w:lvlJc w:val="left"/>
      <w:pPr>
        <w:ind w:left="5919" w:hanging="720"/>
      </w:pPr>
      <w:rPr>
        <w:rFonts w:hint="default"/>
        <w:lang w:val="pl-PL" w:eastAsia="en-US" w:bidi="ar-SA"/>
      </w:rPr>
    </w:lvl>
    <w:lvl w:ilvl="7" w:tplc="FFFFFFFF">
      <w:numFmt w:val="bullet"/>
      <w:lvlText w:val="•"/>
      <w:lvlJc w:val="left"/>
      <w:pPr>
        <w:ind w:left="6766" w:hanging="720"/>
      </w:pPr>
      <w:rPr>
        <w:rFonts w:hint="default"/>
        <w:lang w:val="pl-PL" w:eastAsia="en-US" w:bidi="ar-SA"/>
      </w:rPr>
    </w:lvl>
    <w:lvl w:ilvl="8" w:tplc="FFFFFFFF">
      <w:numFmt w:val="bullet"/>
      <w:lvlText w:val="•"/>
      <w:lvlJc w:val="left"/>
      <w:pPr>
        <w:ind w:left="7613" w:hanging="720"/>
      </w:pPr>
      <w:rPr>
        <w:rFonts w:hint="default"/>
        <w:lang w:val="pl-PL" w:eastAsia="en-US" w:bidi="ar-SA"/>
      </w:rPr>
    </w:lvl>
  </w:abstractNum>
  <w:abstractNum w:abstractNumId="38" w15:restartNumberingAfterBreak="0">
    <w:nsid w:val="75B43C2C"/>
    <w:multiLevelType w:val="hybridMultilevel"/>
    <w:tmpl w:val="71901A10"/>
    <w:lvl w:ilvl="0" w:tplc="FFFFFFFF">
      <w:start w:val="1"/>
      <w:numFmt w:val="decimal"/>
      <w:lvlText w:val="%1."/>
      <w:lvlJc w:val="left"/>
      <w:pPr>
        <w:ind w:left="836" w:hanging="720"/>
      </w:pPr>
      <w:rPr>
        <w:rFonts w:asciiTheme="minorHAnsi" w:eastAsia="Arial MT" w:hAnsiTheme="minorHAnsi" w:cstheme="minorHAnsi" w:hint="default"/>
        <w:spacing w:val="-1"/>
        <w:w w:val="100"/>
        <w:sz w:val="22"/>
        <w:szCs w:val="22"/>
        <w:lang w:val="pl-PL" w:eastAsia="en-US" w:bidi="ar-SA"/>
      </w:rPr>
    </w:lvl>
    <w:lvl w:ilvl="1" w:tplc="FFFFFFFF">
      <w:numFmt w:val="bullet"/>
      <w:lvlText w:val="•"/>
      <w:lvlJc w:val="left"/>
      <w:pPr>
        <w:ind w:left="1686" w:hanging="720"/>
      </w:pPr>
      <w:rPr>
        <w:rFonts w:hint="default"/>
        <w:lang w:val="pl-PL" w:eastAsia="en-US" w:bidi="ar-SA"/>
      </w:rPr>
    </w:lvl>
    <w:lvl w:ilvl="2" w:tplc="FFFFFFFF">
      <w:numFmt w:val="bullet"/>
      <w:lvlText w:val="•"/>
      <w:lvlJc w:val="left"/>
      <w:pPr>
        <w:ind w:left="2533" w:hanging="720"/>
      </w:pPr>
      <w:rPr>
        <w:rFonts w:hint="default"/>
        <w:lang w:val="pl-PL" w:eastAsia="en-US" w:bidi="ar-SA"/>
      </w:rPr>
    </w:lvl>
    <w:lvl w:ilvl="3" w:tplc="FFFFFFFF">
      <w:numFmt w:val="bullet"/>
      <w:lvlText w:val="•"/>
      <w:lvlJc w:val="left"/>
      <w:pPr>
        <w:ind w:left="3379" w:hanging="720"/>
      </w:pPr>
      <w:rPr>
        <w:rFonts w:hint="default"/>
        <w:lang w:val="pl-PL" w:eastAsia="en-US" w:bidi="ar-SA"/>
      </w:rPr>
    </w:lvl>
    <w:lvl w:ilvl="4" w:tplc="FFFFFFFF">
      <w:numFmt w:val="bullet"/>
      <w:lvlText w:val="•"/>
      <w:lvlJc w:val="left"/>
      <w:pPr>
        <w:ind w:left="4226" w:hanging="720"/>
      </w:pPr>
      <w:rPr>
        <w:rFonts w:hint="default"/>
        <w:lang w:val="pl-PL" w:eastAsia="en-US" w:bidi="ar-SA"/>
      </w:rPr>
    </w:lvl>
    <w:lvl w:ilvl="5" w:tplc="FFFFFFFF">
      <w:numFmt w:val="bullet"/>
      <w:lvlText w:val="•"/>
      <w:lvlJc w:val="left"/>
      <w:pPr>
        <w:ind w:left="5073" w:hanging="720"/>
      </w:pPr>
      <w:rPr>
        <w:rFonts w:hint="default"/>
        <w:lang w:val="pl-PL" w:eastAsia="en-US" w:bidi="ar-SA"/>
      </w:rPr>
    </w:lvl>
    <w:lvl w:ilvl="6" w:tplc="FFFFFFFF">
      <w:numFmt w:val="bullet"/>
      <w:lvlText w:val="•"/>
      <w:lvlJc w:val="left"/>
      <w:pPr>
        <w:ind w:left="5919" w:hanging="720"/>
      </w:pPr>
      <w:rPr>
        <w:rFonts w:hint="default"/>
        <w:lang w:val="pl-PL" w:eastAsia="en-US" w:bidi="ar-SA"/>
      </w:rPr>
    </w:lvl>
    <w:lvl w:ilvl="7" w:tplc="FFFFFFFF">
      <w:numFmt w:val="bullet"/>
      <w:lvlText w:val="•"/>
      <w:lvlJc w:val="left"/>
      <w:pPr>
        <w:ind w:left="6766" w:hanging="720"/>
      </w:pPr>
      <w:rPr>
        <w:rFonts w:hint="default"/>
        <w:lang w:val="pl-PL" w:eastAsia="en-US" w:bidi="ar-SA"/>
      </w:rPr>
    </w:lvl>
    <w:lvl w:ilvl="8" w:tplc="FFFFFFFF">
      <w:numFmt w:val="bullet"/>
      <w:lvlText w:val="•"/>
      <w:lvlJc w:val="left"/>
      <w:pPr>
        <w:ind w:left="7613" w:hanging="720"/>
      </w:pPr>
      <w:rPr>
        <w:rFonts w:hint="default"/>
        <w:lang w:val="pl-PL" w:eastAsia="en-US" w:bidi="ar-SA"/>
      </w:rPr>
    </w:lvl>
  </w:abstractNum>
  <w:abstractNum w:abstractNumId="39" w15:restartNumberingAfterBreak="0">
    <w:nsid w:val="7BAA049E"/>
    <w:multiLevelType w:val="hybridMultilevel"/>
    <w:tmpl w:val="71901A10"/>
    <w:lvl w:ilvl="0" w:tplc="FFFFFFFF">
      <w:start w:val="1"/>
      <w:numFmt w:val="decimal"/>
      <w:lvlText w:val="%1."/>
      <w:lvlJc w:val="left"/>
      <w:pPr>
        <w:ind w:left="836" w:hanging="720"/>
      </w:pPr>
      <w:rPr>
        <w:rFonts w:asciiTheme="minorHAnsi" w:eastAsia="Arial MT" w:hAnsiTheme="minorHAnsi" w:cstheme="minorHAnsi" w:hint="default"/>
        <w:spacing w:val="-1"/>
        <w:w w:val="100"/>
        <w:sz w:val="22"/>
        <w:szCs w:val="22"/>
        <w:lang w:val="pl-PL" w:eastAsia="en-US" w:bidi="ar-SA"/>
      </w:rPr>
    </w:lvl>
    <w:lvl w:ilvl="1" w:tplc="FFFFFFFF">
      <w:numFmt w:val="bullet"/>
      <w:lvlText w:val="•"/>
      <w:lvlJc w:val="left"/>
      <w:pPr>
        <w:ind w:left="1686" w:hanging="720"/>
      </w:pPr>
      <w:rPr>
        <w:rFonts w:hint="default"/>
        <w:lang w:val="pl-PL" w:eastAsia="en-US" w:bidi="ar-SA"/>
      </w:rPr>
    </w:lvl>
    <w:lvl w:ilvl="2" w:tplc="FFFFFFFF">
      <w:numFmt w:val="bullet"/>
      <w:lvlText w:val="•"/>
      <w:lvlJc w:val="left"/>
      <w:pPr>
        <w:ind w:left="2533" w:hanging="720"/>
      </w:pPr>
      <w:rPr>
        <w:rFonts w:hint="default"/>
        <w:lang w:val="pl-PL" w:eastAsia="en-US" w:bidi="ar-SA"/>
      </w:rPr>
    </w:lvl>
    <w:lvl w:ilvl="3" w:tplc="FFFFFFFF">
      <w:numFmt w:val="bullet"/>
      <w:lvlText w:val="•"/>
      <w:lvlJc w:val="left"/>
      <w:pPr>
        <w:ind w:left="3379" w:hanging="720"/>
      </w:pPr>
      <w:rPr>
        <w:rFonts w:hint="default"/>
        <w:lang w:val="pl-PL" w:eastAsia="en-US" w:bidi="ar-SA"/>
      </w:rPr>
    </w:lvl>
    <w:lvl w:ilvl="4" w:tplc="FFFFFFFF">
      <w:numFmt w:val="bullet"/>
      <w:lvlText w:val="•"/>
      <w:lvlJc w:val="left"/>
      <w:pPr>
        <w:ind w:left="4226" w:hanging="720"/>
      </w:pPr>
      <w:rPr>
        <w:rFonts w:hint="default"/>
        <w:lang w:val="pl-PL" w:eastAsia="en-US" w:bidi="ar-SA"/>
      </w:rPr>
    </w:lvl>
    <w:lvl w:ilvl="5" w:tplc="FFFFFFFF">
      <w:numFmt w:val="bullet"/>
      <w:lvlText w:val="•"/>
      <w:lvlJc w:val="left"/>
      <w:pPr>
        <w:ind w:left="5073" w:hanging="720"/>
      </w:pPr>
      <w:rPr>
        <w:rFonts w:hint="default"/>
        <w:lang w:val="pl-PL" w:eastAsia="en-US" w:bidi="ar-SA"/>
      </w:rPr>
    </w:lvl>
    <w:lvl w:ilvl="6" w:tplc="FFFFFFFF">
      <w:numFmt w:val="bullet"/>
      <w:lvlText w:val="•"/>
      <w:lvlJc w:val="left"/>
      <w:pPr>
        <w:ind w:left="5919" w:hanging="720"/>
      </w:pPr>
      <w:rPr>
        <w:rFonts w:hint="default"/>
        <w:lang w:val="pl-PL" w:eastAsia="en-US" w:bidi="ar-SA"/>
      </w:rPr>
    </w:lvl>
    <w:lvl w:ilvl="7" w:tplc="FFFFFFFF">
      <w:numFmt w:val="bullet"/>
      <w:lvlText w:val="•"/>
      <w:lvlJc w:val="left"/>
      <w:pPr>
        <w:ind w:left="6766" w:hanging="720"/>
      </w:pPr>
      <w:rPr>
        <w:rFonts w:hint="default"/>
        <w:lang w:val="pl-PL" w:eastAsia="en-US" w:bidi="ar-SA"/>
      </w:rPr>
    </w:lvl>
    <w:lvl w:ilvl="8" w:tplc="FFFFFFFF">
      <w:numFmt w:val="bullet"/>
      <w:lvlText w:val="•"/>
      <w:lvlJc w:val="left"/>
      <w:pPr>
        <w:ind w:left="7613" w:hanging="720"/>
      </w:pPr>
      <w:rPr>
        <w:rFonts w:hint="default"/>
        <w:lang w:val="pl-PL" w:eastAsia="en-US" w:bidi="ar-SA"/>
      </w:rPr>
    </w:lvl>
  </w:abstractNum>
  <w:abstractNum w:abstractNumId="40" w15:restartNumberingAfterBreak="0">
    <w:nsid w:val="7CE52BD5"/>
    <w:multiLevelType w:val="hybridMultilevel"/>
    <w:tmpl w:val="71901A10"/>
    <w:lvl w:ilvl="0" w:tplc="FFFFFFFF">
      <w:start w:val="1"/>
      <w:numFmt w:val="decimal"/>
      <w:lvlText w:val="%1."/>
      <w:lvlJc w:val="left"/>
      <w:pPr>
        <w:ind w:left="836" w:hanging="720"/>
      </w:pPr>
      <w:rPr>
        <w:rFonts w:asciiTheme="minorHAnsi" w:eastAsia="Arial MT" w:hAnsiTheme="minorHAnsi" w:cstheme="minorHAnsi" w:hint="default"/>
        <w:spacing w:val="-1"/>
        <w:w w:val="100"/>
        <w:sz w:val="22"/>
        <w:szCs w:val="22"/>
        <w:lang w:val="pl-PL" w:eastAsia="en-US" w:bidi="ar-SA"/>
      </w:rPr>
    </w:lvl>
    <w:lvl w:ilvl="1" w:tplc="FFFFFFFF">
      <w:numFmt w:val="bullet"/>
      <w:lvlText w:val="•"/>
      <w:lvlJc w:val="left"/>
      <w:pPr>
        <w:ind w:left="1686" w:hanging="720"/>
      </w:pPr>
      <w:rPr>
        <w:rFonts w:hint="default"/>
        <w:lang w:val="pl-PL" w:eastAsia="en-US" w:bidi="ar-SA"/>
      </w:rPr>
    </w:lvl>
    <w:lvl w:ilvl="2" w:tplc="FFFFFFFF">
      <w:numFmt w:val="bullet"/>
      <w:lvlText w:val="•"/>
      <w:lvlJc w:val="left"/>
      <w:pPr>
        <w:ind w:left="2533" w:hanging="720"/>
      </w:pPr>
      <w:rPr>
        <w:rFonts w:hint="default"/>
        <w:lang w:val="pl-PL" w:eastAsia="en-US" w:bidi="ar-SA"/>
      </w:rPr>
    </w:lvl>
    <w:lvl w:ilvl="3" w:tplc="FFFFFFFF">
      <w:numFmt w:val="bullet"/>
      <w:lvlText w:val="•"/>
      <w:lvlJc w:val="left"/>
      <w:pPr>
        <w:ind w:left="3379" w:hanging="720"/>
      </w:pPr>
      <w:rPr>
        <w:rFonts w:hint="default"/>
        <w:lang w:val="pl-PL" w:eastAsia="en-US" w:bidi="ar-SA"/>
      </w:rPr>
    </w:lvl>
    <w:lvl w:ilvl="4" w:tplc="FFFFFFFF">
      <w:numFmt w:val="bullet"/>
      <w:lvlText w:val="•"/>
      <w:lvlJc w:val="left"/>
      <w:pPr>
        <w:ind w:left="4226" w:hanging="720"/>
      </w:pPr>
      <w:rPr>
        <w:rFonts w:hint="default"/>
        <w:lang w:val="pl-PL" w:eastAsia="en-US" w:bidi="ar-SA"/>
      </w:rPr>
    </w:lvl>
    <w:lvl w:ilvl="5" w:tplc="FFFFFFFF">
      <w:numFmt w:val="bullet"/>
      <w:lvlText w:val="•"/>
      <w:lvlJc w:val="left"/>
      <w:pPr>
        <w:ind w:left="5073" w:hanging="720"/>
      </w:pPr>
      <w:rPr>
        <w:rFonts w:hint="default"/>
        <w:lang w:val="pl-PL" w:eastAsia="en-US" w:bidi="ar-SA"/>
      </w:rPr>
    </w:lvl>
    <w:lvl w:ilvl="6" w:tplc="FFFFFFFF">
      <w:numFmt w:val="bullet"/>
      <w:lvlText w:val="•"/>
      <w:lvlJc w:val="left"/>
      <w:pPr>
        <w:ind w:left="5919" w:hanging="720"/>
      </w:pPr>
      <w:rPr>
        <w:rFonts w:hint="default"/>
        <w:lang w:val="pl-PL" w:eastAsia="en-US" w:bidi="ar-SA"/>
      </w:rPr>
    </w:lvl>
    <w:lvl w:ilvl="7" w:tplc="FFFFFFFF">
      <w:numFmt w:val="bullet"/>
      <w:lvlText w:val="•"/>
      <w:lvlJc w:val="left"/>
      <w:pPr>
        <w:ind w:left="6766" w:hanging="720"/>
      </w:pPr>
      <w:rPr>
        <w:rFonts w:hint="default"/>
        <w:lang w:val="pl-PL" w:eastAsia="en-US" w:bidi="ar-SA"/>
      </w:rPr>
    </w:lvl>
    <w:lvl w:ilvl="8" w:tplc="FFFFFFFF">
      <w:numFmt w:val="bullet"/>
      <w:lvlText w:val="•"/>
      <w:lvlJc w:val="left"/>
      <w:pPr>
        <w:ind w:left="7613" w:hanging="720"/>
      </w:pPr>
      <w:rPr>
        <w:rFonts w:hint="default"/>
        <w:lang w:val="pl-PL" w:eastAsia="en-US" w:bidi="ar-SA"/>
      </w:rPr>
    </w:lvl>
  </w:abstractNum>
  <w:abstractNum w:abstractNumId="41" w15:restartNumberingAfterBreak="0">
    <w:nsid w:val="7F617880"/>
    <w:multiLevelType w:val="hybridMultilevel"/>
    <w:tmpl w:val="73202A80"/>
    <w:lvl w:ilvl="0" w:tplc="CF78D6C6">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FF81F2B"/>
    <w:multiLevelType w:val="hybridMultilevel"/>
    <w:tmpl w:val="71901A10"/>
    <w:lvl w:ilvl="0" w:tplc="1F7EA7B0">
      <w:start w:val="1"/>
      <w:numFmt w:val="decimal"/>
      <w:lvlText w:val="%1."/>
      <w:lvlJc w:val="left"/>
      <w:pPr>
        <w:ind w:left="836" w:hanging="720"/>
      </w:pPr>
      <w:rPr>
        <w:rFonts w:asciiTheme="minorHAnsi" w:eastAsia="Arial MT" w:hAnsiTheme="minorHAnsi" w:cstheme="minorHAnsi" w:hint="default"/>
        <w:spacing w:val="-1"/>
        <w:w w:val="100"/>
        <w:sz w:val="22"/>
        <w:szCs w:val="22"/>
        <w:lang w:val="pl-PL" w:eastAsia="en-US" w:bidi="ar-SA"/>
      </w:rPr>
    </w:lvl>
    <w:lvl w:ilvl="1" w:tplc="36746670">
      <w:numFmt w:val="bullet"/>
      <w:lvlText w:val="•"/>
      <w:lvlJc w:val="left"/>
      <w:pPr>
        <w:ind w:left="1686" w:hanging="720"/>
      </w:pPr>
      <w:rPr>
        <w:rFonts w:hint="default"/>
        <w:lang w:val="pl-PL" w:eastAsia="en-US" w:bidi="ar-SA"/>
      </w:rPr>
    </w:lvl>
    <w:lvl w:ilvl="2" w:tplc="71A40AC6">
      <w:numFmt w:val="bullet"/>
      <w:lvlText w:val="•"/>
      <w:lvlJc w:val="left"/>
      <w:pPr>
        <w:ind w:left="2533" w:hanging="720"/>
      </w:pPr>
      <w:rPr>
        <w:rFonts w:hint="default"/>
        <w:lang w:val="pl-PL" w:eastAsia="en-US" w:bidi="ar-SA"/>
      </w:rPr>
    </w:lvl>
    <w:lvl w:ilvl="3" w:tplc="92CAD968">
      <w:numFmt w:val="bullet"/>
      <w:lvlText w:val="•"/>
      <w:lvlJc w:val="left"/>
      <w:pPr>
        <w:ind w:left="3379" w:hanging="720"/>
      </w:pPr>
      <w:rPr>
        <w:rFonts w:hint="default"/>
        <w:lang w:val="pl-PL" w:eastAsia="en-US" w:bidi="ar-SA"/>
      </w:rPr>
    </w:lvl>
    <w:lvl w:ilvl="4" w:tplc="22E63192">
      <w:numFmt w:val="bullet"/>
      <w:lvlText w:val="•"/>
      <w:lvlJc w:val="left"/>
      <w:pPr>
        <w:ind w:left="4226" w:hanging="720"/>
      </w:pPr>
      <w:rPr>
        <w:rFonts w:hint="default"/>
        <w:lang w:val="pl-PL" w:eastAsia="en-US" w:bidi="ar-SA"/>
      </w:rPr>
    </w:lvl>
    <w:lvl w:ilvl="5" w:tplc="201885C6">
      <w:numFmt w:val="bullet"/>
      <w:lvlText w:val="•"/>
      <w:lvlJc w:val="left"/>
      <w:pPr>
        <w:ind w:left="5073" w:hanging="720"/>
      </w:pPr>
      <w:rPr>
        <w:rFonts w:hint="default"/>
        <w:lang w:val="pl-PL" w:eastAsia="en-US" w:bidi="ar-SA"/>
      </w:rPr>
    </w:lvl>
    <w:lvl w:ilvl="6" w:tplc="A0FEAC90">
      <w:numFmt w:val="bullet"/>
      <w:lvlText w:val="•"/>
      <w:lvlJc w:val="left"/>
      <w:pPr>
        <w:ind w:left="5919" w:hanging="720"/>
      </w:pPr>
      <w:rPr>
        <w:rFonts w:hint="default"/>
        <w:lang w:val="pl-PL" w:eastAsia="en-US" w:bidi="ar-SA"/>
      </w:rPr>
    </w:lvl>
    <w:lvl w:ilvl="7" w:tplc="9508D6E6">
      <w:numFmt w:val="bullet"/>
      <w:lvlText w:val="•"/>
      <w:lvlJc w:val="left"/>
      <w:pPr>
        <w:ind w:left="6766" w:hanging="720"/>
      </w:pPr>
      <w:rPr>
        <w:rFonts w:hint="default"/>
        <w:lang w:val="pl-PL" w:eastAsia="en-US" w:bidi="ar-SA"/>
      </w:rPr>
    </w:lvl>
    <w:lvl w:ilvl="8" w:tplc="D0B42694">
      <w:numFmt w:val="bullet"/>
      <w:lvlText w:val="•"/>
      <w:lvlJc w:val="left"/>
      <w:pPr>
        <w:ind w:left="7613" w:hanging="720"/>
      </w:pPr>
      <w:rPr>
        <w:rFonts w:hint="default"/>
        <w:lang w:val="pl-PL" w:eastAsia="en-US" w:bidi="ar-SA"/>
      </w:rPr>
    </w:lvl>
  </w:abstractNum>
  <w:num w:numId="1">
    <w:abstractNumId w:val="0"/>
  </w:num>
  <w:num w:numId="2">
    <w:abstractNumId w:val="42"/>
  </w:num>
  <w:num w:numId="3">
    <w:abstractNumId w:val="11"/>
  </w:num>
  <w:num w:numId="4">
    <w:abstractNumId w:val="18"/>
  </w:num>
  <w:num w:numId="5">
    <w:abstractNumId w:val="39"/>
  </w:num>
  <w:num w:numId="6">
    <w:abstractNumId w:val="33"/>
  </w:num>
  <w:num w:numId="7">
    <w:abstractNumId w:val="2"/>
  </w:num>
  <w:num w:numId="8">
    <w:abstractNumId w:val="20"/>
  </w:num>
  <w:num w:numId="9">
    <w:abstractNumId w:val="28"/>
  </w:num>
  <w:num w:numId="10">
    <w:abstractNumId w:val="1"/>
  </w:num>
  <w:num w:numId="11">
    <w:abstractNumId w:val="12"/>
  </w:num>
  <w:num w:numId="12">
    <w:abstractNumId w:val="34"/>
  </w:num>
  <w:num w:numId="13">
    <w:abstractNumId w:val="14"/>
  </w:num>
  <w:num w:numId="14">
    <w:abstractNumId w:val="26"/>
  </w:num>
  <w:num w:numId="15">
    <w:abstractNumId w:val="8"/>
  </w:num>
  <w:num w:numId="16">
    <w:abstractNumId w:val="29"/>
  </w:num>
  <w:num w:numId="17">
    <w:abstractNumId w:val="23"/>
  </w:num>
  <w:num w:numId="18">
    <w:abstractNumId w:val="31"/>
  </w:num>
  <w:num w:numId="19">
    <w:abstractNumId w:val="19"/>
  </w:num>
  <w:num w:numId="20">
    <w:abstractNumId w:val="5"/>
  </w:num>
  <w:num w:numId="21">
    <w:abstractNumId w:val="30"/>
  </w:num>
  <w:num w:numId="22">
    <w:abstractNumId w:val="16"/>
  </w:num>
  <w:num w:numId="23">
    <w:abstractNumId w:val="7"/>
  </w:num>
  <w:num w:numId="24">
    <w:abstractNumId w:val="22"/>
  </w:num>
  <w:num w:numId="25">
    <w:abstractNumId w:val="10"/>
  </w:num>
  <w:num w:numId="26">
    <w:abstractNumId w:val="6"/>
  </w:num>
  <w:num w:numId="27">
    <w:abstractNumId w:val="24"/>
  </w:num>
  <w:num w:numId="28">
    <w:abstractNumId w:val="4"/>
  </w:num>
  <w:num w:numId="29">
    <w:abstractNumId w:val="15"/>
  </w:num>
  <w:num w:numId="30">
    <w:abstractNumId w:val="38"/>
  </w:num>
  <w:num w:numId="31">
    <w:abstractNumId w:val="27"/>
  </w:num>
  <w:num w:numId="32">
    <w:abstractNumId w:val="40"/>
  </w:num>
  <w:num w:numId="33">
    <w:abstractNumId w:val="35"/>
  </w:num>
  <w:num w:numId="34">
    <w:abstractNumId w:val="37"/>
  </w:num>
  <w:num w:numId="35">
    <w:abstractNumId w:val="21"/>
  </w:num>
  <w:num w:numId="36">
    <w:abstractNumId w:val="9"/>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17"/>
  </w:num>
  <w:num w:numId="40">
    <w:abstractNumId w:val="13"/>
  </w:num>
  <w:num w:numId="41">
    <w:abstractNumId w:val="3"/>
  </w:num>
  <w:num w:numId="42">
    <w:abstractNumId w:val="32"/>
  </w:num>
  <w:num w:numId="43">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19"/>
    <w:rsid w:val="00034DF4"/>
    <w:rsid w:val="00042ADE"/>
    <w:rsid w:val="000540D2"/>
    <w:rsid w:val="000913BA"/>
    <w:rsid w:val="000F482A"/>
    <w:rsid w:val="0012346E"/>
    <w:rsid w:val="00135540"/>
    <w:rsid w:val="0015691B"/>
    <w:rsid w:val="001801C0"/>
    <w:rsid w:val="001A2ADC"/>
    <w:rsid w:val="001E7904"/>
    <w:rsid w:val="00225DFA"/>
    <w:rsid w:val="00230001"/>
    <w:rsid w:val="002314AB"/>
    <w:rsid w:val="002348A2"/>
    <w:rsid w:val="00240BBF"/>
    <w:rsid w:val="00281E3A"/>
    <w:rsid w:val="002908B2"/>
    <w:rsid w:val="002B5041"/>
    <w:rsid w:val="003078E9"/>
    <w:rsid w:val="00340CB8"/>
    <w:rsid w:val="0034568E"/>
    <w:rsid w:val="00394A84"/>
    <w:rsid w:val="003C413A"/>
    <w:rsid w:val="003E2611"/>
    <w:rsid w:val="003F7C30"/>
    <w:rsid w:val="00423DA4"/>
    <w:rsid w:val="00427FAB"/>
    <w:rsid w:val="00443652"/>
    <w:rsid w:val="00443BBD"/>
    <w:rsid w:val="004645DC"/>
    <w:rsid w:val="00467211"/>
    <w:rsid w:val="004A3364"/>
    <w:rsid w:val="004A75F6"/>
    <w:rsid w:val="004E186C"/>
    <w:rsid w:val="0051740A"/>
    <w:rsid w:val="00521A33"/>
    <w:rsid w:val="005244F1"/>
    <w:rsid w:val="00544AA7"/>
    <w:rsid w:val="00566E9C"/>
    <w:rsid w:val="00576B1C"/>
    <w:rsid w:val="005B6EC2"/>
    <w:rsid w:val="005B7D19"/>
    <w:rsid w:val="005C4A6C"/>
    <w:rsid w:val="005D142A"/>
    <w:rsid w:val="005F6746"/>
    <w:rsid w:val="00661D08"/>
    <w:rsid w:val="00663BA7"/>
    <w:rsid w:val="00687FF7"/>
    <w:rsid w:val="006A5831"/>
    <w:rsid w:val="006A5876"/>
    <w:rsid w:val="006B1E84"/>
    <w:rsid w:val="006C25E3"/>
    <w:rsid w:val="006E06E5"/>
    <w:rsid w:val="006F6F97"/>
    <w:rsid w:val="00706B04"/>
    <w:rsid w:val="007157C4"/>
    <w:rsid w:val="0073040C"/>
    <w:rsid w:val="00730F44"/>
    <w:rsid w:val="00731407"/>
    <w:rsid w:val="0075390F"/>
    <w:rsid w:val="00771BBF"/>
    <w:rsid w:val="007B78EC"/>
    <w:rsid w:val="007E6A87"/>
    <w:rsid w:val="00816EDA"/>
    <w:rsid w:val="008B073D"/>
    <w:rsid w:val="008E6E6E"/>
    <w:rsid w:val="00917987"/>
    <w:rsid w:val="00951CCB"/>
    <w:rsid w:val="00977980"/>
    <w:rsid w:val="00981B60"/>
    <w:rsid w:val="009A6ABC"/>
    <w:rsid w:val="009C40B0"/>
    <w:rsid w:val="009F1435"/>
    <w:rsid w:val="00A0278F"/>
    <w:rsid w:val="00A665FB"/>
    <w:rsid w:val="00AD5FA9"/>
    <w:rsid w:val="00AF356E"/>
    <w:rsid w:val="00B00EB4"/>
    <w:rsid w:val="00BA799A"/>
    <w:rsid w:val="00BC0EDE"/>
    <w:rsid w:val="00C06931"/>
    <w:rsid w:val="00C256BB"/>
    <w:rsid w:val="00C33983"/>
    <w:rsid w:val="00C82B14"/>
    <w:rsid w:val="00CD57D7"/>
    <w:rsid w:val="00CD781F"/>
    <w:rsid w:val="00CE73FA"/>
    <w:rsid w:val="00CE7523"/>
    <w:rsid w:val="00D20D55"/>
    <w:rsid w:val="00D239F1"/>
    <w:rsid w:val="00D51178"/>
    <w:rsid w:val="00D57690"/>
    <w:rsid w:val="00D659D6"/>
    <w:rsid w:val="00E20CBC"/>
    <w:rsid w:val="00E44500"/>
    <w:rsid w:val="00E762C6"/>
    <w:rsid w:val="00EA591E"/>
    <w:rsid w:val="00F00974"/>
    <w:rsid w:val="00F603F4"/>
    <w:rsid w:val="00F91C3A"/>
    <w:rsid w:val="00FA44B4"/>
    <w:rsid w:val="00FC2995"/>
    <w:rsid w:val="00FC61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25935"/>
  <w15:docId w15:val="{ADA4DFFC-9B7A-4698-8CE2-63F295B0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MT" w:eastAsia="Arial MT" w:hAnsi="Arial MT" w:cs="Arial MT"/>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jc w:val="both"/>
    </w:pPr>
  </w:style>
  <w:style w:type="paragraph" w:styleId="Akapitzlist">
    <w:name w:val="List Paragraph"/>
    <w:basedOn w:val="Normalny"/>
    <w:uiPriority w:val="1"/>
    <w:qFormat/>
    <w:pPr>
      <w:spacing w:before="159"/>
      <w:ind w:left="116"/>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7E6A87"/>
    <w:rPr>
      <w:rFonts w:ascii="Tahoma" w:hAnsi="Tahoma" w:cs="Tahoma"/>
      <w:sz w:val="16"/>
      <w:szCs w:val="16"/>
    </w:rPr>
  </w:style>
  <w:style w:type="character" w:customStyle="1" w:styleId="TekstdymkaZnak">
    <w:name w:val="Tekst dymka Znak"/>
    <w:basedOn w:val="Domylnaczcionkaakapitu"/>
    <w:link w:val="Tekstdymka"/>
    <w:uiPriority w:val="99"/>
    <w:semiHidden/>
    <w:rsid w:val="007E6A87"/>
    <w:rPr>
      <w:rFonts w:ascii="Tahoma" w:eastAsia="Arial MT" w:hAnsi="Tahoma" w:cs="Tahoma"/>
      <w:sz w:val="16"/>
      <w:szCs w:val="16"/>
      <w:lang w:val="pl-PL"/>
    </w:rPr>
  </w:style>
  <w:style w:type="paragraph" w:styleId="Nagwek">
    <w:name w:val="header"/>
    <w:basedOn w:val="Normalny"/>
    <w:link w:val="NagwekZnak"/>
    <w:uiPriority w:val="99"/>
    <w:unhideWhenUsed/>
    <w:rsid w:val="004A75F6"/>
    <w:pPr>
      <w:tabs>
        <w:tab w:val="center" w:pos="4536"/>
        <w:tab w:val="right" w:pos="9072"/>
      </w:tabs>
    </w:pPr>
  </w:style>
  <w:style w:type="character" w:customStyle="1" w:styleId="NagwekZnak">
    <w:name w:val="Nagłówek Znak"/>
    <w:basedOn w:val="Domylnaczcionkaakapitu"/>
    <w:link w:val="Nagwek"/>
    <w:uiPriority w:val="99"/>
    <w:rsid w:val="004A75F6"/>
    <w:rPr>
      <w:rFonts w:ascii="Arial MT" w:eastAsia="Arial MT" w:hAnsi="Arial MT" w:cs="Arial MT"/>
      <w:lang w:val="pl-PL"/>
    </w:rPr>
  </w:style>
  <w:style w:type="paragraph" w:styleId="Stopka">
    <w:name w:val="footer"/>
    <w:basedOn w:val="Normalny"/>
    <w:link w:val="StopkaZnak"/>
    <w:uiPriority w:val="99"/>
    <w:unhideWhenUsed/>
    <w:rsid w:val="004A75F6"/>
    <w:pPr>
      <w:tabs>
        <w:tab w:val="center" w:pos="4536"/>
        <w:tab w:val="right" w:pos="9072"/>
      </w:tabs>
    </w:pPr>
  </w:style>
  <w:style w:type="character" w:customStyle="1" w:styleId="StopkaZnak">
    <w:name w:val="Stopka Znak"/>
    <w:basedOn w:val="Domylnaczcionkaakapitu"/>
    <w:link w:val="Stopka"/>
    <w:uiPriority w:val="99"/>
    <w:rsid w:val="004A75F6"/>
    <w:rPr>
      <w:rFonts w:ascii="Arial MT" w:eastAsia="Arial MT" w:hAnsi="Arial MT" w:cs="Arial MT"/>
      <w:lang w:val="pl-PL"/>
    </w:rPr>
  </w:style>
  <w:style w:type="paragraph" w:styleId="Poprawka">
    <w:name w:val="Revision"/>
    <w:hidden/>
    <w:uiPriority w:val="99"/>
    <w:semiHidden/>
    <w:rsid w:val="0015691B"/>
    <w:pPr>
      <w:widowControl/>
      <w:autoSpaceDE/>
      <w:autoSpaceDN/>
    </w:pPr>
    <w:rPr>
      <w:rFonts w:ascii="Arial MT" w:eastAsia="Arial MT" w:hAnsi="Arial MT" w:cs="Arial MT"/>
      <w:lang w:val="pl-PL"/>
    </w:rPr>
  </w:style>
  <w:style w:type="paragraph" w:styleId="Tekstpodstawowywcity">
    <w:name w:val="Body Text Indent"/>
    <w:basedOn w:val="Normalny"/>
    <w:link w:val="TekstpodstawowywcityZnak"/>
    <w:uiPriority w:val="99"/>
    <w:semiHidden/>
    <w:unhideWhenUsed/>
    <w:rsid w:val="00F91C3A"/>
    <w:pPr>
      <w:spacing w:after="120"/>
      <w:ind w:left="283"/>
    </w:pPr>
  </w:style>
  <w:style w:type="character" w:customStyle="1" w:styleId="TekstpodstawowywcityZnak">
    <w:name w:val="Tekst podstawowy wcięty Znak"/>
    <w:basedOn w:val="Domylnaczcionkaakapitu"/>
    <w:link w:val="Tekstpodstawowywcity"/>
    <w:uiPriority w:val="99"/>
    <w:semiHidden/>
    <w:rsid w:val="00F91C3A"/>
    <w:rPr>
      <w:rFonts w:ascii="Arial MT" w:eastAsia="Arial MT" w:hAnsi="Arial MT" w:cs="Arial MT"/>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6355</Words>
  <Characters>38133</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Paciorek</dc:creator>
  <cp:lastModifiedBy>Inwestycje</cp:lastModifiedBy>
  <cp:revision>3</cp:revision>
  <cp:lastPrinted>2023-09-14T07:38:00Z</cp:lastPrinted>
  <dcterms:created xsi:type="dcterms:W3CDTF">2023-09-14T07:26:00Z</dcterms:created>
  <dcterms:modified xsi:type="dcterms:W3CDTF">2023-09-14T07:38:00Z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2022-05-24T00:00:00Z</vt:filetime>
  </property>
  <property fmtid="{D5CDD505-2E9C-101B-9397-08002B2CF9AE}" pid="3" name="Creator">
    <vt:lpwstr>Microsoft® Word 2013</vt:lpwstr>
  </property>
  <property fmtid="{D5CDD505-2E9C-101B-9397-08002B2CF9AE}" pid="4" name="LastSaved">
    <vt:filetime>2022-08-09T00:00:00Z</vt:filetime>
  </property>
</Properties>
</file>